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page" w:horzAnchor="margin" w:tblpY="1546"/>
        <w:tblOverlap w:val="never"/>
        <w:tblW w:w="0" w:type="auto"/>
        <w:tblCellMar>
          <w:left w:w="0" w:type="dxa"/>
          <w:right w:w="0" w:type="dxa"/>
        </w:tblCellMar>
        <w:tblLook w:val="0000"/>
      </w:tblPr>
      <w:tblGrid>
        <w:gridCol w:w="9355"/>
      </w:tblGrid>
      <w:tr w:rsidR="000C3E0D" w:rsidRPr="002D0346" w:rsidTr="00DE00D1">
        <w:trPr>
          <w:trHeight w:val="3685"/>
        </w:trPr>
        <w:tc>
          <w:tcPr>
            <w:tcW w:w="9355" w:type="dxa"/>
          </w:tcPr>
          <w:p w:rsidR="000C3E0D" w:rsidRDefault="000C3E0D" w:rsidP="00DE00D1">
            <w:pPr>
              <w:spacing w:before="120"/>
              <w:jc w:val="center"/>
              <w:rPr>
                <w:color w:val="00B0F0"/>
              </w:rPr>
            </w:pPr>
            <w:r>
              <w:rPr>
                <w:noProof/>
                <w:color w:val="00B0F0"/>
              </w:rPr>
              <w:drawing>
                <wp:inline distT="0" distB="0" distL="0" distR="0">
                  <wp:extent cx="685800" cy="752475"/>
                  <wp:effectExtent l="19050" t="0" r="0" b="0"/>
                  <wp:docPr id="1" name="Рисунок 1" descr="clip_image0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ip_image0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3E0D" w:rsidRPr="002D0346" w:rsidRDefault="000C3E0D" w:rsidP="00DE00D1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АДМИНИСТРАЦИЯ </w:t>
            </w:r>
            <w:r>
              <w:rPr>
                <w:b/>
                <w:bCs/>
                <w:sz w:val="28"/>
                <w:szCs w:val="28"/>
              </w:rPr>
              <w:t>СЕННОГО</w:t>
            </w:r>
            <w:r w:rsidRPr="002D0346">
              <w:rPr>
                <w:b/>
                <w:bCs/>
                <w:sz w:val="28"/>
                <w:szCs w:val="28"/>
              </w:rPr>
              <w:t xml:space="preserve"> СЕЛЬСКОГО ПОСЕЛЕНИЯ</w:t>
            </w:r>
          </w:p>
          <w:p w:rsidR="000C3E0D" w:rsidRDefault="000C3E0D" w:rsidP="00DE00D1">
            <w:pPr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ТЕМРЮКСКОГО </w:t>
            </w:r>
            <w:r>
              <w:rPr>
                <w:b/>
                <w:bCs/>
                <w:sz w:val="28"/>
                <w:szCs w:val="28"/>
              </w:rPr>
              <w:t xml:space="preserve">МУНИЦИПАЛЬНОГО </w:t>
            </w:r>
            <w:r w:rsidRPr="002D0346">
              <w:rPr>
                <w:b/>
                <w:bCs/>
                <w:sz w:val="28"/>
                <w:szCs w:val="28"/>
              </w:rPr>
              <w:t>РАЙОНА</w:t>
            </w:r>
          </w:p>
          <w:p w:rsidR="000C3E0D" w:rsidRPr="002D0346" w:rsidRDefault="000C3E0D" w:rsidP="00DE00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КРАСНОДАРСКОГО КРАЯ</w:t>
            </w:r>
          </w:p>
          <w:p w:rsidR="000C3E0D" w:rsidRPr="002D0346" w:rsidRDefault="000C3E0D" w:rsidP="00DE00D1">
            <w:pPr>
              <w:jc w:val="center"/>
              <w:rPr>
                <w:bCs/>
                <w:sz w:val="28"/>
                <w:szCs w:val="28"/>
              </w:rPr>
            </w:pPr>
          </w:p>
          <w:p w:rsidR="000C3E0D" w:rsidRPr="002D0346" w:rsidRDefault="000C3E0D" w:rsidP="00DE00D1">
            <w:pPr>
              <w:jc w:val="center"/>
              <w:rPr>
                <w:b/>
                <w:bCs/>
                <w:sz w:val="32"/>
                <w:szCs w:val="32"/>
              </w:rPr>
            </w:pPr>
            <w:r w:rsidRPr="002D0346">
              <w:rPr>
                <w:b/>
                <w:bCs/>
                <w:sz w:val="32"/>
                <w:szCs w:val="32"/>
              </w:rPr>
              <w:t>ПОСТАНОВЛЕНИЕ</w:t>
            </w:r>
          </w:p>
          <w:p w:rsidR="000C3E0D" w:rsidRPr="002D0346" w:rsidRDefault="000C3E0D" w:rsidP="00DE00D1">
            <w:pPr>
              <w:jc w:val="center"/>
              <w:rPr>
                <w:bCs/>
                <w:sz w:val="28"/>
                <w:szCs w:val="28"/>
              </w:rPr>
            </w:pPr>
          </w:p>
          <w:p w:rsidR="000C3E0D" w:rsidRPr="00D62647" w:rsidRDefault="000C3E0D" w:rsidP="00DE00D1">
            <w:pPr>
              <w:tabs>
                <w:tab w:val="left" w:pos="8789"/>
                <w:tab w:val="right" w:pos="9639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Pr="00D62647">
              <w:rPr>
                <w:b/>
                <w:sz w:val="28"/>
                <w:szCs w:val="28"/>
              </w:rPr>
              <w:t xml:space="preserve">от </w:t>
            </w:r>
            <w:r>
              <w:rPr>
                <w:b/>
                <w:sz w:val="28"/>
                <w:szCs w:val="28"/>
              </w:rPr>
              <w:t xml:space="preserve">________________                                            </w:t>
            </w:r>
            <w:r w:rsidRPr="00D62647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________________</w:t>
            </w:r>
          </w:p>
          <w:p w:rsidR="000C3E0D" w:rsidRPr="00D62647" w:rsidRDefault="000C3E0D" w:rsidP="00DE00D1">
            <w:pPr>
              <w:ind w:left="6" w:hanging="6"/>
              <w:jc w:val="center"/>
              <w:rPr>
                <w:sz w:val="28"/>
                <w:szCs w:val="28"/>
              </w:rPr>
            </w:pPr>
            <w:r w:rsidRPr="00D62647">
              <w:t>поселок Сенной</w:t>
            </w:r>
          </w:p>
        </w:tc>
      </w:tr>
    </w:tbl>
    <w:p w:rsidR="000C3E0D" w:rsidRDefault="000C3E0D" w:rsidP="000C3E0D">
      <w:pPr>
        <w:autoSpaceDE w:val="0"/>
        <w:autoSpaceDN w:val="0"/>
        <w:adjustRightInd w:val="0"/>
        <w:spacing w:before="24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0C3E0D" w:rsidRDefault="000C3E0D" w:rsidP="000C3E0D">
      <w:pPr>
        <w:jc w:val="center"/>
        <w:rPr>
          <w:b/>
          <w:sz w:val="28"/>
          <w:szCs w:val="28"/>
        </w:rPr>
      </w:pPr>
    </w:p>
    <w:p w:rsidR="000C3E0D" w:rsidRPr="00040D81" w:rsidRDefault="000C3E0D" w:rsidP="000C3E0D">
      <w:pPr>
        <w:jc w:val="center"/>
        <w:rPr>
          <w:b/>
          <w:bCs/>
          <w:sz w:val="28"/>
          <w:szCs w:val="28"/>
        </w:rPr>
      </w:pPr>
      <w:bookmarkStart w:id="0" w:name="_Hlk228786295"/>
      <w:r>
        <w:rPr>
          <w:b/>
          <w:bCs/>
          <w:sz w:val="28"/>
          <w:szCs w:val="28"/>
        </w:rPr>
        <w:t xml:space="preserve">О проведении общественных обсуждений по </w:t>
      </w:r>
      <w:bookmarkStart w:id="1" w:name="_Hlk221798630"/>
      <w:r w:rsidRPr="005E2AD4">
        <w:rPr>
          <w:b/>
          <w:bCs/>
          <w:sz w:val="28"/>
          <w:szCs w:val="28"/>
        </w:rPr>
        <w:t>проект</w:t>
      </w:r>
      <w:r>
        <w:rPr>
          <w:b/>
          <w:bCs/>
          <w:sz w:val="28"/>
          <w:szCs w:val="28"/>
        </w:rPr>
        <w:t>у</w:t>
      </w:r>
      <w:r w:rsidRPr="005E2AD4">
        <w:rPr>
          <w:b/>
          <w:bCs/>
          <w:sz w:val="28"/>
          <w:szCs w:val="28"/>
        </w:rPr>
        <w:t xml:space="preserve"> единого документа территориального планирования и градостроительного </w:t>
      </w:r>
      <w:r w:rsidRPr="007A1DDF">
        <w:rPr>
          <w:b/>
          <w:bCs/>
          <w:sz w:val="28"/>
          <w:szCs w:val="28"/>
        </w:rPr>
        <w:t xml:space="preserve">зонирования </w:t>
      </w:r>
      <w:bookmarkStart w:id="2" w:name="_Hlk228781833"/>
      <w:r>
        <w:rPr>
          <w:b/>
          <w:bCs/>
          <w:sz w:val="28"/>
          <w:szCs w:val="28"/>
        </w:rPr>
        <w:t>Сенного</w:t>
      </w:r>
      <w:r w:rsidRPr="007A1DDF">
        <w:rPr>
          <w:b/>
          <w:bCs/>
          <w:sz w:val="28"/>
          <w:szCs w:val="28"/>
        </w:rPr>
        <w:t xml:space="preserve"> сельског</w:t>
      </w:r>
      <w:r w:rsidRPr="005E2AD4">
        <w:rPr>
          <w:b/>
          <w:bCs/>
          <w:sz w:val="28"/>
          <w:szCs w:val="28"/>
        </w:rPr>
        <w:t>о поселения Темрюкского</w:t>
      </w:r>
      <w:r>
        <w:rPr>
          <w:b/>
          <w:bCs/>
          <w:sz w:val="28"/>
          <w:szCs w:val="28"/>
        </w:rPr>
        <w:t xml:space="preserve"> муниципального</w:t>
      </w:r>
      <w:r w:rsidRPr="005E2AD4">
        <w:rPr>
          <w:b/>
          <w:bCs/>
          <w:sz w:val="28"/>
          <w:szCs w:val="28"/>
        </w:rPr>
        <w:t xml:space="preserve"> района </w:t>
      </w:r>
      <w:r>
        <w:rPr>
          <w:b/>
          <w:bCs/>
          <w:sz w:val="28"/>
          <w:szCs w:val="28"/>
        </w:rPr>
        <w:br/>
      </w:r>
      <w:r w:rsidRPr="005E2AD4">
        <w:rPr>
          <w:b/>
          <w:bCs/>
          <w:sz w:val="28"/>
          <w:szCs w:val="28"/>
        </w:rPr>
        <w:t xml:space="preserve">Краснодарского </w:t>
      </w:r>
      <w:r>
        <w:rPr>
          <w:b/>
          <w:bCs/>
          <w:sz w:val="28"/>
          <w:szCs w:val="28"/>
        </w:rPr>
        <w:t>к</w:t>
      </w:r>
      <w:r w:rsidRPr="005E2AD4">
        <w:rPr>
          <w:b/>
          <w:bCs/>
          <w:sz w:val="28"/>
          <w:szCs w:val="28"/>
        </w:rPr>
        <w:t>рая</w:t>
      </w:r>
      <w:bookmarkEnd w:id="2"/>
    </w:p>
    <w:bookmarkEnd w:id="0"/>
    <w:bookmarkEnd w:id="1"/>
    <w:p w:rsidR="000C3E0D" w:rsidRDefault="000C3E0D" w:rsidP="000C3E0D">
      <w:pPr>
        <w:rPr>
          <w:sz w:val="28"/>
          <w:szCs w:val="28"/>
        </w:rPr>
      </w:pPr>
    </w:p>
    <w:p w:rsidR="000C3E0D" w:rsidRPr="0003698D" w:rsidRDefault="000C3E0D" w:rsidP="000C3E0D">
      <w:pPr>
        <w:rPr>
          <w:sz w:val="28"/>
          <w:szCs w:val="28"/>
        </w:rPr>
      </w:pPr>
    </w:p>
    <w:p w:rsidR="000C3E0D" w:rsidRPr="000C0BE4" w:rsidRDefault="000C3E0D" w:rsidP="000C3E0D">
      <w:pPr>
        <w:ind w:right="-1" w:firstLine="709"/>
        <w:jc w:val="both"/>
        <w:rPr>
          <w:sz w:val="28"/>
          <w:szCs w:val="28"/>
        </w:rPr>
      </w:pPr>
      <w:r w:rsidRPr="009568A4">
        <w:rPr>
          <w:sz w:val="28"/>
          <w:szCs w:val="28"/>
        </w:rPr>
        <w:t>Руководствуясь статьями 5.1, 28</w:t>
      </w:r>
      <w:r>
        <w:rPr>
          <w:sz w:val="28"/>
          <w:szCs w:val="28"/>
        </w:rPr>
        <w:t xml:space="preserve"> и 28.1</w:t>
      </w:r>
      <w:r w:rsidRPr="009568A4">
        <w:rPr>
          <w:sz w:val="28"/>
          <w:szCs w:val="28"/>
        </w:rPr>
        <w:t xml:space="preserve"> Градостроительного кодекса Российской Федерации, </w:t>
      </w:r>
      <w:r>
        <w:rPr>
          <w:sz w:val="28"/>
          <w:szCs w:val="28"/>
        </w:rPr>
        <w:t>п</w:t>
      </w:r>
      <w:r w:rsidRPr="009568A4">
        <w:rPr>
          <w:sz w:val="28"/>
          <w:szCs w:val="28"/>
        </w:rPr>
        <w:t xml:space="preserve">орядком организации и проведения общественных обсуждений по </w:t>
      </w:r>
      <w:r w:rsidRPr="008B73D3">
        <w:rPr>
          <w:sz w:val="28"/>
          <w:szCs w:val="28"/>
        </w:rPr>
        <w:t xml:space="preserve">проекту единого документа территориального планирования и градостроительного зонирования </w:t>
      </w:r>
      <w:bookmarkStart w:id="3" w:name="_Hlk228781879"/>
      <w:r>
        <w:rPr>
          <w:sz w:val="28"/>
          <w:szCs w:val="28"/>
        </w:rPr>
        <w:t>Сенного</w:t>
      </w:r>
      <w:r w:rsidRPr="008B73D3">
        <w:rPr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bookmarkEnd w:id="3"/>
      <w:r w:rsidRPr="009568A4">
        <w:rPr>
          <w:sz w:val="28"/>
          <w:szCs w:val="28"/>
        </w:rPr>
        <w:t xml:space="preserve">, утвержденным решением </w:t>
      </w:r>
      <w:proofErr w:type="gramStart"/>
      <w:r w:rsidRPr="008B73D3">
        <w:rPr>
          <w:sz w:val="28"/>
          <w:szCs w:val="28"/>
        </w:rPr>
        <w:t>ХХ</w:t>
      </w:r>
      <w:proofErr w:type="gramEnd"/>
      <w:r>
        <w:rPr>
          <w:sz w:val="28"/>
          <w:szCs w:val="28"/>
          <w:lang w:val="en-US"/>
        </w:rPr>
        <w:t>III</w:t>
      </w:r>
      <w:r w:rsidRPr="009568A4">
        <w:rPr>
          <w:sz w:val="28"/>
          <w:szCs w:val="28"/>
        </w:rPr>
        <w:t xml:space="preserve"> сессии Совета </w:t>
      </w:r>
      <w:r>
        <w:rPr>
          <w:sz w:val="28"/>
          <w:szCs w:val="28"/>
        </w:rPr>
        <w:t>Сенного</w:t>
      </w:r>
      <w:r w:rsidRPr="008B73D3">
        <w:rPr>
          <w:sz w:val="28"/>
          <w:szCs w:val="28"/>
        </w:rPr>
        <w:t xml:space="preserve"> сельского поселения Темрюкского муниципального района Краснодарского края </w:t>
      </w:r>
      <w:r w:rsidRPr="009568A4">
        <w:rPr>
          <w:sz w:val="28"/>
          <w:szCs w:val="28"/>
          <w:lang w:val="en-US"/>
        </w:rPr>
        <w:t>V</w:t>
      </w:r>
      <w:r w:rsidRPr="009568A4">
        <w:rPr>
          <w:sz w:val="28"/>
          <w:szCs w:val="28"/>
        </w:rPr>
        <w:t xml:space="preserve"> созыва от </w:t>
      </w:r>
      <w:r>
        <w:rPr>
          <w:sz w:val="28"/>
          <w:szCs w:val="28"/>
        </w:rPr>
        <w:t>10 июня</w:t>
      </w:r>
      <w:r w:rsidRPr="009568A4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9568A4">
        <w:rPr>
          <w:sz w:val="28"/>
          <w:szCs w:val="28"/>
        </w:rPr>
        <w:t xml:space="preserve"> г. </w:t>
      </w:r>
      <w:r>
        <w:rPr>
          <w:sz w:val="28"/>
          <w:szCs w:val="28"/>
        </w:rPr>
        <w:br/>
      </w:r>
      <w:r w:rsidRPr="009568A4">
        <w:rPr>
          <w:sz w:val="28"/>
          <w:szCs w:val="28"/>
        </w:rPr>
        <w:t>№</w:t>
      </w:r>
      <w:r>
        <w:rPr>
          <w:sz w:val="28"/>
          <w:szCs w:val="28"/>
        </w:rPr>
        <w:t xml:space="preserve"> 103</w:t>
      </w:r>
      <w:r w:rsidRPr="009568A4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постановлением администрации муниципального образования Темрюкский муниципальный </w:t>
      </w:r>
      <w:proofErr w:type="gramStart"/>
      <w:r>
        <w:rPr>
          <w:sz w:val="28"/>
          <w:szCs w:val="28"/>
        </w:rPr>
        <w:t xml:space="preserve">район Краснодарского края </w:t>
      </w:r>
      <w:r w:rsidRPr="00042A86">
        <w:rPr>
          <w:sz w:val="28"/>
          <w:szCs w:val="28"/>
        </w:rPr>
        <w:t>от 18 апреля 2024 г. № 557 «О подготовке проекта единого документа территориального планирования</w:t>
      </w:r>
      <w:r>
        <w:rPr>
          <w:sz w:val="28"/>
          <w:szCs w:val="28"/>
        </w:rPr>
        <w:t xml:space="preserve"> </w:t>
      </w:r>
      <w:r w:rsidRPr="00042A86">
        <w:rPr>
          <w:sz w:val="28"/>
          <w:szCs w:val="28"/>
        </w:rPr>
        <w:t>и градостроительного зонирования Сенного сельского поселения Темрюкского муниципального района Краснодарского края</w:t>
      </w:r>
      <w:r>
        <w:rPr>
          <w:sz w:val="28"/>
          <w:szCs w:val="28"/>
        </w:rPr>
        <w:t xml:space="preserve">» (в редакции от 16 июня 2026 № 795), </w:t>
      </w:r>
      <w:r w:rsidRPr="009568A4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Сенного</w:t>
      </w:r>
      <w:r w:rsidRPr="008B73D3">
        <w:rPr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>
        <w:rPr>
          <w:sz w:val="28"/>
          <w:szCs w:val="28"/>
        </w:rPr>
        <w:t xml:space="preserve"> от 25 июня 2026 г. № 113«</w:t>
      </w:r>
      <w:r w:rsidRPr="00DA48B3">
        <w:rPr>
          <w:sz w:val="28"/>
          <w:szCs w:val="28"/>
        </w:rPr>
        <w:t>О создании комиссии по подготовке проекта единого документа территориального планирования и</w:t>
      </w:r>
      <w:proofErr w:type="gramEnd"/>
      <w:r w:rsidRPr="00DA48B3">
        <w:rPr>
          <w:sz w:val="28"/>
          <w:szCs w:val="28"/>
        </w:rPr>
        <w:t xml:space="preserve"> градостроительного зонирования </w:t>
      </w:r>
      <w:r>
        <w:rPr>
          <w:sz w:val="28"/>
          <w:szCs w:val="28"/>
        </w:rPr>
        <w:t>Сенного</w:t>
      </w:r>
      <w:r w:rsidRPr="00DA48B3">
        <w:rPr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>
        <w:rPr>
          <w:sz w:val="28"/>
          <w:szCs w:val="28"/>
        </w:rPr>
        <w:t xml:space="preserve">» </w:t>
      </w:r>
      <w:r w:rsidRPr="009568A4">
        <w:rPr>
          <w:sz w:val="28"/>
          <w:szCs w:val="28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а также создания условий</w:t>
      </w:r>
      <w:r>
        <w:rPr>
          <w:sz w:val="28"/>
          <w:szCs w:val="28"/>
        </w:rPr>
        <w:t xml:space="preserve"> </w:t>
      </w:r>
      <w:r w:rsidRPr="009568A4">
        <w:rPr>
          <w:sz w:val="28"/>
          <w:szCs w:val="28"/>
        </w:rPr>
        <w:t xml:space="preserve">для устойчивого развития территории </w:t>
      </w:r>
      <w:r>
        <w:rPr>
          <w:sz w:val="28"/>
          <w:szCs w:val="28"/>
        </w:rPr>
        <w:t>Сенного</w:t>
      </w:r>
      <w:r w:rsidRPr="009568A4">
        <w:rPr>
          <w:sz w:val="28"/>
          <w:szCs w:val="28"/>
        </w:rPr>
        <w:t xml:space="preserve"> сельского поселения Темрюкского </w:t>
      </w:r>
      <w:r w:rsidRPr="00ED7BE0">
        <w:rPr>
          <w:sz w:val="28"/>
          <w:szCs w:val="28"/>
        </w:rPr>
        <w:t xml:space="preserve">муниципального </w:t>
      </w:r>
      <w:r w:rsidRPr="009568A4">
        <w:rPr>
          <w:sz w:val="28"/>
          <w:szCs w:val="28"/>
        </w:rPr>
        <w:t>района Краснодарского края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spellEnd"/>
      <w:proofErr w:type="gramEnd"/>
      <w:r>
        <w:rPr>
          <w:sz w:val="28"/>
        </w:rPr>
        <w:t xml:space="preserve"> о с т а </w:t>
      </w:r>
      <w:proofErr w:type="spellStart"/>
      <w:r>
        <w:rPr>
          <w:sz w:val="28"/>
        </w:rPr>
        <w:t>н</w:t>
      </w:r>
      <w:proofErr w:type="spellEnd"/>
      <w:r>
        <w:rPr>
          <w:sz w:val="28"/>
        </w:rPr>
        <w:t xml:space="preserve"> о в л я ю:</w:t>
      </w:r>
    </w:p>
    <w:p w:rsidR="000C3E0D" w:rsidRDefault="000C3E0D" w:rsidP="000C3E0D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1. </w:t>
      </w:r>
      <w:r w:rsidRPr="00922526">
        <w:rPr>
          <w:sz w:val="28"/>
          <w:szCs w:val="28"/>
        </w:rPr>
        <w:t>Начать процедуру общественных обсуждений по проекту</w:t>
      </w:r>
      <w:r>
        <w:rPr>
          <w:sz w:val="28"/>
          <w:szCs w:val="28"/>
        </w:rPr>
        <w:t xml:space="preserve"> </w:t>
      </w:r>
      <w:r w:rsidRPr="00922526">
        <w:rPr>
          <w:sz w:val="28"/>
          <w:szCs w:val="28"/>
        </w:rPr>
        <w:t xml:space="preserve">единого документа территориального планирования и градостроительного зонирования </w:t>
      </w:r>
      <w:r>
        <w:rPr>
          <w:sz w:val="28"/>
          <w:szCs w:val="28"/>
        </w:rPr>
        <w:t>Сенного</w:t>
      </w:r>
      <w:r w:rsidRPr="00922526">
        <w:rPr>
          <w:sz w:val="28"/>
          <w:szCs w:val="28"/>
        </w:rPr>
        <w:t xml:space="preserve"> сельского поселения Темрюкского </w:t>
      </w:r>
      <w:r w:rsidRPr="00ED7BE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922526">
        <w:rPr>
          <w:sz w:val="28"/>
          <w:szCs w:val="28"/>
        </w:rPr>
        <w:t>района Краснодарского края</w:t>
      </w:r>
      <w:r>
        <w:rPr>
          <w:sz w:val="28"/>
          <w:szCs w:val="28"/>
        </w:rPr>
        <w:t xml:space="preserve"> </w:t>
      </w:r>
      <w:r w:rsidRPr="005A5375">
        <w:rPr>
          <w:sz w:val="28"/>
          <w:szCs w:val="28"/>
        </w:rPr>
        <w:t>(далее соответственно – Общественные обсуждения, Проект)</w:t>
      </w:r>
      <w:r>
        <w:rPr>
          <w:sz w:val="28"/>
          <w:szCs w:val="28"/>
        </w:rPr>
        <w:t>.</w:t>
      </w:r>
    </w:p>
    <w:p w:rsidR="000C3E0D" w:rsidRPr="008B484C" w:rsidRDefault="000C3E0D" w:rsidP="000C3E0D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374D9">
        <w:rPr>
          <w:sz w:val="28"/>
          <w:szCs w:val="28"/>
        </w:rPr>
        <w:t xml:space="preserve">. Назначить уполномоченным органом по проведению общественных обсуждений по Проекту комиссию по подготовке проекта единого документа территориального планирования и градостроительного зонирования </w:t>
      </w:r>
      <w:r>
        <w:rPr>
          <w:sz w:val="28"/>
          <w:szCs w:val="28"/>
        </w:rPr>
        <w:t>Сенного</w:t>
      </w:r>
      <w:r w:rsidRPr="00E374D9">
        <w:rPr>
          <w:sz w:val="28"/>
          <w:szCs w:val="28"/>
        </w:rPr>
        <w:t xml:space="preserve"> сельского поселения Темрюкского муниципального района Краснодарского края.</w:t>
      </w:r>
    </w:p>
    <w:p w:rsidR="000C3E0D" w:rsidRPr="00217A2A" w:rsidRDefault="000C3E0D" w:rsidP="000C3E0D">
      <w:pPr>
        <w:ind w:right="-1" w:firstLine="709"/>
        <w:jc w:val="both"/>
        <w:rPr>
          <w:sz w:val="28"/>
          <w:szCs w:val="28"/>
        </w:rPr>
      </w:pPr>
      <w:r w:rsidRPr="00217A2A">
        <w:rPr>
          <w:sz w:val="28"/>
          <w:szCs w:val="28"/>
        </w:rPr>
        <w:t>3. Определить срок проведения Общественных обсуждений по Проекту</w:t>
      </w:r>
      <w:r w:rsidRPr="00217A2A">
        <w:rPr>
          <w:sz w:val="28"/>
          <w:szCs w:val="28"/>
        </w:rPr>
        <w:br/>
        <w:t xml:space="preserve">с 5 ноября 2026 г. по </w:t>
      </w:r>
      <w:r>
        <w:rPr>
          <w:sz w:val="28"/>
          <w:szCs w:val="28"/>
        </w:rPr>
        <w:t>2</w:t>
      </w:r>
      <w:r w:rsidRPr="00217A2A">
        <w:rPr>
          <w:sz w:val="28"/>
          <w:szCs w:val="28"/>
        </w:rPr>
        <w:t xml:space="preserve"> декабря 2026 г.</w:t>
      </w:r>
    </w:p>
    <w:p w:rsidR="000C3E0D" w:rsidRPr="00217A2A" w:rsidRDefault="000C3E0D" w:rsidP="000C3E0D">
      <w:pPr>
        <w:ind w:right="-1" w:firstLine="709"/>
        <w:jc w:val="both"/>
        <w:rPr>
          <w:sz w:val="28"/>
          <w:szCs w:val="28"/>
        </w:rPr>
      </w:pPr>
      <w:r w:rsidRPr="00217A2A">
        <w:rPr>
          <w:sz w:val="28"/>
          <w:szCs w:val="28"/>
        </w:rPr>
        <w:t xml:space="preserve">4. Срок проведения экспозиции Проекта с </w:t>
      </w:r>
      <w:bookmarkStart w:id="4" w:name="_Hlk244178987"/>
      <w:r w:rsidRPr="00217A2A">
        <w:rPr>
          <w:sz w:val="28"/>
          <w:szCs w:val="28"/>
        </w:rPr>
        <w:t>12 ноября 2026 г.</w:t>
      </w:r>
      <w:r w:rsidRPr="00217A2A">
        <w:rPr>
          <w:sz w:val="28"/>
          <w:szCs w:val="28"/>
        </w:rPr>
        <w:br/>
        <w:t xml:space="preserve">по </w:t>
      </w:r>
      <w:r>
        <w:rPr>
          <w:sz w:val="28"/>
          <w:szCs w:val="28"/>
        </w:rPr>
        <w:t>19</w:t>
      </w:r>
      <w:r w:rsidRPr="00217A2A">
        <w:rPr>
          <w:sz w:val="28"/>
          <w:szCs w:val="28"/>
        </w:rPr>
        <w:t xml:space="preserve"> ноября</w:t>
      </w:r>
      <w:bookmarkEnd w:id="4"/>
      <w:r w:rsidRPr="00217A2A">
        <w:rPr>
          <w:sz w:val="28"/>
          <w:szCs w:val="28"/>
        </w:rPr>
        <w:t xml:space="preserve"> 2026 г. включительно.</w:t>
      </w:r>
    </w:p>
    <w:p w:rsidR="000C3E0D" w:rsidRPr="00217A2A" w:rsidRDefault="000C3E0D" w:rsidP="000C3E0D">
      <w:pPr>
        <w:ind w:right="-1" w:firstLine="709"/>
        <w:jc w:val="both"/>
        <w:rPr>
          <w:sz w:val="28"/>
          <w:szCs w:val="28"/>
        </w:rPr>
      </w:pPr>
      <w:r w:rsidRPr="00217A2A">
        <w:rPr>
          <w:sz w:val="28"/>
          <w:szCs w:val="28"/>
        </w:rPr>
        <w:t xml:space="preserve">5. Определить срок внесения предложений и замечаний, касающихся Проекта, подлежащего рассмотрению, участниками общественных обсуждений: </w:t>
      </w:r>
      <w:bookmarkStart w:id="5" w:name="_Hlk221801916"/>
      <w:r w:rsidRPr="00217A2A">
        <w:rPr>
          <w:sz w:val="28"/>
          <w:szCs w:val="28"/>
        </w:rPr>
        <w:t>с 12 ноября 2026 г</w:t>
      </w:r>
      <w:proofErr w:type="gramStart"/>
      <w:r w:rsidRPr="00217A2A">
        <w:rPr>
          <w:sz w:val="28"/>
          <w:szCs w:val="28"/>
        </w:rPr>
        <w:t>.п</w:t>
      </w:r>
      <w:proofErr w:type="gramEnd"/>
      <w:r w:rsidRPr="00217A2A">
        <w:rPr>
          <w:sz w:val="28"/>
          <w:szCs w:val="28"/>
        </w:rPr>
        <w:t xml:space="preserve">о </w:t>
      </w:r>
      <w:r>
        <w:rPr>
          <w:sz w:val="28"/>
          <w:szCs w:val="28"/>
        </w:rPr>
        <w:t>19</w:t>
      </w:r>
      <w:r w:rsidRPr="00217A2A">
        <w:rPr>
          <w:sz w:val="28"/>
          <w:szCs w:val="28"/>
        </w:rPr>
        <w:t xml:space="preserve"> ноября2026 г. </w:t>
      </w:r>
      <w:bookmarkEnd w:id="5"/>
      <w:r w:rsidRPr="00217A2A">
        <w:rPr>
          <w:sz w:val="28"/>
          <w:szCs w:val="28"/>
        </w:rPr>
        <w:t>включительно.</w:t>
      </w:r>
    </w:p>
    <w:p w:rsidR="000C3E0D" w:rsidRPr="00217A2A" w:rsidRDefault="000C3E0D" w:rsidP="000C3E0D">
      <w:pPr>
        <w:ind w:right="-1" w:firstLine="709"/>
        <w:jc w:val="both"/>
        <w:rPr>
          <w:sz w:val="28"/>
          <w:szCs w:val="28"/>
        </w:rPr>
      </w:pPr>
      <w:r w:rsidRPr="00217A2A">
        <w:rPr>
          <w:sz w:val="28"/>
          <w:szCs w:val="28"/>
        </w:rPr>
        <w:t>6. Определить место и время проведения экспозиции Проекта:</w:t>
      </w:r>
    </w:p>
    <w:p w:rsidR="000C3E0D" w:rsidRPr="00217A2A" w:rsidRDefault="000C3E0D" w:rsidP="000C3E0D">
      <w:pPr>
        <w:ind w:right="-1" w:firstLine="709"/>
        <w:jc w:val="both"/>
        <w:rPr>
          <w:color w:val="000000" w:themeColor="text1"/>
          <w:sz w:val="28"/>
          <w:szCs w:val="28"/>
        </w:rPr>
      </w:pPr>
      <w:bookmarkStart w:id="6" w:name="_Hlk244184745"/>
      <w:r w:rsidRPr="00217A2A">
        <w:rPr>
          <w:sz w:val="28"/>
          <w:szCs w:val="28"/>
        </w:rPr>
        <w:t xml:space="preserve">пос. Сенной – 12 ноября 2026 г. с 10.00 часов до 11.00 часов в здании Дома культуры по адресу: </w:t>
      </w:r>
      <w:r w:rsidRPr="00217A2A">
        <w:rPr>
          <w:color w:val="000000" w:themeColor="text1"/>
          <w:sz w:val="28"/>
          <w:szCs w:val="28"/>
        </w:rPr>
        <w:t>Краснодарский край, Темрюкский район,</w:t>
      </w:r>
      <w:r>
        <w:rPr>
          <w:color w:val="000000" w:themeColor="text1"/>
          <w:sz w:val="28"/>
          <w:szCs w:val="28"/>
        </w:rPr>
        <w:br/>
      </w:r>
      <w:r w:rsidRPr="00217A2A">
        <w:rPr>
          <w:color w:val="000000" w:themeColor="text1"/>
          <w:sz w:val="28"/>
          <w:szCs w:val="28"/>
        </w:rPr>
        <w:t>пос. Сенной, ул. Мира, 38</w:t>
      </w:r>
      <w:r>
        <w:rPr>
          <w:color w:val="000000" w:themeColor="text1"/>
          <w:sz w:val="28"/>
          <w:szCs w:val="28"/>
        </w:rPr>
        <w:t xml:space="preserve"> и </w:t>
      </w:r>
      <w:r w:rsidRPr="00217A2A">
        <w:rPr>
          <w:sz w:val="28"/>
          <w:szCs w:val="28"/>
        </w:rPr>
        <w:t xml:space="preserve">13 ноября 2026 г. </w:t>
      </w:r>
      <w:r w:rsidRPr="00217A2A">
        <w:rPr>
          <w:color w:val="000000" w:themeColor="text1"/>
          <w:sz w:val="28"/>
          <w:szCs w:val="28"/>
        </w:rPr>
        <w:t>с 14.00 часов до 16.00 часов</w:t>
      </w:r>
      <w:r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br/>
        <w:t xml:space="preserve">с </w:t>
      </w:r>
      <w:r w:rsidRPr="00217A2A">
        <w:rPr>
          <w:sz w:val="28"/>
          <w:szCs w:val="28"/>
        </w:rPr>
        <w:t>16 ноября 2026 г</w:t>
      </w:r>
      <w:proofErr w:type="gramStart"/>
      <w:r w:rsidRPr="00217A2A">
        <w:rPr>
          <w:sz w:val="28"/>
          <w:szCs w:val="28"/>
        </w:rPr>
        <w:t>.п</w:t>
      </w:r>
      <w:proofErr w:type="gramEnd"/>
      <w:r w:rsidRPr="00217A2A">
        <w:rPr>
          <w:sz w:val="28"/>
          <w:szCs w:val="28"/>
        </w:rPr>
        <w:t xml:space="preserve">о </w:t>
      </w:r>
      <w:r>
        <w:rPr>
          <w:sz w:val="28"/>
          <w:szCs w:val="28"/>
        </w:rPr>
        <w:t>19</w:t>
      </w:r>
      <w:r w:rsidRPr="00217A2A">
        <w:rPr>
          <w:sz w:val="28"/>
          <w:szCs w:val="28"/>
        </w:rPr>
        <w:t xml:space="preserve"> ноября 2026 г</w:t>
      </w:r>
      <w:r w:rsidRPr="00217A2A">
        <w:rPr>
          <w:color w:val="000000" w:themeColor="text1"/>
          <w:sz w:val="28"/>
          <w:szCs w:val="28"/>
        </w:rPr>
        <w:t>. с 14.00 часов до 16.00 часов</w:t>
      </w:r>
      <w:r>
        <w:rPr>
          <w:color w:val="000000" w:themeColor="text1"/>
          <w:sz w:val="28"/>
          <w:szCs w:val="28"/>
        </w:rPr>
        <w:t xml:space="preserve"> </w:t>
      </w:r>
      <w:r w:rsidRPr="00217A2A">
        <w:rPr>
          <w:sz w:val="28"/>
          <w:szCs w:val="28"/>
        </w:rPr>
        <w:t>в здании администрации Сенного сельского поселения Темрюкского муниципального района Краснодарского края</w:t>
      </w:r>
      <w:r w:rsidRPr="00217A2A">
        <w:rPr>
          <w:color w:val="000000" w:themeColor="text1"/>
          <w:sz w:val="28"/>
          <w:szCs w:val="28"/>
        </w:rPr>
        <w:t>, расположенном</w:t>
      </w:r>
      <w:r>
        <w:rPr>
          <w:color w:val="000000" w:themeColor="text1"/>
          <w:sz w:val="28"/>
          <w:szCs w:val="28"/>
        </w:rPr>
        <w:t xml:space="preserve"> </w:t>
      </w:r>
      <w:r w:rsidRPr="00217A2A">
        <w:rPr>
          <w:color w:val="000000" w:themeColor="text1"/>
          <w:sz w:val="28"/>
          <w:szCs w:val="28"/>
        </w:rPr>
        <w:t xml:space="preserve">по адресу: Краснодарский край, Темрюкский район, пос. Сенной, ул. Мира, 36, </w:t>
      </w:r>
      <w:proofErr w:type="spellStart"/>
      <w:r w:rsidRPr="00217A2A">
        <w:rPr>
          <w:color w:val="000000" w:themeColor="text1"/>
          <w:sz w:val="28"/>
          <w:szCs w:val="28"/>
        </w:rPr>
        <w:t>каб</w:t>
      </w:r>
      <w:proofErr w:type="spellEnd"/>
      <w:r w:rsidRPr="00217A2A">
        <w:rPr>
          <w:color w:val="000000" w:themeColor="text1"/>
          <w:sz w:val="28"/>
          <w:szCs w:val="28"/>
        </w:rPr>
        <w:t>. № 6</w:t>
      </w:r>
      <w:bookmarkEnd w:id="6"/>
      <w:r>
        <w:rPr>
          <w:color w:val="000000" w:themeColor="text1"/>
          <w:sz w:val="28"/>
          <w:szCs w:val="28"/>
        </w:rPr>
        <w:t>;</w:t>
      </w:r>
    </w:p>
    <w:p w:rsidR="000C3E0D" w:rsidRPr="00217A2A" w:rsidRDefault="000C3E0D" w:rsidP="000C3E0D">
      <w:pPr>
        <w:ind w:right="-1" w:firstLine="709"/>
        <w:jc w:val="both"/>
        <w:rPr>
          <w:sz w:val="28"/>
          <w:szCs w:val="28"/>
        </w:rPr>
      </w:pPr>
      <w:r w:rsidRPr="00217A2A">
        <w:rPr>
          <w:color w:val="000000" w:themeColor="text1"/>
          <w:sz w:val="28"/>
          <w:szCs w:val="28"/>
        </w:rPr>
        <w:t>пос. Приморский – 12 ноября 2026 г. с 11.20 часов до 12.20 часов</w:t>
      </w:r>
      <w:r w:rsidRPr="00217A2A">
        <w:rPr>
          <w:color w:val="000000" w:themeColor="text1"/>
          <w:sz w:val="28"/>
          <w:szCs w:val="28"/>
        </w:rPr>
        <w:br/>
        <w:t xml:space="preserve">в актовом зале Дома культуры по адресу: </w:t>
      </w:r>
      <w:proofErr w:type="gramStart"/>
      <w:r w:rsidRPr="00217A2A">
        <w:rPr>
          <w:color w:val="000000" w:themeColor="text1"/>
          <w:sz w:val="28"/>
          <w:szCs w:val="28"/>
        </w:rPr>
        <w:t>Российская Федерация, Краснодарский край, Темрюкский район, пос. Приморский, ул. Ленина, 7</w:t>
      </w:r>
      <w:r w:rsidRPr="00217A2A">
        <w:rPr>
          <w:sz w:val="28"/>
          <w:szCs w:val="28"/>
        </w:rPr>
        <w:t>;</w:t>
      </w:r>
      <w:proofErr w:type="gramEnd"/>
    </w:p>
    <w:p w:rsidR="000C3E0D" w:rsidRPr="00217A2A" w:rsidRDefault="000C3E0D" w:rsidP="000C3E0D">
      <w:pPr>
        <w:ind w:right="-1" w:firstLine="709"/>
        <w:jc w:val="both"/>
        <w:rPr>
          <w:sz w:val="28"/>
          <w:szCs w:val="28"/>
          <w:lang w:eastAsia="ar-SA"/>
        </w:rPr>
      </w:pPr>
      <w:r w:rsidRPr="00217A2A">
        <w:rPr>
          <w:sz w:val="28"/>
          <w:szCs w:val="28"/>
          <w:lang w:eastAsia="ar-SA"/>
        </w:rPr>
        <w:t xml:space="preserve">пос. Соленый – 12 ноября 2026 г. с 13.00 часов до 14.00 часов </w:t>
      </w:r>
      <w:r w:rsidRPr="00217A2A">
        <w:rPr>
          <w:color w:val="000000" w:themeColor="text1"/>
          <w:sz w:val="28"/>
          <w:szCs w:val="28"/>
        </w:rPr>
        <w:t xml:space="preserve">по адресу: </w:t>
      </w:r>
      <w:proofErr w:type="gramStart"/>
      <w:r w:rsidRPr="00217A2A">
        <w:rPr>
          <w:color w:val="000000" w:themeColor="text1"/>
          <w:sz w:val="28"/>
          <w:szCs w:val="28"/>
        </w:rPr>
        <w:t>Российская Федерация, Краснодарский край, Темрюкский район, пос. Соленый, ул. Центральная, 36Б, территория ярмарки</w:t>
      </w:r>
      <w:r>
        <w:rPr>
          <w:color w:val="000000" w:themeColor="text1"/>
          <w:sz w:val="28"/>
          <w:szCs w:val="28"/>
        </w:rPr>
        <w:t>;</w:t>
      </w:r>
      <w:proofErr w:type="gramEnd"/>
    </w:p>
    <w:p w:rsidR="000C3E0D" w:rsidRPr="00217A2A" w:rsidRDefault="000C3E0D" w:rsidP="000C3E0D">
      <w:pPr>
        <w:ind w:right="-1" w:firstLine="709"/>
        <w:jc w:val="both"/>
        <w:rPr>
          <w:sz w:val="28"/>
          <w:szCs w:val="28"/>
        </w:rPr>
      </w:pPr>
      <w:r w:rsidRPr="00217A2A">
        <w:rPr>
          <w:sz w:val="28"/>
          <w:szCs w:val="28"/>
        </w:rPr>
        <w:t xml:space="preserve">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 с 12 ноября 2026 г. по </w:t>
      </w:r>
      <w:r>
        <w:rPr>
          <w:sz w:val="28"/>
          <w:szCs w:val="28"/>
        </w:rPr>
        <w:t>19</w:t>
      </w:r>
      <w:r w:rsidRPr="00217A2A">
        <w:rPr>
          <w:sz w:val="28"/>
          <w:szCs w:val="28"/>
        </w:rPr>
        <w:t xml:space="preserve"> ноября 2026 г. включительно.</w:t>
      </w:r>
    </w:p>
    <w:p w:rsidR="000C3E0D" w:rsidRPr="00217A2A" w:rsidRDefault="000C3E0D" w:rsidP="000C3E0D">
      <w:pPr>
        <w:ind w:right="-1" w:firstLine="709"/>
        <w:jc w:val="both"/>
        <w:rPr>
          <w:sz w:val="28"/>
          <w:szCs w:val="28"/>
        </w:rPr>
      </w:pPr>
      <w:r w:rsidRPr="00217A2A">
        <w:rPr>
          <w:sz w:val="28"/>
          <w:szCs w:val="28"/>
        </w:rPr>
        <w:t>7. Общему отделу администрации Сенного сельского поселения Темрюкского муниципального района Краснодарского кра</w:t>
      </w:r>
      <w:proofErr w:type="gramStart"/>
      <w:r w:rsidRPr="00217A2A">
        <w:rPr>
          <w:sz w:val="28"/>
          <w:szCs w:val="28"/>
        </w:rPr>
        <w:t>я(</w:t>
      </w:r>
      <w:proofErr w:type="gramEnd"/>
      <w:r w:rsidRPr="00217A2A">
        <w:rPr>
          <w:sz w:val="28"/>
          <w:szCs w:val="28"/>
        </w:rPr>
        <w:t>Н.Н. Усова) официально опубликовать постановление«О проведении общественных обсуждений по проекту единого документа территориального планирования и градостроительного зонирования Сенного сельского поселения Темрюкского муниципального района Краснодарского края» на официальном сайте администрации муниципального образования Темрюкский район</w:t>
      </w:r>
      <w:r>
        <w:rPr>
          <w:sz w:val="28"/>
          <w:szCs w:val="28"/>
        </w:rPr>
        <w:br/>
      </w:r>
      <w:r w:rsidRPr="00217A2A">
        <w:rPr>
          <w:sz w:val="28"/>
          <w:szCs w:val="28"/>
        </w:rPr>
        <w:lastRenderedPageBreak/>
        <w:t>в информационно-телекоммуникационной сети «Интернет», а также на сайте Сенного сельского поселения Темрюкского муниципального района Краснодарского края.</w:t>
      </w:r>
    </w:p>
    <w:p w:rsidR="000C3E0D" w:rsidRDefault="000C3E0D" w:rsidP="000C3E0D">
      <w:pPr>
        <w:ind w:right="-1" w:firstLine="709"/>
        <w:jc w:val="both"/>
        <w:rPr>
          <w:sz w:val="28"/>
          <w:szCs w:val="28"/>
        </w:rPr>
      </w:pPr>
      <w:r w:rsidRPr="00217A2A">
        <w:rPr>
          <w:sz w:val="28"/>
          <w:szCs w:val="28"/>
        </w:rPr>
        <w:t xml:space="preserve">8. </w:t>
      </w:r>
      <w:proofErr w:type="gramStart"/>
      <w:r w:rsidRPr="00217A2A">
        <w:rPr>
          <w:sz w:val="28"/>
          <w:szCs w:val="28"/>
        </w:rPr>
        <w:t>Контроль за</w:t>
      </w:r>
      <w:proofErr w:type="gramEnd"/>
      <w:r w:rsidRPr="00217A2A">
        <w:rPr>
          <w:sz w:val="28"/>
          <w:szCs w:val="28"/>
        </w:rPr>
        <w:t xml:space="preserve"> выполнением постановления «О проведении общественных обсуждений по проекту единого документа территориального планирования и градостроительного зонирования Сенного сельского поселения Темрюкского</w:t>
      </w:r>
      <w:r w:rsidRPr="00285FA5">
        <w:rPr>
          <w:sz w:val="28"/>
          <w:szCs w:val="28"/>
        </w:rPr>
        <w:t xml:space="preserve"> муниципального района Краснодарского края</w:t>
      </w:r>
      <w:r w:rsidRPr="006E6A8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6E6A8C">
        <w:rPr>
          <w:sz w:val="28"/>
          <w:szCs w:val="28"/>
        </w:rPr>
        <w:t>оставляю за собой.</w:t>
      </w:r>
    </w:p>
    <w:p w:rsidR="000C3E0D" w:rsidRDefault="000C3E0D" w:rsidP="000C3E0D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E6A8C">
        <w:rPr>
          <w:sz w:val="28"/>
          <w:szCs w:val="28"/>
        </w:rPr>
        <w:t xml:space="preserve">. </w:t>
      </w:r>
      <w:r w:rsidRPr="001E53E3">
        <w:rPr>
          <w:sz w:val="28"/>
          <w:szCs w:val="28"/>
        </w:rPr>
        <w:t>Постановление вступает в силу после его официального опубликования</w:t>
      </w:r>
      <w:r w:rsidRPr="006E6A8C">
        <w:rPr>
          <w:sz w:val="28"/>
          <w:szCs w:val="28"/>
        </w:rPr>
        <w:t>.</w:t>
      </w:r>
    </w:p>
    <w:p w:rsidR="000C3E0D" w:rsidRDefault="000C3E0D" w:rsidP="000C3E0D">
      <w:pPr>
        <w:ind w:right="-1" w:firstLine="709"/>
        <w:jc w:val="both"/>
        <w:rPr>
          <w:sz w:val="28"/>
          <w:szCs w:val="28"/>
        </w:rPr>
      </w:pPr>
    </w:p>
    <w:p w:rsidR="000C3E0D" w:rsidRPr="00D9773A" w:rsidRDefault="000C3E0D" w:rsidP="000C3E0D">
      <w:pPr>
        <w:jc w:val="both"/>
        <w:rPr>
          <w:sz w:val="28"/>
          <w:szCs w:val="28"/>
        </w:rPr>
      </w:pPr>
    </w:p>
    <w:p w:rsidR="000C3E0D" w:rsidRPr="00B74CBC" w:rsidRDefault="000C3E0D" w:rsidP="000C3E0D">
      <w:pPr>
        <w:jc w:val="both"/>
        <w:rPr>
          <w:sz w:val="28"/>
          <w:szCs w:val="28"/>
        </w:rPr>
      </w:pPr>
      <w:r w:rsidRPr="00B74CBC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Сенного</w:t>
      </w:r>
      <w:r w:rsidRPr="00B74CBC">
        <w:rPr>
          <w:sz w:val="28"/>
          <w:szCs w:val="28"/>
        </w:rPr>
        <w:t xml:space="preserve"> сельского поселения</w:t>
      </w:r>
    </w:p>
    <w:p w:rsidR="000C3E0D" w:rsidRPr="00B74CBC" w:rsidRDefault="000C3E0D" w:rsidP="000C3E0D">
      <w:pPr>
        <w:jc w:val="both"/>
        <w:rPr>
          <w:sz w:val="28"/>
          <w:szCs w:val="28"/>
        </w:rPr>
      </w:pPr>
      <w:r w:rsidRPr="00B74CBC">
        <w:rPr>
          <w:sz w:val="28"/>
          <w:szCs w:val="28"/>
        </w:rPr>
        <w:t xml:space="preserve">Темрюкского муниципального района </w:t>
      </w:r>
    </w:p>
    <w:p w:rsidR="000C3E0D" w:rsidRPr="000866A8" w:rsidRDefault="000C3E0D" w:rsidP="000C3E0D">
      <w:pPr>
        <w:jc w:val="both"/>
        <w:rPr>
          <w:sz w:val="28"/>
          <w:szCs w:val="28"/>
        </w:rPr>
      </w:pPr>
      <w:r w:rsidRPr="00B74CBC">
        <w:rPr>
          <w:sz w:val="28"/>
          <w:szCs w:val="28"/>
        </w:rPr>
        <w:t xml:space="preserve">Краснодарского края                                                                            </w:t>
      </w:r>
      <w:r>
        <w:rPr>
          <w:sz w:val="28"/>
          <w:szCs w:val="28"/>
        </w:rPr>
        <w:t xml:space="preserve"> Н.П. Дудко</w:t>
      </w:r>
    </w:p>
    <w:p w:rsidR="000C3E0D" w:rsidRPr="00F93955" w:rsidRDefault="000C3E0D" w:rsidP="000C3E0D">
      <w:pPr>
        <w:autoSpaceDE w:val="0"/>
        <w:autoSpaceDN w:val="0"/>
        <w:adjustRightInd w:val="0"/>
        <w:ind w:firstLine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0C3E0D" w:rsidRPr="00F93955" w:rsidRDefault="000C3E0D" w:rsidP="000C3E0D">
      <w:pPr>
        <w:autoSpaceDE w:val="0"/>
        <w:autoSpaceDN w:val="0"/>
        <w:adjustRightInd w:val="0"/>
        <w:ind w:firstLine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0C3E0D" w:rsidRPr="00F93955" w:rsidRDefault="000C3E0D" w:rsidP="000C3E0D">
      <w:pPr>
        <w:autoSpaceDE w:val="0"/>
        <w:autoSpaceDN w:val="0"/>
        <w:adjustRightInd w:val="0"/>
        <w:ind w:firstLine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C3E0D" w:rsidRDefault="000C3E0D" w:rsidP="000C3E0D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ЛИСТ СОГЛАСОВАНИЯ</w:t>
      </w:r>
    </w:p>
    <w:p w:rsidR="000C3E0D" w:rsidRDefault="000C3E0D" w:rsidP="000C3E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</w:t>
      </w:r>
      <w:proofErr w:type="gramStart"/>
      <w:r>
        <w:rPr>
          <w:sz w:val="28"/>
          <w:szCs w:val="28"/>
        </w:rPr>
        <w:t>постановления администрации Сенного сельского поселения Темрюкского муниципального района Краснодарского края</w:t>
      </w:r>
      <w:proofErr w:type="gramEnd"/>
      <w:r>
        <w:rPr>
          <w:sz w:val="28"/>
          <w:szCs w:val="28"/>
        </w:rPr>
        <w:t xml:space="preserve"> </w:t>
      </w:r>
    </w:p>
    <w:p w:rsidR="000C3E0D" w:rsidRPr="00931692" w:rsidRDefault="000C3E0D" w:rsidP="000C3E0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</w:t>
      </w:r>
      <w:r w:rsidRPr="00931692">
        <w:rPr>
          <w:sz w:val="28"/>
          <w:szCs w:val="28"/>
        </w:rPr>
        <w:t xml:space="preserve">___________ № _____ </w:t>
      </w:r>
    </w:p>
    <w:p w:rsidR="000C3E0D" w:rsidRDefault="000C3E0D" w:rsidP="000C3E0D">
      <w:pPr>
        <w:jc w:val="center"/>
        <w:rPr>
          <w:sz w:val="28"/>
          <w:szCs w:val="28"/>
        </w:rPr>
      </w:pPr>
      <w:r w:rsidRPr="00217A2A">
        <w:rPr>
          <w:sz w:val="28"/>
          <w:szCs w:val="28"/>
        </w:rPr>
        <w:t>О проведении общественных обсуждений по проекту единого документа территориального планирования и градостроительного зонирования</w:t>
      </w:r>
    </w:p>
    <w:p w:rsidR="000C3E0D" w:rsidRPr="009240AB" w:rsidRDefault="000C3E0D" w:rsidP="000C3E0D">
      <w:pPr>
        <w:jc w:val="center"/>
        <w:rPr>
          <w:bCs/>
          <w:sz w:val="28"/>
          <w:szCs w:val="28"/>
        </w:rPr>
      </w:pPr>
      <w:r w:rsidRPr="00217A2A">
        <w:rPr>
          <w:sz w:val="28"/>
          <w:szCs w:val="28"/>
        </w:rPr>
        <w:t>Сенного сельского поселения Темрюкского</w:t>
      </w:r>
      <w:r w:rsidRPr="00285FA5">
        <w:rPr>
          <w:sz w:val="28"/>
          <w:szCs w:val="28"/>
        </w:rPr>
        <w:t xml:space="preserve"> муниципального района Краснодарского края</w:t>
      </w:r>
    </w:p>
    <w:p w:rsidR="000C3E0D" w:rsidRDefault="000C3E0D" w:rsidP="000C3E0D">
      <w:pPr>
        <w:rPr>
          <w:sz w:val="28"/>
          <w:szCs w:val="28"/>
        </w:rPr>
      </w:pPr>
    </w:p>
    <w:p w:rsidR="000C3E0D" w:rsidRDefault="000C3E0D" w:rsidP="000C3E0D">
      <w:pPr>
        <w:rPr>
          <w:sz w:val="28"/>
          <w:szCs w:val="28"/>
        </w:rPr>
      </w:pPr>
      <w:r>
        <w:rPr>
          <w:sz w:val="28"/>
          <w:szCs w:val="28"/>
        </w:rPr>
        <w:t>Проект подготовлен и внесен:</w:t>
      </w:r>
    </w:p>
    <w:p w:rsidR="000C3E0D" w:rsidRDefault="000C3E0D" w:rsidP="000C3E0D">
      <w:pPr>
        <w:tabs>
          <w:tab w:val="left" w:pos="7290"/>
        </w:tabs>
        <w:rPr>
          <w:sz w:val="28"/>
        </w:rPr>
      </w:pPr>
      <w:r>
        <w:rPr>
          <w:sz w:val="28"/>
        </w:rPr>
        <w:t xml:space="preserve">Заместителем главы Сенного сельского поселения </w:t>
      </w:r>
    </w:p>
    <w:p w:rsidR="000C3E0D" w:rsidRDefault="000C3E0D" w:rsidP="000C3E0D">
      <w:pPr>
        <w:tabs>
          <w:tab w:val="left" w:pos="7290"/>
        </w:tabs>
        <w:ind w:right="282"/>
        <w:rPr>
          <w:sz w:val="28"/>
        </w:rPr>
      </w:pPr>
      <w:r>
        <w:rPr>
          <w:sz w:val="28"/>
        </w:rPr>
        <w:t>Темрюкского муниципального района</w:t>
      </w:r>
    </w:p>
    <w:p w:rsidR="000C3E0D" w:rsidRDefault="000C3E0D" w:rsidP="000C3E0D">
      <w:pPr>
        <w:tabs>
          <w:tab w:val="left" w:pos="7290"/>
          <w:tab w:val="left" w:pos="9638"/>
        </w:tabs>
        <w:ind w:right="-1"/>
        <w:jc w:val="both"/>
        <w:rPr>
          <w:sz w:val="28"/>
        </w:rPr>
      </w:pPr>
      <w:r>
        <w:rPr>
          <w:sz w:val="28"/>
        </w:rPr>
        <w:t>Краснодарского края                                                                       Ю.В. Билецкая</w:t>
      </w:r>
    </w:p>
    <w:p w:rsidR="000C3E0D" w:rsidRDefault="000C3E0D" w:rsidP="000C3E0D">
      <w:pPr>
        <w:tabs>
          <w:tab w:val="left" w:pos="7290"/>
        </w:tabs>
        <w:rPr>
          <w:sz w:val="28"/>
        </w:rPr>
      </w:pPr>
    </w:p>
    <w:p w:rsidR="000C3E0D" w:rsidRPr="00791D1E" w:rsidRDefault="000C3E0D" w:rsidP="000C3E0D">
      <w:pPr>
        <w:tabs>
          <w:tab w:val="left" w:pos="7290"/>
        </w:tabs>
        <w:rPr>
          <w:sz w:val="28"/>
        </w:rPr>
      </w:pPr>
    </w:p>
    <w:p w:rsidR="000C3E0D" w:rsidRPr="004F0071" w:rsidRDefault="000C3E0D" w:rsidP="000C3E0D">
      <w:pPr>
        <w:rPr>
          <w:sz w:val="28"/>
        </w:rPr>
      </w:pPr>
      <w:r>
        <w:rPr>
          <w:sz w:val="28"/>
        </w:rPr>
        <w:t>Проект согласован:</w:t>
      </w:r>
    </w:p>
    <w:p w:rsidR="000C3E0D" w:rsidRPr="00FB4899" w:rsidRDefault="000C3E0D" w:rsidP="000C3E0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Начальник отдела </w:t>
      </w:r>
      <w:proofErr w:type="gramStart"/>
      <w:r w:rsidRPr="00FB4899">
        <w:rPr>
          <w:sz w:val="28"/>
          <w:szCs w:val="28"/>
        </w:rPr>
        <w:t>имущественных</w:t>
      </w:r>
      <w:proofErr w:type="gramEnd"/>
      <w:r w:rsidRPr="00FB4899">
        <w:rPr>
          <w:sz w:val="28"/>
          <w:szCs w:val="28"/>
        </w:rPr>
        <w:t xml:space="preserve"> </w:t>
      </w:r>
    </w:p>
    <w:p w:rsidR="000C3E0D" w:rsidRPr="00FB4899" w:rsidRDefault="000C3E0D" w:rsidP="000C3E0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отношений, </w:t>
      </w:r>
      <w:proofErr w:type="gramStart"/>
      <w:r w:rsidRPr="00FB4899">
        <w:rPr>
          <w:sz w:val="28"/>
          <w:szCs w:val="28"/>
        </w:rPr>
        <w:t>жилищно-коммунального</w:t>
      </w:r>
      <w:proofErr w:type="gramEnd"/>
      <w:r w:rsidRPr="00FB4899">
        <w:rPr>
          <w:sz w:val="28"/>
          <w:szCs w:val="28"/>
        </w:rPr>
        <w:t xml:space="preserve"> </w:t>
      </w:r>
    </w:p>
    <w:p w:rsidR="000C3E0D" w:rsidRPr="004F0071" w:rsidRDefault="000C3E0D" w:rsidP="000C3E0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хозяйства и благоустройства поселения  </w:t>
      </w:r>
      <w:r>
        <w:rPr>
          <w:sz w:val="28"/>
          <w:szCs w:val="28"/>
        </w:rPr>
        <w:t xml:space="preserve">                                    О.Р. Горностаев </w:t>
      </w:r>
    </w:p>
    <w:p w:rsidR="000C3E0D" w:rsidRDefault="000C3E0D" w:rsidP="000C3E0D">
      <w:pPr>
        <w:tabs>
          <w:tab w:val="left" w:pos="7290"/>
        </w:tabs>
        <w:rPr>
          <w:sz w:val="28"/>
        </w:rPr>
      </w:pPr>
    </w:p>
    <w:p w:rsidR="000C3E0D" w:rsidRDefault="000C3E0D" w:rsidP="000C3E0D">
      <w:pPr>
        <w:tabs>
          <w:tab w:val="left" w:pos="7290"/>
          <w:tab w:val="left" w:pos="9214"/>
          <w:tab w:val="left" w:pos="9356"/>
        </w:tabs>
        <w:rPr>
          <w:sz w:val="28"/>
        </w:rPr>
      </w:pPr>
      <w:r>
        <w:rPr>
          <w:sz w:val="28"/>
        </w:rPr>
        <w:t>Начальник общего отдела                                                                      Н.Н. Усова</w:t>
      </w:r>
      <w:r>
        <w:rPr>
          <w:sz w:val="28"/>
          <w:szCs w:val="28"/>
        </w:rPr>
        <w:t xml:space="preserve"> </w:t>
      </w:r>
    </w:p>
    <w:p w:rsidR="000C3E0D" w:rsidRDefault="000C3E0D" w:rsidP="000C3E0D"/>
    <w:p w:rsidR="000C3E0D" w:rsidRDefault="000C3E0D" w:rsidP="000C3E0D"/>
    <w:p w:rsidR="000C3E0D" w:rsidRDefault="000C3E0D" w:rsidP="000C3E0D"/>
    <w:p w:rsidR="000C3E0D" w:rsidRDefault="000C3E0D" w:rsidP="000C3E0D"/>
    <w:p w:rsidR="000C3E0D" w:rsidRDefault="000C3E0D" w:rsidP="000C3E0D"/>
    <w:p w:rsidR="000C3E0D" w:rsidRDefault="000C3E0D" w:rsidP="000C3E0D"/>
    <w:p w:rsidR="00894B05" w:rsidRDefault="00894B05"/>
    <w:sectPr w:rsidR="00894B05" w:rsidSect="002106A4">
      <w:headerReference w:type="default" r:id="rId5"/>
      <w:pgSz w:w="11906" w:h="16838"/>
      <w:pgMar w:top="851" w:right="850" w:bottom="1276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219"/>
      <w:docPartObj>
        <w:docPartGallery w:val="Page Numbers (Top of Page)"/>
        <w:docPartUnique/>
      </w:docPartObj>
    </w:sdtPr>
    <w:sdtEndPr/>
    <w:sdtContent>
      <w:p w:rsidR="00971EE2" w:rsidRDefault="000C3E0D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971EE2" w:rsidRDefault="000C3E0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3E0D"/>
    <w:rsid w:val="000C3E0D"/>
    <w:rsid w:val="00274386"/>
    <w:rsid w:val="004D2941"/>
    <w:rsid w:val="00574A60"/>
    <w:rsid w:val="008577B2"/>
    <w:rsid w:val="00894B05"/>
    <w:rsid w:val="008D3BC0"/>
    <w:rsid w:val="00A3795F"/>
    <w:rsid w:val="00CB266D"/>
    <w:rsid w:val="00FF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E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E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3E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0C3E0D"/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0C3E0D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3E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3E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919</Words>
  <Characters>5241</Characters>
  <Application>Microsoft Office Word</Application>
  <DocSecurity>0</DocSecurity>
  <Lines>43</Lines>
  <Paragraphs>12</Paragraphs>
  <ScaleCrop>false</ScaleCrop>
  <Company/>
  <LinksUpToDate>false</LinksUpToDate>
  <CharactersWithSpaces>6148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2026-10-30T12:46:00Z</dcterms:created>
  <dcterms:modified xsi:type="dcterms:W3CDTF">2026-10-30T12:50:00Z</dcterms:modified>
</cp:coreProperties>
</file>