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51" w:rsidRDefault="005B6C7E" w:rsidP="005B6C7E">
      <w:pPr>
        <w:tabs>
          <w:tab w:val="left" w:pos="3960"/>
          <w:tab w:val="left" w:pos="4500"/>
          <w:tab w:val="left" w:pos="8460"/>
          <w:tab w:val="left" w:pos="8640"/>
        </w:tabs>
      </w:pPr>
      <w:bookmarkStart w:id="0" w:name="_GoBack"/>
      <w:bookmarkEnd w:id="0"/>
      <w:r>
        <w:rPr>
          <w:color w:val="00B0F0"/>
        </w:rPr>
        <w:t xml:space="preserve">                                                                               </w:t>
      </w:r>
      <w:r w:rsidR="00A5221A">
        <w:rPr>
          <w:noProof/>
          <w:color w:val="00B0F0"/>
          <w:lang w:eastAsia="ru-RU"/>
        </w:rPr>
        <w:drawing>
          <wp:inline distT="0" distB="0" distL="0" distR="0">
            <wp:extent cx="6858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752475"/>
                    </a:xfrm>
                    <a:prstGeom prst="rect">
                      <a:avLst/>
                    </a:prstGeom>
                    <a:solidFill>
                      <a:srgbClr val="FFFFFF"/>
                    </a:solidFill>
                    <a:ln w="9525">
                      <a:noFill/>
                      <a:miter lim="800000"/>
                      <a:headEnd/>
                      <a:tailEnd/>
                    </a:ln>
                  </pic:spPr>
                </pic:pic>
              </a:graphicData>
            </a:graphic>
          </wp:inline>
        </w:drawing>
      </w:r>
    </w:p>
    <w:p w:rsidR="00375F51" w:rsidRPr="00046DBC" w:rsidRDefault="00375F51" w:rsidP="00046DBC">
      <w:pPr>
        <w:pStyle w:val="2"/>
        <w:tabs>
          <w:tab w:val="left" w:pos="9460"/>
          <w:tab w:val="left" w:pos="10620"/>
        </w:tabs>
        <w:jc w:val="center"/>
        <w:rPr>
          <w:sz w:val="20"/>
          <w:szCs w:val="20"/>
        </w:rPr>
      </w:pPr>
      <w:r w:rsidRPr="00046DBC">
        <w:rPr>
          <w:sz w:val="28"/>
          <w:szCs w:val="28"/>
        </w:rPr>
        <w:t>АДМИНИСТРАЦИЯ  СЕННОГО СЕЛЬСКОГО ПОСЕЛЕНИЯ</w:t>
      </w:r>
    </w:p>
    <w:p w:rsidR="00375F51" w:rsidRPr="00375F51" w:rsidRDefault="00375F51" w:rsidP="00375F51">
      <w:pPr>
        <w:tabs>
          <w:tab w:val="left" w:pos="-3060"/>
        </w:tabs>
        <w:spacing w:after="0"/>
        <w:ind w:left="-540"/>
        <w:jc w:val="center"/>
        <w:rPr>
          <w:rFonts w:ascii="Times New Roman" w:hAnsi="Times New Roman"/>
          <w:b/>
          <w:bCs/>
          <w:sz w:val="28"/>
          <w:szCs w:val="28"/>
        </w:rPr>
      </w:pPr>
      <w:r w:rsidRPr="00375F51">
        <w:rPr>
          <w:rFonts w:ascii="Times New Roman" w:hAnsi="Times New Roman"/>
          <w:b/>
          <w:bCs/>
          <w:sz w:val="28"/>
          <w:szCs w:val="28"/>
        </w:rPr>
        <w:t>ТЕМРЮКСКОГО РАЙОНА</w:t>
      </w:r>
    </w:p>
    <w:p w:rsidR="00375F51" w:rsidRPr="00375F51" w:rsidRDefault="00375F51" w:rsidP="00375F51">
      <w:pPr>
        <w:spacing w:after="0"/>
        <w:ind w:left="-540"/>
        <w:jc w:val="center"/>
        <w:rPr>
          <w:rFonts w:ascii="Times New Roman" w:hAnsi="Times New Roman"/>
          <w:b/>
          <w:bCs/>
          <w:sz w:val="28"/>
          <w:szCs w:val="28"/>
        </w:rPr>
      </w:pPr>
    </w:p>
    <w:p w:rsidR="00375F51" w:rsidRPr="005B6C7E" w:rsidRDefault="00375F51" w:rsidP="00375F51">
      <w:pPr>
        <w:pStyle w:val="2"/>
        <w:tabs>
          <w:tab w:val="left" w:pos="9000"/>
          <w:tab w:val="left" w:pos="9180"/>
          <w:tab w:val="left" w:pos="10260"/>
          <w:tab w:val="left" w:pos="11700"/>
          <w:tab w:val="left" w:pos="11880"/>
          <w:tab w:val="left" w:pos="12060"/>
        </w:tabs>
      </w:pPr>
      <w:r w:rsidRPr="00375F51">
        <w:rPr>
          <w:sz w:val="28"/>
          <w:szCs w:val="28"/>
        </w:rPr>
        <w:t xml:space="preserve">                                     </w:t>
      </w:r>
      <w:r w:rsidR="005B6C7E">
        <w:rPr>
          <w:sz w:val="28"/>
          <w:szCs w:val="28"/>
        </w:rPr>
        <w:t xml:space="preserve"> </w:t>
      </w:r>
      <w:r w:rsidR="00046DBC">
        <w:rPr>
          <w:sz w:val="28"/>
          <w:szCs w:val="28"/>
        </w:rPr>
        <w:t xml:space="preserve"> </w:t>
      </w:r>
      <w:r w:rsidR="005B6C7E">
        <w:rPr>
          <w:sz w:val="28"/>
          <w:szCs w:val="28"/>
        </w:rPr>
        <w:t xml:space="preserve"> </w:t>
      </w:r>
      <w:r w:rsidR="00E02B87">
        <w:rPr>
          <w:sz w:val="28"/>
          <w:szCs w:val="28"/>
        </w:rPr>
        <w:t xml:space="preserve"> </w:t>
      </w:r>
      <w:r w:rsidRPr="00375F51">
        <w:rPr>
          <w:sz w:val="28"/>
          <w:szCs w:val="28"/>
        </w:rPr>
        <w:t xml:space="preserve"> </w:t>
      </w:r>
      <w:r w:rsidRPr="005B6C7E">
        <w:t>ПОСТАНОВЛЕНИЕ</w:t>
      </w:r>
    </w:p>
    <w:p w:rsidR="00375F51" w:rsidRPr="00375F51" w:rsidRDefault="00375F51" w:rsidP="00375F51">
      <w:pPr>
        <w:spacing w:after="0"/>
        <w:jc w:val="center"/>
        <w:rPr>
          <w:rFonts w:ascii="Times New Roman" w:hAnsi="Times New Roman"/>
          <w:sz w:val="28"/>
          <w:szCs w:val="28"/>
        </w:rPr>
      </w:pPr>
    </w:p>
    <w:p w:rsidR="00375F51" w:rsidRPr="00375F51" w:rsidRDefault="00375F51" w:rsidP="00375F51">
      <w:pPr>
        <w:tabs>
          <w:tab w:val="left" w:pos="-5400"/>
          <w:tab w:val="left" w:pos="2520"/>
          <w:tab w:val="left" w:pos="2700"/>
        </w:tabs>
        <w:spacing w:after="0"/>
        <w:ind w:left="-540" w:right="-81"/>
        <w:rPr>
          <w:rFonts w:ascii="Times New Roman" w:hAnsi="Times New Roman"/>
          <w:b/>
          <w:sz w:val="28"/>
          <w:szCs w:val="28"/>
        </w:rPr>
      </w:pPr>
      <w:r w:rsidRPr="00375F51">
        <w:rPr>
          <w:rFonts w:ascii="Times New Roman" w:hAnsi="Times New Roman"/>
          <w:b/>
          <w:sz w:val="28"/>
          <w:szCs w:val="28"/>
        </w:rPr>
        <w:t xml:space="preserve">          </w:t>
      </w:r>
      <w:r w:rsidR="005B6C7E">
        <w:rPr>
          <w:rFonts w:ascii="Times New Roman" w:hAnsi="Times New Roman"/>
          <w:b/>
          <w:sz w:val="28"/>
          <w:szCs w:val="28"/>
        </w:rPr>
        <w:t xml:space="preserve">  </w:t>
      </w:r>
      <w:r w:rsidRPr="00375F51">
        <w:rPr>
          <w:rFonts w:ascii="Times New Roman" w:hAnsi="Times New Roman"/>
          <w:b/>
          <w:sz w:val="28"/>
          <w:szCs w:val="28"/>
        </w:rPr>
        <w:t xml:space="preserve"> </w:t>
      </w:r>
      <w:r w:rsidR="00046DBC">
        <w:rPr>
          <w:rFonts w:ascii="Times New Roman" w:hAnsi="Times New Roman"/>
          <w:b/>
          <w:sz w:val="28"/>
          <w:szCs w:val="28"/>
        </w:rPr>
        <w:t xml:space="preserve">   </w:t>
      </w:r>
      <w:r w:rsidRPr="00375F51">
        <w:rPr>
          <w:rFonts w:ascii="Times New Roman" w:hAnsi="Times New Roman"/>
          <w:b/>
          <w:sz w:val="28"/>
          <w:szCs w:val="28"/>
        </w:rPr>
        <w:t xml:space="preserve">от </w:t>
      </w:r>
      <w:r w:rsidR="00EF49D8">
        <w:rPr>
          <w:rFonts w:ascii="Times New Roman" w:hAnsi="Times New Roman"/>
          <w:b/>
          <w:sz w:val="28"/>
          <w:szCs w:val="28"/>
        </w:rPr>
        <w:t>15.01.2020</w:t>
      </w:r>
      <w:r w:rsidR="001874A3">
        <w:rPr>
          <w:rFonts w:ascii="Times New Roman" w:hAnsi="Times New Roman"/>
          <w:b/>
          <w:sz w:val="28"/>
          <w:szCs w:val="28"/>
        </w:rPr>
        <w:t xml:space="preserve">           </w:t>
      </w:r>
      <w:r w:rsidRPr="00375F51">
        <w:rPr>
          <w:rFonts w:ascii="Times New Roman" w:hAnsi="Times New Roman"/>
          <w:b/>
          <w:sz w:val="28"/>
          <w:szCs w:val="28"/>
        </w:rPr>
        <w:t xml:space="preserve">       </w:t>
      </w:r>
      <w:r w:rsidR="0025353A">
        <w:rPr>
          <w:rFonts w:ascii="Times New Roman" w:hAnsi="Times New Roman"/>
          <w:b/>
          <w:sz w:val="28"/>
          <w:szCs w:val="28"/>
        </w:rPr>
        <w:t xml:space="preserve">                          </w:t>
      </w:r>
      <w:r w:rsidR="00EF49D8">
        <w:rPr>
          <w:rFonts w:ascii="Times New Roman" w:hAnsi="Times New Roman"/>
          <w:b/>
          <w:sz w:val="28"/>
          <w:szCs w:val="28"/>
        </w:rPr>
        <w:t xml:space="preserve">                                          </w:t>
      </w:r>
      <w:r w:rsidRPr="00375F51">
        <w:rPr>
          <w:rFonts w:ascii="Times New Roman" w:hAnsi="Times New Roman"/>
          <w:b/>
          <w:sz w:val="28"/>
          <w:szCs w:val="28"/>
        </w:rPr>
        <w:t>№</w:t>
      </w:r>
      <w:r w:rsidR="00EF49D8">
        <w:rPr>
          <w:rFonts w:ascii="Times New Roman" w:hAnsi="Times New Roman"/>
          <w:b/>
          <w:sz w:val="28"/>
          <w:szCs w:val="28"/>
        </w:rPr>
        <w:t>2</w:t>
      </w:r>
    </w:p>
    <w:p w:rsidR="00375F51" w:rsidRPr="00375F51" w:rsidRDefault="00375F51" w:rsidP="00375F51">
      <w:pPr>
        <w:spacing w:after="0"/>
        <w:ind w:left="-540"/>
        <w:jc w:val="center"/>
        <w:rPr>
          <w:rFonts w:ascii="Times New Roman" w:hAnsi="Times New Roman"/>
          <w:sz w:val="24"/>
          <w:szCs w:val="24"/>
        </w:rPr>
      </w:pPr>
      <w:r w:rsidRPr="00375F51">
        <w:rPr>
          <w:rFonts w:ascii="Times New Roman" w:hAnsi="Times New Roman"/>
          <w:sz w:val="28"/>
          <w:szCs w:val="28"/>
        </w:rPr>
        <w:t xml:space="preserve">  </w:t>
      </w:r>
      <w:r w:rsidRPr="00375F51">
        <w:rPr>
          <w:rFonts w:ascii="Times New Roman" w:hAnsi="Times New Roman"/>
          <w:sz w:val="24"/>
          <w:szCs w:val="24"/>
        </w:rPr>
        <w:t>поселок Сенной</w:t>
      </w:r>
    </w:p>
    <w:p w:rsidR="004733C3" w:rsidRDefault="004733C3" w:rsidP="00375F51">
      <w:pPr>
        <w:suppressAutoHyphens/>
        <w:spacing w:after="0" w:line="240" w:lineRule="auto"/>
        <w:ind w:left="1134" w:right="1133"/>
        <w:jc w:val="center"/>
        <w:rPr>
          <w:rFonts w:ascii="Times New Roman" w:hAnsi="Times New Roman"/>
          <w:b/>
          <w:sz w:val="28"/>
          <w:szCs w:val="28"/>
          <w:lang w:eastAsia="ar-SA"/>
        </w:rPr>
      </w:pPr>
    </w:p>
    <w:p w:rsidR="005B6C7E" w:rsidRDefault="0088209C" w:rsidP="005B6C7E">
      <w:pPr>
        <w:suppressAutoHyphens/>
        <w:spacing w:after="0" w:line="240" w:lineRule="auto"/>
        <w:ind w:right="-2"/>
        <w:jc w:val="center"/>
        <w:rPr>
          <w:rFonts w:ascii="Times New Roman" w:hAnsi="Times New Roman"/>
          <w:b/>
          <w:sz w:val="28"/>
          <w:szCs w:val="28"/>
        </w:rPr>
      </w:pPr>
      <w:r w:rsidRPr="0088209C">
        <w:rPr>
          <w:rFonts w:ascii="Times New Roman" w:hAnsi="Times New Roman"/>
          <w:b/>
          <w:sz w:val="28"/>
          <w:szCs w:val="28"/>
        </w:rPr>
        <w:t>О внесении изменений в по</w:t>
      </w:r>
      <w:r w:rsidR="005B6C7E">
        <w:rPr>
          <w:rFonts w:ascii="Times New Roman" w:hAnsi="Times New Roman"/>
          <w:b/>
          <w:sz w:val="28"/>
          <w:szCs w:val="28"/>
        </w:rPr>
        <w:t xml:space="preserve">становление   </w:t>
      </w:r>
      <w:r w:rsidRPr="0088209C">
        <w:rPr>
          <w:rFonts w:ascii="Times New Roman" w:hAnsi="Times New Roman"/>
          <w:b/>
          <w:sz w:val="28"/>
          <w:szCs w:val="28"/>
        </w:rPr>
        <w:t>администрации  Сенного сельского поселения Темрюкского района от</w:t>
      </w:r>
      <w:r w:rsidR="005B6C7E">
        <w:rPr>
          <w:rFonts w:ascii="Times New Roman" w:hAnsi="Times New Roman"/>
          <w:b/>
          <w:sz w:val="28"/>
          <w:szCs w:val="28"/>
        </w:rPr>
        <w:t xml:space="preserve"> </w:t>
      </w:r>
      <w:r w:rsidR="00F65211">
        <w:rPr>
          <w:rFonts w:ascii="Times New Roman" w:hAnsi="Times New Roman"/>
          <w:b/>
          <w:sz w:val="28"/>
          <w:szCs w:val="28"/>
        </w:rPr>
        <w:t>14</w:t>
      </w:r>
      <w:r w:rsidR="005B6C7E">
        <w:rPr>
          <w:rFonts w:ascii="Times New Roman" w:hAnsi="Times New Roman"/>
          <w:b/>
          <w:sz w:val="28"/>
          <w:szCs w:val="28"/>
        </w:rPr>
        <w:t xml:space="preserve"> </w:t>
      </w:r>
      <w:r w:rsidR="00F65211">
        <w:rPr>
          <w:rFonts w:ascii="Times New Roman" w:hAnsi="Times New Roman"/>
          <w:b/>
          <w:sz w:val="28"/>
          <w:szCs w:val="28"/>
        </w:rPr>
        <w:t>ок</w:t>
      </w:r>
      <w:r w:rsidR="00F24504">
        <w:rPr>
          <w:rFonts w:ascii="Times New Roman" w:hAnsi="Times New Roman"/>
          <w:b/>
          <w:sz w:val="28"/>
          <w:szCs w:val="28"/>
        </w:rPr>
        <w:t>т</w:t>
      </w:r>
      <w:r w:rsidR="000627D2">
        <w:rPr>
          <w:rFonts w:ascii="Times New Roman" w:hAnsi="Times New Roman"/>
          <w:b/>
          <w:sz w:val="28"/>
          <w:szCs w:val="28"/>
        </w:rPr>
        <w:t>ября</w:t>
      </w:r>
      <w:r w:rsidRPr="0088209C">
        <w:rPr>
          <w:rFonts w:ascii="Times New Roman" w:hAnsi="Times New Roman"/>
          <w:b/>
          <w:sz w:val="28"/>
          <w:szCs w:val="28"/>
        </w:rPr>
        <w:t xml:space="preserve"> 201</w:t>
      </w:r>
      <w:r w:rsidR="00F65211">
        <w:rPr>
          <w:rFonts w:ascii="Times New Roman" w:hAnsi="Times New Roman"/>
          <w:b/>
          <w:sz w:val="28"/>
          <w:szCs w:val="28"/>
        </w:rPr>
        <w:t>9</w:t>
      </w:r>
      <w:r w:rsidRPr="0088209C">
        <w:rPr>
          <w:rFonts w:ascii="Times New Roman" w:hAnsi="Times New Roman"/>
          <w:b/>
          <w:sz w:val="28"/>
          <w:szCs w:val="28"/>
        </w:rPr>
        <w:t xml:space="preserve"> года</w:t>
      </w:r>
    </w:p>
    <w:p w:rsidR="004733C3" w:rsidRPr="0088209C" w:rsidRDefault="0088209C" w:rsidP="005B6C7E">
      <w:pPr>
        <w:suppressAutoHyphens/>
        <w:spacing w:after="0" w:line="240" w:lineRule="auto"/>
        <w:ind w:right="-2"/>
        <w:jc w:val="center"/>
        <w:rPr>
          <w:rFonts w:ascii="Times New Roman" w:hAnsi="Times New Roman"/>
          <w:b/>
          <w:color w:val="000000"/>
          <w:sz w:val="28"/>
          <w:szCs w:val="28"/>
          <w:u w:val="single"/>
          <w:lang w:eastAsia="ar-SA"/>
        </w:rPr>
      </w:pPr>
      <w:r w:rsidRPr="0088209C">
        <w:rPr>
          <w:rFonts w:ascii="Times New Roman" w:hAnsi="Times New Roman"/>
          <w:b/>
          <w:sz w:val="28"/>
          <w:szCs w:val="28"/>
        </w:rPr>
        <w:t>№</w:t>
      </w:r>
      <w:r w:rsidR="000627D2">
        <w:rPr>
          <w:rFonts w:ascii="Times New Roman" w:hAnsi="Times New Roman"/>
          <w:b/>
          <w:sz w:val="28"/>
          <w:szCs w:val="28"/>
        </w:rPr>
        <w:t xml:space="preserve"> </w:t>
      </w:r>
      <w:r w:rsidR="00F65211">
        <w:rPr>
          <w:rFonts w:ascii="Times New Roman" w:hAnsi="Times New Roman"/>
          <w:b/>
          <w:sz w:val="28"/>
          <w:szCs w:val="28"/>
        </w:rPr>
        <w:t>188</w:t>
      </w:r>
      <w:r w:rsidRPr="0088209C">
        <w:rPr>
          <w:rFonts w:ascii="Times New Roman" w:hAnsi="Times New Roman"/>
          <w:sz w:val="28"/>
          <w:szCs w:val="28"/>
        </w:rPr>
        <w:t xml:space="preserve"> </w:t>
      </w:r>
      <w:r w:rsidRPr="0088209C">
        <w:rPr>
          <w:rFonts w:ascii="Times New Roman" w:hAnsi="Times New Roman"/>
          <w:b/>
          <w:sz w:val="28"/>
          <w:szCs w:val="28"/>
        </w:rPr>
        <w:t>«</w:t>
      </w:r>
      <w:r w:rsidR="004733C3" w:rsidRPr="0088209C">
        <w:rPr>
          <w:rFonts w:ascii="Times New Roman" w:hAnsi="Times New Roman"/>
          <w:b/>
          <w:sz w:val="28"/>
          <w:szCs w:val="28"/>
          <w:lang w:eastAsia="ar-SA"/>
        </w:rPr>
        <w:t xml:space="preserve">Об утверждении </w:t>
      </w:r>
      <w:r w:rsidR="00A44A36" w:rsidRPr="0088209C">
        <w:rPr>
          <w:rFonts w:ascii="Times New Roman" w:hAnsi="Times New Roman"/>
          <w:b/>
          <w:sz w:val="28"/>
          <w:szCs w:val="28"/>
          <w:lang w:eastAsia="ar-SA"/>
        </w:rPr>
        <w:t>перечня</w:t>
      </w:r>
      <w:r w:rsidR="004733C3" w:rsidRPr="0088209C">
        <w:rPr>
          <w:rFonts w:ascii="Times New Roman" w:hAnsi="Times New Roman"/>
          <w:b/>
          <w:sz w:val="28"/>
          <w:szCs w:val="28"/>
          <w:lang w:eastAsia="ar-SA"/>
        </w:rPr>
        <w:t xml:space="preserve"> муниципальных программ</w:t>
      </w:r>
      <w:r w:rsidR="00A44A36" w:rsidRPr="0088209C">
        <w:rPr>
          <w:rFonts w:ascii="Times New Roman" w:hAnsi="Times New Roman"/>
          <w:b/>
          <w:sz w:val="28"/>
          <w:szCs w:val="28"/>
          <w:lang w:eastAsia="ar-SA"/>
        </w:rPr>
        <w:t xml:space="preserve"> Сен</w:t>
      </w:r>
      <w:r w:rsidR="005B6C7E">
        <w:rPr>
          <w:rFonts w:ascii="Times New Roman" w:hAnsi="Times New Roman"/>
          <w:b/>
          <w:sz w:val="28"/>
          <w:szCs w:val="28"/>
          <w:lang w:eastAsia="ar-SA"/>
        </w:rPr>
        <w:t xml:space="preserve">ного сельского поселения </w:t>
      </w:r>
      <w:r w:rsidR="00F24504">
        <w:rPr>
          <w:rFonts w:ascii="Times New Roman" w:hAnsi="Times New Roman"/>
          <w:b/>
          <w:sz w:val="28"/>
          <w:szCs w:val="28"/>
          <w:lang w:eastAsia="ar-SA"/>
        </w:rPr>
        <w:t>Темрюкского района на 20</w:t>
      </w:r>
      <w:r w:rsidR="00F65211">
        <w:rPr>
          <w:rFonts w:ascii="Times New Roman" w:hAnsi="Times New Roman"/>
          <w:b/>
          <w:sz w:val="28"/>
          <w:szCs w:val="28"/>
          <w:lang w:eastAsia="ar-SA"/>
        </w:rPr>
        <w:t>20</w:t>
      </w:r>
      <w:r w:rsidR="00F24504">
        <w:rPr>
          <w:rFonts w:ascii="Times New Roman" w:hAnsi="Times New Roman"/>
          <w:b/>
          <w:sz w:val="28"/>
          <w:szCs w:val="28"/>
          <w:lang w:eastAsia="ar-SA"/>
        </w:rPr>
        <w:t xml:space="preserve"> год</w:t>
      </w:r>
      <w:r>
        <w:rPr>
          <w:rFonts w:ascii="Times New Roman" w:hAnsi="Times New Roman"/>
          <w:b/>
          <w:sz w:val="28"/>
          <w:szCs w:val="28"/>
          <w:lang w:eastAsia="ar-SA"/>
        </w:rPr>
        <w:t>»</w:t>
      </w:r>
    </w:p>
    <w:p w:rsidR="004733C3" w:rsidRPr="00381AFE" w:rsidRDefault="004733C3" w:rsidP="005B6C7E">
      <w:pPr>
        <w:suppressAutoHyphens/>
        <w:spacing w:after="0" w:line="240" w:lineRule="auto"/>
        <w:jc w:val="center"/>
        <w:rPr>
          <w:rFonts w:ascii="Times New Roman" w:hAnsi="Times New Roman"/>
          <w:b/>
          <w:sz w:val="28"/>
          <w:szCs w:val="28"/>
          <w:lang w:eastAsia="ar-SA"/>
        </w:rPr>
      </w:pPr>
    </w:p>
    <w:p w:rsidR="004733C3" w:rsidRPr="00381AFE" w:rsidRDefault="004733C3" w:rsidP="004733C3">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p>
    <w:p w:rsidR="004733C3" w:rsidRDefault="004733C3" w:rsidP="004733C3">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381AFE">
        <w:rPr>
          <w:rFonts w:ascii="Times New Roman" w:hAnsi="Times New Roman"/>
          <w:sz w:val="28"/>
          <w:szCs w:val="28"/>
          <w:lang w:eastAsia="ru-RU"/>
        </w:rPr>
        <w:t xml:space="preserve">В соответствии </w:t>
      </w:r>
      <w:r w:rsidR="00A44A36">
        <w:rPr>
          <w:rFonts w:ascii="Times New Roman" w:hAnsi="Times New Roman"/>
          <w:sz w:val="28"/>
          <w:szCs w:val="28"/>
          <w:lang w:eastAsia="ru-RU"/>
        </w:rPr>
        <w:t xml:space="preserve">с </w:t>
      </w:r>
      <w:r w:rsidRPr="00381AFE">
        <w:rPr>
          <w:rFonts w:ascii="Times New Roman" w:hAnsi="Times New Roman"/>
          <w:sz w:val="28"/>
          <w:szCs w:val="28"/>
          <w:lang w:eastAsia="ru-RU"/>
        </w:rPr>
        <w:t xml:space="preserve">Федеральным законом от 6 октября 2003 года </w:t>
      </w:r>
      <w:r w:rsidR="0085719F">
        <w:rPr>
          <w:rFonts w:ascii="Times New Roman" w:hAnsi="Times New Roman"/>
          <w:sz w:val="28"/>
          <w:szCs w:val="28"/>
          <w:lang w:eastAsia="ru-RU"/>
        </w:rPr>
        <w:t>№</w:t>
      </w:r>
      <w:r w:rsidRPr="00381AFE">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 а также в целях повышения эффективности муниципального управления, перехода к составлению проекта бюджета </w:t>
      </w:r>
      <w:r w:rsidR="00A23552">
        <w:rPr>
          <w:rFonts w:ascii="Times New Roman" w:hAnsi="Times New Roman"/>
          <w:sz w:val="28"/>
          <w:szCs w:val="28"/>
        </w:rPr>
        <w:t>Сенного сельского поселения Темрюкского района</w:t>
      </w:r>
      <w:r w:rsidRPr="00381AFE">
        <w:rPr>
          <w:rFonts w:ascii="Times New Roman" w:hAnsi="Times New Roman"/>
          <w:sz w:val="28"/>
          <w:szCs w:val="28"/>
          <w:lang w:eastAsia="ru-RU"/>
        </w:rPr>
        <w:t xml:space="preserve"> в программной структуре п о с т а н о в л я ю:</w:t>
      </w:r>
    </w:p>
    <w:p w:rsidR="0088209C" w:rsidRPr="00F65211" w:rsidRDefault="0088209C" w:rsidP="00F65211">
      <w:pPr>
        <w:numPr>
          <w:ilvl w:val="0"/>
          <w:numId w:val="2"/>
        </w:numPr>
        <w:tabs>
          <w:tab w:val="left" w:pos="1134"/>
        </w:tabs>
        <w:suppressAutoHyphens/>
        <w:autoSpaceDE w:val="0"/>
        <w:autoSpaceDN w:val="0"/>
        <w:adjustRightInd w:val="0"/>
        <w:spacing w:after="0" w:line="240" w:lineRule="auto"/>
        <w:ind w:left="0" w:right="-2" w:firstLine="709"/>
        <w:jc w:val="both"/>
        <w:rPr>
          <w:rFonts w:ascii="Times New Roman" w:hAnsi="Times New Roman"/>
          <w:sz w:val="28"/>
          <w:szCs w:val="28"/>
          <w:lang w:eastAsia="ru-RU"/>
        </w:rPr>
      </w:pPr>
      <w:r w:rsidRPr="00F65211">
        <w:rPr>
          <w:rFonts w:ascii="Times New Roman" w:hAnsi="Times New Roman"/>
          <w:sz w:val="28"/>
          <w:szCs w:val="28"/>
          <w:lang w:eastAsia="ru-RU"/>
        </w:rPr>
        <w:t xml:space="preserve">Внести в постановление администрации Сенного сельского </w:t>
      </w:r>
      <w:r w:rsidR="005B6C7E" w:rsidRPr="00F65211">
        <w:rPr>
          <w:rFonts w:ascii="Times New Roman" w:hAnsi="Times New Roman"/>
          <w:sz w:val="28"/>
          <w:szCs w:val="28"/>
          <w:lang w:eastAsia="ru-RU"/>
        </w:rPr>
        <w:t>п</w:t>
      </w:r>
      <w:r w:rsidRPr="00F65211">
        <w:rPr>
          <w:rFonts w:ascii="Times New Roman" w:hAnsi="Times New Roman"/>
          <w:sz w:val="28"/>
          <w:szCs w:val="28"/>
          <w:lang w:eastAsia="ru-RU"/>
        </w:rPr>
        <w:t xml:space="preserve">оселения Темрюкского района </w:t>
      </w:r>
      <w:r w:rsidR="00F65211" w:rsidRPr="00F65211">
        <w:rPr>
          <w:rFonts w:ascii="Times New Roman" w:hAnsi="Times New Roman"/>
          <w:sz w:val="28"/>
          <w:szCs w:val="28"/>
          <w:lang w:eastAsia="ru-RU"/>
        </w:rPr>
        <w:t>14</w:t>
      </w:r>
      <w:r w:rsidR="00F24504" w:rsidRPr="00F65211">
        <w:rPr>
          <w:rFonts w:ascii="Times New Roman" w:hAnsi="Times New Roman"/>
          <w:sz w:val="28"/>
          <w:szCs w:val="28"/>
          <w:lang w:eastAsia="ru-RU"/>
        </w:rPr>
        <w:t xml:space="preserve"> </w:t>
      </w:r>
      <w:r w:rsidR="00F65211" w:rsidRPr="00F65211">
        <w:rPr>
          <w:rFonts w:ascii="Times New Roman" w:hAnsi="Times New Roman"/>
          <w:sz w:val="28"/>
          <w:szCs w:val="28"/>
          <w:lang w:eastAsia="ru-RU"/>
        </w:rPr>
        <w:t>ок</w:t>
      </w:r>
      <w:r w:rsidR="00F24504" w:rsidRPr="00F65211">
        <w:rPr>
          <w:rFonts w:ascii="Times New Roman" w:hAnsi="Times New Roman"/>
          <w:sz w:val="28"/>
          <w:szCs w:val="28"/>
          <w:lang w:eastAsia="ru-RU"/>
        </w:rPr>
        <w:t>тября 201</w:t>
      </w:r>
      <w:r w:rsidR="00F65211" w:rsidRPr="00F65211">
        <w:rPr>
          <w:rFonts w:ascii="Times New Roman" w:hAnsi="Times New Roman"/>
          <w:sz w:val="28"/>
          <w:szCs w:val="28"/>
          <w:lang w:eastAsia="ru-RU"/>
        </w:rPr>
        <w:t>9</w:t>
      </w:r>
      <w:r w:rsidR="00F24504" w:rsidRPr="00F65211">
        <w:rPr>
          <w:rFonts w:ascii="Times New Roman" w:hAnsi="Times New Roman"/>
          <w:sz w:val="28"/>
          <w:szCs w:val="28"/>
          <w:lang w:eastAsia="ru-RU"/>
        </w:rPr>
        <w:t xml:space="preserve"> года № </w:t>
      </w:r>
      <w:r w:rsidR="00F65211" w:rsidRPr="00F65211">
        <w:rPr>
          <w:rFonts w:ascii="Times New Roman" w:hAnsi="Times New Roman"/>
          <w:sz w:val="28"/>
          <w:szCs w:val="28"/>
          <w:lang w:eastAsia="ru-RU"/>
        </w:rPr>
        <w:t>188</w:t>
      </w:r>
      <w:r w:rsidR="00F24504" w:rsidRPr="00F65211">
        <w:rPr>
          <w:rFonts w:ascii="Times New Roman" w:hAnsi="Times New Roman"/>
          <w:sz w:val="28"/>
          <w:szCs w:val="28"/>
          <w:lang w:eastAsia="ru-RU"/>
        </w:rPr>
        <w:t xml:space="preserve"> «Об </w:t>
      </w:r>
      <w:r w:rsidR="00F65211">
        <w:rPr>
          <w:rFonts w:ascii="Times New Roman" w:hAnsi="Times New Roman"/>
          <w:sz w:val="28"/>
          <w:szCs w:val="28"/>
          <w:lang w:eastAsia="ru-RU"/>
        </w:rPr>
        <w:t xml:space="preserve"> </w:t>
      </w:r>
      <w:r w:rsidR="00F24504" w:rsidRPr="00F65211">
        <w:rPr>
          <w:rFonts w:ascii="Times New Roman" w:hAnsi="Times New Roman"/>
          <w:sz w:val="28"/>
          <w:szCs w:val="28"/>
          <w:lang w:eastAsia="ru-RU"/>
        </w:rPr>
        <w:t xml:space="preserve">утверждении </w:t>
      </w:r>
      <w:r w:rsidR="00F65211">
        <w:rPr>
          <w:rFonts w:ascii="Times New Roman" w:hAnsi="Times New Roman"/>
          <w:sz w:val="28"/>
          <w:szCs w:val="28"/>
          <w:lang w:eastAsia="ru-RU"/>
        </w:rPr>
        <w:t xml:space="preserve"> </w:t>
      </w:r>
      <w:r w:rsidR="00F24504" w:rsidRPr="00F65211">
        <w:rPr>
          <w:rFonts w:ascii="Times New Roman" w:hAnsi="Times New Roman"/>
          <w:sz w:val="28"/>
          <w:szCs w:val="28"/>
          <w:lang w:eastAsia="ru-RU"/>
        </w:rPr>
        <w:t>перечня муниципальных программ Сенного сельского поселения Темрюкского района на 20</w:t>
      </w:r>
      <w:r w:rsidR="00F65211" w:rsidRPr="00F65211">
        <w:rPr>
          <w:rFonts w:ascii="Times New Roman" w:hAnsi="Times New Roman"/>
          <w:sz w:val="28"/>
          <w:szCs w:val="28"/>
          <w:lang w:eastAsia="ru-RU"/>
        </w:rPr>
        <w:t>20</w:t>
      </w:r>
      <w:r w:rsidR="00F24504" w:rsidRPr="00F65211">
        <w:rPr>
          <w:rFonts w:ascii="Times New Roman" w:hAnsi="Times New Roman"/>
          <w:sz w:val="28"/>
          <w:szCs w:val="28"/>
          <w:lang w:eastAsia="ru-RU"/>
        </w:rPr>
        <w:t xml:space="preserve"> год» </w:t>
      </w:r>
      <w:r w:rsidRPr="00F65211">
        <w:rPr>
          <w:rFonts w:ascii="Times New Roman" w:hAnsi="Times New Roman"/>
          <w:sz w:val="28"/>
          <w:szCs w:val="28"/>
          <w:lang w:eastAsia="ru-RU"/>
        </w:rPr>
        <w:t xml:space="preserve"> следующие изменения:</w:t>
      </w:r>
    </w:p>
    <w:p w:rsidR="0088209C" w:rsidRDefault="00F65211" w:rsidP="00F65211">
      <w:pPr>
        <w:tabs>
          <w:tab w:val="left" w:pos="1134"/>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rPr>
        <w:t xml:space="preserve">      1.</w:t>
      </w:r>
      <w:r w:rsidR="00054100">
        <w:rPr>
          <w:rFonts w:ascii="Times New Roman" w:hAnsi="Times New Roman"/>
          <w:bCs/>
          <w:sz w:val="28"/>
          <w:szCs w:val="28"/>
        </w:rPr>
        <w:t xml:space="preserve"> </w:t>
      </w:r>
      <w:r w:rsidR="0088209C" w:rsidRPr="0088209C">
        <w:rPr>
          <w:rFonts w:ascii="Times New Roman" w:hAnsi="Times New Roman"/>
          <w:bCs/>
          <w:sz w:val="28"/>
          <w:szCs w:val="28"/>
        </w:rPr>
        <w:t xml:space="preserve">приложение </w:t>
      </w:r>
      <w:r w:rsidR="00054100">
        <w:rPr>
          <w:rFonts w:ascii="Times New Roman" w:hAnsi="Times New Roman"/>
          <w:bCs/>
          <w:sz w:val="28"/>
          <w:szCs w:val="28"/>
        </w:rPr>
        <w:t xml:space="preserve">   </w:t>
      </w:r>
      <w:r w:rsidR="0088209C" w:rsidRPr="0088209C">
        <w:rPr>
          <w:rFonts w:ascii="Times New Roman" w:hAnsi="Times New Roman"/>
          <w:bCs/>
          <w:sz w:val="28"/>
          <w:szCs w:val="28"/>
        </w:rPr>
        <w:t xml:space="preserve">к </w:t>
      </w:r>
      <w:r w:rsidR="00054100">
        <w:rPr>
          <w:rFonts w:ascii="Times New Roman" w:hAnsi="Times New Roman"/>
          <w:bCs/>
          <w:sz w:val="28"/>
          <w:szCs w:val="28"/>
        </w:rPr>
        <w:t xml:space="preserve">   </w:t>
      </w:r>
      <w:r w:rsidR="0088209C" w:rsidRPr="0088209C">
        <w:rPr>
          <w:rFonts w:ascii="Times New Roman" w:hAnsi="Times New Roman"/>
          <w:bCs/>
          <w:sz w:val="28"/>
          <w:szCs w:val="28"/>
        </w:rPr>
        <w:t>постановлению</w:t>
      </w:r>
      <w:r w:rsidR="00054100">
        <w:rPr>
          <w:rFonts w:ascii="Times New Roman" w:hAnsi="Times New Roman"/>
          <w:bCs/>
          <w:sz w:val="28"/>
          <w:szCs w:val="28"/>
        </w:rPr>
        <w:t xml:space="preserve">   </w:t>
      </w:r>
      <w:r w:rsidR="0088209C" w:rsidRPr="0088209C">
        <w:rPr>
          <w:rFonts w:ascii="Times New Roman" w:hAnsi="Times New Roman"/>
          <w:bCs/>
          <w:sz w:val="28"/>
          <w:szCs w:val="28"/>
        </w:rPr>
        <w:t xml:space="preserve"> изложить </w:t>
      </w:r>
      <w:r w:rsidR="00054100">
        <w:rPr>
          <w:rFonts w:ascii="Times New Roman" w:hAnsi="Times New Roman"/>
          <w:bCs/>
          <w:sz w:val="28"/>
          <w:szCs w:val="28"/>
        </w:rPr>
        <w:t xml:space="preserve">  </w:t>
      </w:r>
      <w:r w:rsidR="001F14B3">
        <w:rPr>
          <w:rFonts w:ascii="Times New Roman" w:hAnsi="Times New Roman"/>
          <w:bCs/>
          <w:sz w:val="28"/>
          <w:szCs w:val="28"/>
        </w:rPr>
        <w:t xml:space="preserve"> </w:t>
      </w:r>
      <w:r w:rsidR="00054100">
        <w:rPr>
          <w:rFonts w:ascii="Times New Roman" w:hAnsi="Times New Roman"/>
          <w:bCs/>
          <w:sz w:val="28"/>
          <w:szCs w:val="28"/>
        </w:rPr>
        <w:t xml:space="preserve"> </w:t>
      </w:r>
      <w:r w:rsidR="0088209C" w:rsidRPr="0088209C">
        <w:rPr>
          <w:rFonts w:ascii="Times New Roman" w:hAnsi="Times New Roman"/>
          <w:bCs/>
          <w:sz w:val="28"/>
          <w:szCs w:val="28"/>
        </w:rPr>
        <w:t xml:space="preserve">в </w:t>
      </w:r>
      <w:r w:rsidR="00054100">
        <w:rPr>
          <w:rFonts w:ascii="Times New Roman" w:hAnsi="Times New Roman"/>
          <w:bCs/>
          <w:sz w:val="28"/>
          <w:szCs w:val="28"/>
        </w:rPr>
        <w:t xml:space="preserve"> </w:t>
      </w:r>
      <w:r w:rsidR="001F14B3">
        <w:rPr>
          <w:rFonts w:ascii="Times New Roman" w:hAnsi="Times New Roman"/>
          <w:bCs/>
          <w:sz w:val="28"/>
          <w:szCs w:val="28"/>
        </w:rPr>
        <w:t xml:space="preserve"> </w:t>
      </w:r>
      <w:r w:rsidR="00054100">
        <w:rPr>
          <w:rFonts w:ascii="Times New Roman" w:hAnsi="Times New Roman"/>
          <w:bCs/>
          <w:sz w:val="28"/>
          <w:szCs w:val="28"/>
        </w:rPr>
        <w:t xml:space="preserve">  </w:t>
      </w:r>
      <w:r w:rsidR="0088209C" w:rsidRPr="0088209C">
        <w:rPr>
          <w:rFonts w:ascii="Times New Roman" w:hAnsi="Times New Roman"/>
          <w:bCs/>
          <w:sz w:val="28"/>
          <w:szCs w:val="28"/>
        </w:rPr>
        <w:t>новой</w:t>
      </w:r>
      <w:r w:rsidR="00054100">
        <w:rPr>
          <w:rFonts w:ascii="Times New Roman" w:hAnsi="Times New Roman"/>
          <w:bCs/>
          <w:sz w:val="28"/>
          <w:szCs w:val="28"/>
        </w:rPr>
        <w:t xml:space="preserve">  </w:t>
      </w:r>
      <w:r w:rsidR="0088209C" w:rsidRPr="0088209C">
        <w:rPr>
          <w:rFonts w:ascii="Times New Roman" w:hAnsi="Times New Roman"/>
          <w:bCs/>
          <w:sz w:val="28"/>
          <w:szCs w:val="28"/>
        </w:rPr>
        <w:t xml:space="preserve"> </w:t>
      </w:r>
      <w:r w:rsidR="001F14B3">
        <w:rPr>
          <w:rFonts w:ascii="Times New Roman" w:hAnsi="Times New Roman"/>
          <w:bCs/>
          <w:sz w:val="28"/>
          <w:szCs w:val="28"/>
        </w:rPr>
        <w:t xml:space="preserve"> </w:t>
      </w:r>
      <w:r w:rsidR="0088209C" w:rsidRPr="0088209C">
        <w:rPr>
          <w:rFonts w:ascii="Times New Roman" w:hAnsi="Times New Roman"/>
          <w:bCs/>
          <w:sz w:val="28"/>
          <w:szCs w:val="28"/>
        </w:rPr>
        <w:t>редакции</w:t>
      </w:r>
      <w:r w:rsidR="0088209C">
        <w:rPr>
          <w:rFonts w:ascii="Times New Roman" w:hAnsi="Times New Roman"/>
          <w:sz w:val="28"/>
          <w:szCs w:val="28"/>
          <w:lang w:eastAsia="ru-RU"/>
        </w:rPr>
        <w:t xml:space="preserve"> </w:t>
      </w:r>
    </w:p>
    <w:p w:rsidR="004733C3" w:rsidRPr="00381AFE" w:rsidRDefault="004733C3" w:rsidP="0088209C">
      <w:pPr>
        <w:tabs>
          <w:tab w:val="left" w:pos="1134"/>
        </w:tabs>
        <w:autoSpaceDE w:val="0"/>
        <w:autoSpaceDN w:val="0"/>
        <w:adjustRightInd w:val="0"/>
        <w:spacing w:after="0" w:line="240" w:lineRule="auto"/>
        <w:jc w:val="both"/>
        <w:rPr>
          <w:rFonts w:ascii="Times New Roman" w:hAnsi="Times New Roman"/>
          <w:sz w:val="28"/>
          <w:szCs w:val="28"/>
          <w:lang w:eastAsia="ru-RU"/>
        </w:rPr>
      </w:pPr>
      <w:r w:rsidRPr="0088209C">
        <w:rPr>
          <w:rFonts w:ascii="Times New Roman" w:hAnsi="Times New Roman"/>
          <w:sz w:val="28"/>
          <w:szCs w:val="28"/>
          <w:lang w:eastAsia="ru-RU"/>
        </w:rPr>
        <w:t>(приложение).</w:t>
      </w:r>
    </w:p>
    <w:p w:rsidR="00F65211" w:rsidRDefault="00F65211" w:rsidP="00F65211">
      <w:pPr>
        <w:tabs>
          <w:tab w:val="left" w:pos="1134"/>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44A36">
        <w:rPr>
          <w:rFonts w:ascii="Times New Roman" w:hAnsi="Times New Roman"/>
          <w:sz w:val="28"/>
          <w:szCs w:val="28"/>
          <w:lang w:eastAsia="ru-RU"/>
        </w:rPr>
        <w:t>2</w:t>
      </w:r>
      <w:r w:rsidR="00F43849">
        <w:rPr>
          <w:rFonts w:ascii="Times New Roman" w:hAnsi="Times New Roman"/>
          <w:sz w:val="28"/>
          <w:szCs w:val="28"/>
          <w:lang w:eastAsia="ru-RU"/>
        </w:rPr>
        <w:t xml:space="preserve">. </w:t>
      </w:r>
      <w:r>
        <w:rPr>
          <w:rFonts w:ascii="Times New Roman" w:hAnsi="Times New Roman"/>
          <w:sz w:val="28"/>
          <w:szCs w:val="28"/>
          <w:lang w:eastAsia="ru-RU"/>
        </w:rPr>
        <w:t>Начальнику общего отдела администрации Сенного сельского поселения Темрюкского района Н.Н. Усовой довести настоящее постановление до заместителя главы Сенного сельского поселения Темрюкского района М.Е. Шлычкова, руководителей структурных подразделений администрации Сенного сельского поселения Темрюкского района и руководителей муниципальных учреждений, подведомственных администрации Сенного сельского поселения Темрюкского района.</w:t>
      </w:r>
    </w:p>
    <w:p w:rsidR="00F65211" w:rsidRDefault="00F65211" w:rsidP="00F65211">
      <w:pPr>
        <w:tabs>
          <w:tab w:val="left" w:pos="1134"/>
        </w:tabs>
        <w:autoSpaceDE w:val="0"/>
        <w:autoSpaceDN w:val="0"/>
        <w:adjustRightInd w:val="0"/>
        <w:spacing w:after="0" w:line="240" w:lineRule="auto"/>
        <w:jc w:val="both"/>
        <w:rPr>
          <w:rFonts w:ascii="Times New Roman" w:hAnsi="Times New Roman"/>
          <w:sz w:val="40"/>
          <w:szCs w:val="28"/>
        </w:rPr>
      </w:pPr>
      <w:r>
        <w:rPr>
          <w:rFonts w:ascii="Times New Roman" w:hAnsi="Times New Roman"/>
          <w:sz w:val="28"/>
          <w:szCs w:val="28"/>
        </w:rPr>
        <w:t xml:space="preserve">      </w:t>
      </w:r>
      <w:r w:rsidR="00A44A36">
        <w:rPr>
          <w:rFonts w:ascii="Times New Roman" w:hAnsi="Times New Roman"/>
          <w:sz w:val="28"/>
          <w:szCs w:val="28"/>
        </w:rPr>
        <w:t>3</w:t>
      </w:r>
      <w:r w:rsidR="004733C3" w:rsidRPr="00381AFE">
        <w:rPr>
          <w:rFonts w:ascii="Times New Roman" w:hAnsi="Times New Roman"/>
          <w:sz w:val="28"/>
          <w:szCs w:val="28"/>
        </w:rPr>
        <w:t xml:space="preserve">. </w:t>
      </w:r>
      <w:r w:rsidRPr="002B7297">
        <w:rPr>
          <w:rFonts w:ascii="Times New Roman" w:hAnsi="Times New Roman"/>
          <w:sz w:val="28"/>
        </w:rPr>
        <w:t>Начальнику общего отдела администрации Сенного сельског</w:t>
      </w:r>
      <w:r>
        <w:rPr>
          <w:rFonts w:ascii="Times New Roman" w:hAnsi="Times New Roman"/>
          <w:sz w:val="28"/>
        </w:rPr>
        <w:t>о поселения Темрюкского района Н.Н. Усовой</w:t>
      </w:r>
      <w:r w:rsidRPr="002B7297">
        <w:rPr>
          <w:rFonts w:ascii="Times New Roman" w:hAnsi="Times New Roman"/>
          <w:sz w:val="28"/>
        </w:rPr>
        <w:t xml:space="preserve"> официально опубликовать настоящее постановление на официальном сайте муниципального образования Темрюкский район </w:t>
      </w:r>
      <w:r w:rsidRPr="002B7297">
        <w:rPr>
          <w:rFonts w:ascii="Times New Roman" w:hAnsi="Times New Roman"/>
          <w:sz w:val="28"/>
          <w:szCs w:val="18"/>
        </w:rPr>
        <w:t>и разместить на официальном сайте администрации Сенного  сельского поселения Темрюкского района в информационно-телекоммуникационной сети общего пользования «Интернет».</w:t>
      </w:r>
    </w:p>
    <w:p w:rsidR="004733C3" w:rsidRPr="00381AFE" w:rsidRDefault="00F65211" w:rsidP="00F65211">
      <w:pPr>
        <w:tabs>
          <w:tab w:val="left" w:pos="1134"/>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44A36">
        <w:rPr>
          <w:rFonts w:ascii="Times New Roman" w:hAnsi="Times New Roman"/>
          <w:sz w:val="28"/>
          <w:szCs w:val="28"/>
          <w:lang w:eastAsia="ru-RU"/>
        </w:rPr>
        <w:t>4</w:t>
      </w:r>
      <w:r w:rsidR="004733C3" w:rsidRPr="00EE5F6A">
        <w:rPr>
          <w:rFonts w:ascii="Times New Roman" w:hAnsi="Times New Roman"/>
          <w:sz w:val="28"/>
          <w:szCs w:val="28"/>
          <w:lang w:eastAsia="ru-RU"/>
        </w:rPr>
        <w:t>. Контроль за выполнением</w:t>
      </w:r>
      <w:r w:rsidR="004733C3" w:rsidRPr="00381AFE">
        <w:rPr>
          <w:rFonts w:ascii="Times New Roman" w:hAnsi="Times New Roman"/>
          <w:sz w:val="28"/>
          <w:szCs w:val="28"/>
          <w:lang w:eastAsia="ru-RU"/>
        </w:rPr>
        <w:t xml:space="preserve"> </w:t>
      </w:r>
      <w:r w:rsidR="00A23552">
        <w:rPr>
          <w:rFonts w:ascii="Times New Roman" w:hAnsi="Times New Roman"/>
          <w:sz w:val="28"/>
          <w:szCs w:val="28"/>
          <w:lang w:eastAsia="ru-RU"/>
        </w:rPr>
        <w:t>настоящего постановления оставляю за собой</w:t>
      </w:r>
      <w:r w:rsidR="004733C3" w:rsidRPr="00381AFE">
        <w:rPr>
          <w:rFonts w:ascii="Times New Roman" w:hAnsi="Times New Roman"/>
          <w:sz w:val="28"/>
          <w:szCs w:val="28"/>
          <w:lang w:eastAsia="ru-RU"/>
        </w:rPr>
        <w:t>.</w:t>
      </w:r>
    </w:p>
    <w:p w:rsidR="00F65211" w:rsidRPr="00EE5F6A" w:rsidRDefault="00F65211" w:rsidP="00F65211">
      <w:pPr>
        <w:tabs>
          <w:tab w:val="left" w:pos="851"/>
          <w:tab w:val="left" w:pos="1134"/>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44A36">
        <w:rPr>
          <w:rFonts w:ascii="Times New Roman" w:hAnsi="Times New Roman"/>
          <w:sz w:val="28"/>
          <w:szCs w:val="28"/>
          <w:lang w:eastAsia="ru-RU"/>
        </w:rPr>
        <w:t>5</w:t>
      </w:r>
      <w:r w:rsidR="004733C3" w:rsidRPr="00EE5F6A">
        <w:rPr>
          <w:rFonts w:ascii="Times New Roman" w:hAnsi="Times New Roman"/>
          <w:sz w:val="28"/>
          <w:szCs w:val="28"/>
          <w:lang w:eastAsia="ru-RU"/>
        </w:rPr>
        <w:t xml:space="preserve">. </w:t>
      </w:r>
      <w:r w:rsidRPr="00EE5F6A">
        <w:rPr>
          <w:rFonts w:ascii="Times New Roman" w:hAnsi="Times New Roman"/>
          <w:sz w:val="28"/>
          <w:szCs w:val="28"/>
          <w:lang w:eastAsia="ru-RU"/>
        </w:rPr>
        <w:t xml:space="preserve">Постановление вступает в силу </w:t>
      </w:r>
      <w:r>
        <w:rPr>
          <w:rFonts w:ascii="Times New Roman" w:hAnsi="Times New Roman"/>
          <w:sz w:val="28"/>
          <w:szCs w:val="28"/>
          <w:lang w:eastAsia="ru-RU"/>
        </w:rPr>
        <w:t xml:space="preserve">на следующий день после </w:t>
      </w:r>
      <w:r w:rsidRPr="00EE5F6A">
        <w:rPr>
          <w:rFonts w:ascii="Times New Roman" w:hAnsi="Times New Roman"/>
          <w:sz w:val="28"/>
          <w:szCs w:val="28"/>
          <w:lang w:eastAsia="ru-RU"/>
        </w:rPr>
        <w:t xml:space="preserve"> его </w:t>
      </w:r>
      <w:r>
        <w:rPr>
          <w:rFonts w:ascii="Times New Roman" w:hAnsi="Times New Roman"/>
          <w:sz w:val="28"/>
          <w:szCs w:val="28"/>
        </w:rPr>
        <w:t>опубликования</w:t>
      </w:r>
      <w:r w:rsidRPr="00EE5F6A">
        <w:rPr>
          <w:rFonts w:ascii="Times New Roman" w:hAnsi="Times New Roman"/>
          <w:sz w:val="28"/>
          <w:szCs w:val="28"/>
          <w:lang w:eastAsia="ru-RU"/>
        </w:rPr>
        <w:t>.</w:t>
      </w:r>
    </w:p>
    <w:p w:rsidR="004733C3" w:rsidRPr="00EE5F6A" w:rsidRDefault="004733C3" w:rsidP="00EE5F6A">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p>
    <w:p w:rsidR="005B6C7E" w:rsidRDefault="005B6C7E" w:rsidP="004733C3">
      <w:pPr>
        <w:tabs>
          <w:tab w:val="left" w:pos="1134"/>
        </w:tabs>
        <w:autoSpaceDE w:val="0"/>
        <w:autoSpaceDN w:val="0"/>
        <w:adjustRightInd w:val="0"/>
        <w:spacing w:after="0" w:line="240" w:lineRule="auto"/>
        <w:jc w:val="both"/>
        <w:rPr>
          <w:rFonts w:ascii="Times New Roman" w:hAnsi="Times New Roman"/>
          <w:sz w:val="28"/>
          <w:szCs w:val="28"/>
          <w:lang w:eastAsia="ru-RU"/>
        </w:rPr>
      </w:pPr>
    </w:p>
    <w:p w:rsidR="004733C3" w:rsidRPr="00381AFE" w:rsidRDefault="00AE204D" w:rsidP="001F14B3">
      <w:pPr>
        <w:tabs>
          <w:tab w:val="left" w:pos="1134"/>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Г</w:t>
      </w:r>
      <w:r w:rsidR="004733C3" w:rsidRPr="00381AFE">
        <w:rPr>
          <w:rFonts w:ascii="Times New Roman" w:hAnsi="Times New Roman"/>
          <w:sz w:val="28"/>
          <w:szCs w:val="28"/>
          <w:lang w:eastAsia="ru-RU"/>
        </w:rPr>
        <w:t>лав</w:t>
      </w:r>
      <w:r>
        <w:rPr>
          <w:rFonts w:ascii="Times New Roman" w:hAnsi="Times New Roman"/>
          <w:sz w:val="28"/>
          <w:szCs w:val="28"/>
          <w:lang w:eastAsia="ru-RU"/>
        </w:rPr>
        <w:t xml:space="preserve">а </w:t>
      </w:r>
      <w:r w:rsidR="00EE5F6A">
        <w:rPr>
          <w:rFonts w:ascii="Times New Roman" w:hAnsi="Times New Roman"/>
          <w:sz w:val="28"/>
          <w:szCs w:val="28"/>
          <w:lang w:eastAsia="ru-RU"/>
        </w:rPr>
        <w:t>Сенного сельского поселения</w:t>
      </w:r>
    </w:p>
    <w:p w:rsidR="00B52919" w:rsidRPr="00BD3EC5" w:rsidRDefault="004733C3" w:rsidP="001F14B3">
      <w:pPr>
        <w:tabs>
          <w:tab w:val="left" w:pos="0"/>
        </w:tabs>
        <w:autoSpaceDE w:val="0"/>
        <w:autoSpaceDN w:val="0"/>
        <w:adjustRightInd w:val="0"/>
        <w:spacing w:after="0" w:line="240" w:lineRule="auto"/>
        <w:ind w:right="-1"/>
        <w:rPr>
          <w:rFonts w:ascii="Times New Roman" w:hAnsi="Times New Roman"/>
          <w:sz w:val="28"/>
          <w:szCs w:val="28"/>
          <w:lang w:eastAsia="ru-RU"/>
        </w:rPr>
      </w:pPr>
      <w:r w:rsidRPr="00381AFE">
        <w:rPr>
          <w:rFonts w:ascii="Times New Roman" w:hAnsi="Times New Roman"/>
          <w:sz w:val="28"/>
          <w:szCs w:val="28"/>
          <w:lang w:eastAsia="ru-RU"/>
        </w:rPr>
        <w:t>Темрюкск</w:t>
      </w:r>
      <w:r w:rsidR="00EE5F6A">
        <w:rPr>
          <w:rFonts w:ascii="Times New Roman" w:hAnsi="Times New Roman"/>
          <w:sz w:val="28"/>
          <w:szCs w:val="28"/>
          <w:lang w:eastAsia="ru-RU"/>
        </w:rPr>
        <w:t xml:space="preserve">ого </w:t>
      </w:r>
      <w:r w:rsidRPr="00381AFE">
        <w:rPr>
          <w:rFonts w:ascii="Times New Roman" w:hAnsi="Times New Roman"/>
          <w:sz w:val="28"/>
          <w:szCs w:val="28"/>
          <w:lang w:eastAsia="ru-RU"/>
        </w:rPr>
        <w:t>район</w:t>
      </w:r>
      <w:r w:rsidR="00EE5F6A">
        <w:rPr>
          <w:rFonts w:ascii="Times New Roman" w:hAnsi="Times New Roman"/>
          <w:sz w:val="28"/>
          <w:szCs w:val="28"/>
          <w:lang w:eastAsia="ru-RU"/>
        </w:rPr>
        <w:t>а</w:t>
      </w:r>
      <w:r w:rsidRPr="00381AFE">
        <w:rPr>
          <w:rFonts w:ascii="Times New Roman" w:hAnsi="Times New Roman"/>
          <w:sz w:val="28"/>
          <w:szCs w:val="28"/>
          <w:lang w:eastAsia="ru-RU"/>
        </w:rPr>
        <w:t xml:space="preserve">                                                                  </w:t>
      </w:r>
      <w:r w:rsidR="00EE5F6A">
        <w:rPr>
          <w:rFonts w:ascii="Times New Roman" w:hAnsi="Times New Roman"/>
          <w:sz w:val="28"/>
          <w:szCs w:val="28"/>
          <w:lang w:eastAsia="ru-RU"/>
        </w:rPr>
        <w:t xml:space="preserve">       </w:t>
      </w:r>
      <w:r w:rsidR="00F24504">
        <w:rPr>
          <w:rFonts w:ascii="Times New Roman" w:hAnsi="Times New Roman"/>
          <w:sz w:val="28"/>
          <w:szCs w:val="28"/>
          <w:lang w:eastAsia="ru-RU"/>
        </w:rPr>
        <w:t xml:space="preserve">   </w:t>
      </w:r>
      <w:r w:rsidR="00AE204D">
        <w:rPr>
          <w:rFonts w:ascii="Times New Roman" w:hAnsi="Times New Roman"/>
          <w:sz w:val="28"/>
          <w:szCs w:val="28"/>
          <w:lang w:eastAsia="ru-RU"/>
        </w:rPr>
        <w:t xml:space="preserve">  С.И. Лулудов</w:t>
      </w:r>
    </w:p>
    <w:sectPr w:rsidR="00B52919" w:rsidRPr="00BD3EC5" w:rsidSect="00F24504">
      <w:headerReference w:type="default" r:id="rId8"/>
      <w:pgSz w:w="11906" w:h="16838"/>
      <w:pgMar w:top="284" w:right="567" w:bottom="346"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5B6" w:rsidRDefault="003405B6" w:rsidP="009C37C7">
      <w:pPr>
        <w:spacing w:after="0" w:line="240" w:lineRule="auto"/>
      </w:pPr>
      <w:r>
        <w:separator/>
      </w:r>
    </w:p>
  </w:endnote>
  <w:endnote w:type="continuationSeparator" w:id="1">
    <w:p w:rsidR="003405B6" w:rsidRDefault="003405B6" w:rsidP="009C3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5B6" w:rsidRDefault="003405B6" w:rsidP="009C37C7">
      <w:pPr>
        <w:spacing w:after="0" w:line="240" w:lineRule="auto"/>
      </w:pPr>
      <w:r>
        <w:separator/>
      </w:r>
    </w:p>
  </w:footnote>
  <w:footnote w:type="continuationSeparator" w:id="1">
    <w:p w:rsidR="003405B6" w:rsidRDefault="003405B6" w:rsidP="009C3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C7" w:rsidRPr="009C37C7" w:rsidRDefault="00D256D9">
    <w:pPr>
      <w:pStyle w:val="a5"/>
      <w:jc w:val="center"/>
      <w:rPr>
        <w:rFonts w:ascii="Times New Roman" w:hAnsi="Times New Roman"/>
        <w:sz w:val="28"/>
        <w:szCs w:val="28"/>
      </w:rPr>
    </w:pPr>
    <w:r w:rsidRPr="009C37C7">
      <w:rPr>
        <w:rFonts w:ascii="Times New Roman" w:hAnsi="Times New Roman"/>
        <w:sz w:val="28"/>
        <w:szCs w:val="28"/>
      </w:rPr>
      <w:fldChar w:fldCharType="begin"/>
    </w:r>
    <w:r w:rsidR="009C37C7" w:rsidRPr="009C37C7">
      <w:rPr>
        <w:rFonts w:ascii="Times New Roman" w:hAnsi="Times New Roman"/>
        <w:sz w:val="28"/>
        <w:szCs w:val="28"/>
      </w:rPr>
      <w:instrText>PAGE   \* MERGEFORMAT</w:instrText>
    </w:r>
    <w:r w:rsidRPr="009C37C7">
      <w:rPr>
        <w:rFonts w:ascii="Times New Roman" w:hAnsi="Times New Roman"/>
        <w:sz w:val="28"/>
        <w:szCs w:val="28"/>
      </w:rPr>
      <w:fldChar w:fldCharType="separate"/>
    </w:r>
    <w:r w:rsidR="00F65211">
      <w:rPr>
        <w:rFonts w:ascii="Times New Roman" w:hAnsi="Times New Roman"/>
        <w:noProof/>
        <w:sz w:val="28"/>
        <w:szCs w:val="28"/>
      </w:rPr>
      <w:t>2</w:t>
    </w:r>
    <w:r w:rsidRPr="009C37C7">
      <w:rPr>
        <w:rFonts w:ascii="Times New Roman" w:hAnsi="Times New Roman"/>
        <w:sz w:val="28"/>
        <w:szCs w:val="28"/>
      </w:rPr>
      <w:fldChar w:fldCharType="end"/>
    </w:r>
  </w:p>
  <w:p w:rsidR="009C37C7" w:rsidRDefault="009C37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6D6E88"/>
    <w:multiLevelType w:val="hybridMultilevel"/>
    <w:tmpl w:val="505EA616"/>
    <w:lvl w:ilvl="0" w:tplc="66FEAF3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27367E0B"/>
    <w:multiLevelType w:val="hybridMultilevel"/>
    <w:tmpl w:val="149E41BE"/>
    <w:lvl w:ilvl="0" w:tplc="A26CB7A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33C3"/>
    <w:rsid w:val="000237C3"/>
    <w:rsid w:val="00046DBC"/>
    <w:rsid w:val="00054100"/>
    <w:rsid w:val="000627D2"/>
    <w:rsid w:val="00065966"/>
    <w:rsid w:val="00065CF7"/>
    <w:rsid w:val="0007082D"/>
    <w:rsid w:val="000B3819"/>
    <w:rsid w:val="000F4B53"/>
    <w:rsid w:val="00103AB8"/>
    <w:rsid w:val="0012514A"/>
    <w:rsid w:val="00136BA9"/>
    <w:rsid w:val="001874A3"/>
    <w:rsid w:val="001F14B3"/>
    <w:rsid w:val="00204618"/>
    <w:rsid w:val="0025353A"/>
    <w:rsid w:val="00274FC4"/>
    <w:rsid w:val="002B4412"/>
    <w:rsid w:val="002D71B9"/>
    <w:rsid w:val="002F23E4"/>
    <w:rsid w:val="00301EAD"/>
    <w:rsid w:val="00311C7C"/>
    <w:rsid w:val="003405B6"/>
    <w:rsid w:val="00352C87"/>
    <w:rsid w:val="00375F51"/>
    <w:rsid w:val="003A7113"/>
    <w:rsid w:val="0040530A"/>
    <w:rsid w:val="00435F9A"/>
    <w:rsid w:val="00442163"/>
    <w:rsid w:val="00452207"/>
    <w:rsid w:val="004733C3"/>
    <w:rsid w:val="0047692F"/>
    <w:rsid w:val="004C0735"/>
    <w:rsid w:val="004E12FA"/>
    <w:rsid w:val="005B6C7E"/>
    <w:rsid w:val="005E71ED"/>
    <w:rsid w:val="006225DD"/>
    <w:rsid w:val="00642F3D"/>
    <w:rsid w:val="006537BA"/>
    <w:rsid w:val="0067177A"/>
    <w:rsid w:val="006B548C"/>
    <w:rsid w:val="007064D9"/>
    <w:rsid w:val="007118AC"/>
    <w:rsid w:val="00735C92"/>
    <w:rsid w:val="007823AD"/>
    <w:rsid w:val="007F2DA3"/>
    <w:rsid w:val="00816925"/>
    <w:rsid w:val="00827549"/>
    <w:rsid w:val="008323A6"/>
    <w:rsid w:val="00834FAF"/>
    <w:rsid w:val="0085719F"/>
    <w:rsid w:val="0088209C"/>
    <w:rsid w:val="008D6CD3"/>
    <w:rsid w:val="009A749B"/>
    <w:rsid w:val="009A7718"/>
    <w:rsid w:val="009B34FC"/>
    <w:rsid w:val="009B6768"/>
    <w:rsid w:val="009C37C7"/>
    <w:rsid w:val="009F0877"/>
    <w:rsid w:val="00A23552"/>
    <w:rsid w:val="00A44A36"/>
    <w:rsid w:val="00A5221A"/>
    <w:rsid w:val="00A609EE"/>
    <w:rsid w:val="00AD4B5B"/>
    <w:rsid w:val="00AE204D"/>
    <w:rsid w:val="00B52919"/>
    <w:rsid w:val="00BD3EC5"/>
    <w:rsid w:val="00C1020C"/>
    <w:rsid w:val="00C22EC6"/>
    <w:rsid w:val="00C509DE"/>
    <w:rsid w:val="00C53734"/>
    <w:rsid w:val="00D256D9"/>
    <w:rsid w:val="00D31947"/>
    <w:rsid w:val="00D50D10"/>
    <w:rsid w:val="00D63406"/>
    <w:rsid w:val="00DA7C2F"/>
    <w:rsid w:val="00DC76A5"/>
    <w:rsid w:val="00DE128D"/>
    <w:rsid w:val="00DF6E4B"/>
    <w:rsid w:val="00E02B87"/>
    <w:rsid w:val="00E25514"/>
    <w:rsid w:val="00E909DA"/>
    <w:rsid w:val="00EA2EEC"/>
    <w:rsid w:val="00EE5F6A"/>
    <w:rsid w:val="00EF49D8"/>
    <w:rsid w:val="00F24504"/>
    <w:rsid w:val="00F43849"/>
    <w:rsid w:val="00F537D0"/>
    <w:rsid w:val="00F65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C3"/>
    <w:pPr>
      <w:spacing w:after="200" w:line="276" w:lineRule="auto"/>
    </w:pPr>
    <w:rPr>
      <w:rFonts w:eastAsia="Times New Roman"/>
      <w:sz w:val="22"/>
      <w:szCs w:val="22"/>
      <w:lang w:eastAsia="en-US"/>
    </w:rPr>
  </w:style>
  <w:style w:type="paragraph" w:styleId="2">
    <w:name w:val="heading 2"/>
    <w:basedOn w:val="a"/>
    <w:next w:val="a"/>
    <w:link w:val="20"/>
    <w:qFormat/>
    <w:rsid w:val="00375F51"/>
    <w:pPr>
      <w:keepNext/>
      <w:tabs>
        <w:tab w:val="num" w:pos="576"/>
      </w:tabs>
      <w:suppressAutoHyphens/>
      <w:spacing w:after="0" w:line="240" w:lineRule="auto"/>
      <w:ind w:left="576" w:hanging="576"/>
      <w:jc w:val="both"/>
      <w:outlineLvl w:val="1"/>
    </w:pPr>
    <w:rPr>
      <w:rFonts w:ascii="Times New Roman" w:hAnsi="Times New Roman"/>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8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849"/>
    <w:rPr>
      <w:rFonts w:ascii="Tahoma" w:eastAsia="Times New Roman" w:hAnsi="Tahoma" w:cs="Tahoma"/>
      <w:sz w:val="16"/>
      <w:szCs w:val="16"/>
    </w:rPr>
  </w:style>
  <w:style w:type="paragraph" w:styleId="a5">
    <w:name w:val="header"/>
    <w:basedOn w:val="a"/>
    <w:link w:val="a6"/>
    <w:uiPriority w:val="99"/>
    <w:unhideWhenUsed/>
    <w:rsid w:val="009C37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37C7"/>
    <w:rPr>
      <w:rFonts w:eastAsia="Times New Roman" w:cs="Times New Roman"/>
    </w:rPr>
  </w:style>
  <w:style w:type="paragraph" w:styleId="a7">
    <w:name w:val="footer"/>
    <w:basedOn w:val="a"/>
    <w:link w:val="a8"/>
    <w:uiPriority w:val="99"/>
    <w:unhideWhenUsed/>
    <w:rsid w:val="009C37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37C7"/>
    <w:rPr>
      <w:rFonts w:eastAsia="Times New Roman" w:cs="Times New Roman"/>
    </w:rPr>
  </w:style>
  <w:style w:type="character" w:customStyle="1" w:styleId="20">
    <w:name w:val="Заголовок 2 Знак"/>
    <w:basedOn w:val="a0"/>
    <w:link w:val="2"/>
    <w:rsid w:val="00375F51"/>
    <w:rPr>
      <w:rFonts w:ascii="Times New Roman" w:eastAsia="Times New Roman" w:hAnsi="Times New Roman"/>
      <w:b/>
      <w:bCs/>
      <w:sz w:val="32"/>
      <w:szCs w:val="32"/>
      <w:lang w:eastAsia="ar-SA"/>
    </w:rPr>
  </w:style>
  <w:style w:type="paragraph" w:customStyle="1" w:styleId="ConsPlusTitle">
    <w:name w:val="ConsPlusTitle"/>
    <w:uiPriority w:val="99"/>
    <w:rsid w:val="009F0877"/>
    <w:pPr>
      <w:widowControl w:val="0"/>
      <w:autoSpaceDE w:val="0"/>
      <w:autoSpaceDN w:val="0"/>
      <w:adjustRightInd w:val="0"/>
    </w:pPr>
    <w:rPr>
      <w:rFonts w:ascii="Arial" w:eastAsia="Times New Roman" w:hAnsi="Arial" w:cs="Arial"/>
      <w:b/>
      <w:bCs/>
    </w:rPr>
  </w:style>
  <w:style w:type="paragraph" w:customStyle="1" w:styleId="ConsPlusNormal">
    <w:name w:val="ConsPlusNormal"/>
    <w:rsid w:val="00834FA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Evdokimova Irina Alekseevna</dc:creator>
  <cp:keywords/>
  <cp:lastModifiedBy>Админ</cp:lastModifiedBy>
  <cp:revision>12</cp:revision>
  <cp:lastPrinted>2020-01-15T07:58:00Z</cp:lastPrinted>
  <dcterms:created xsi:type="dcterms:W3CDTF">2016-02-25T12:58:00Z</dcterms:created>
  <dcterms:modified xsi:type="dcterms:W3CDTF">2020-01-15T10:12:00Z</dcterms:modified>
</cp:coreProperties>
</file>