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page" w:horzAnchor="margin" w:tblpY="781"/>
        <w:tblOverlap w:val="never"/>
        <w:tblW w:w="0" w:type="auto"/>
        <w:tblCellMar>
          <w:left w:w="0" w:type="dxa"/>
          <w:right w:w="0" w:type="dxa"/>
        </w:tblCellMar>
        <w:tblLook w:val="0000"/>
      </w:tblPr>
      <w:tblGrid>
        <w:gridCol w:w="9355"/>
      </w:tblGrid>
      <w:tr w:rsidR="003901BD" w:rsidRPr="002D0346" w:rsidTr="003901BD">
        <w:trPr>
          <w:trHeight w:val="3685"/>
        </w:trPr>
        <w:tc>
          <w:tcPr>
            <w:tcW w:w="9355" w:type="dxa"/>
          </w:tcPr>
          <w:p w:rsidR="003901BD" w:rsidRDefault="003901BD" w:rsidP="003901BD">
            <w:pPr>
              <w:spacing w:before="120"/>
              <w:jc w:val="center"/>
              <w:rPr>
                <w:color w:val="00B0F0"/>
              </w:rPr>
            </w:pPr>
            <w:r>
              <w:rPr>
                <w:noProof/>
                <w:color w:val="00B0F0"/>
              </w:rPr>
              <w:drawing>
                <wp:inline distT="0" distB="0" distL="0" distR="0">
                  <wp:extent cx="685800" cy="752475"/>
                  <wp:effectExtent l="19050" t="0" r="0" b="0"/>
                  <wp:docPr id="1" name="Рисунок 1" descr="clip_image0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_image0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1BD" w:rsidRPr="002D0346" w:rsidRDefault="003901BD" w:rsidP="003901BD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АДМИНИСТРАЦИЯ </w:t>
            </w:r>
            <w:r>
              <w:rPr>
                <w:b/>
                <w:bCs/>
                <w:sz w:val="28"/>
                <w:szCs w:val="28"/>
              </w:rPr>
              <w:t>СЕННОГО</w:t>
            </w:r>
            <w:r w:rsidRPr="002D0346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3901BD" w:rsidRDefault="003901BD" w:rsidP="003901BD">
            <w:pPr>
              <w:jc w:val="center"/>
              <w:rPr>
                <w:b/>
                <w:bCs/>
                <w:sz w:val="28"/>
                <w:szCs w:val="28"/>
              </w:rPr>
            </w:pPr>
            <w:r w:rsidRPr="002D0346">
              <w:rPr>
                <w:b/>
                <w:bCs/>
                <w:sz w:val="28"/>
                <w:szCs w:val="28"/>
              </w:rPr>
              <w:t xml:space="preserve">ТЕМРЮКСКОГО </w:t>
            </w:r>
            <w:r>
              <w:rPr>
                <w:b/>
                <w:bCs/>
                <w:sz w:val="28"/>
                <w:szCs w:val="28"/>
              </w:rPr>
              <w:t xml:space="preserve">МУНИЦИПАЛЬНОГО </w:t>
            </w:r>
            <w:r w:rsidRPr="002D0346">
              <w:rPr>
                <w:b/>
                <w:bCs/>
                <w:sz w:val="28"/>
                <w:szCs w:val="28"/>
              </w:rPr>
              <w:t>РАЙОНА</w:t>
            </w:r>
          </w:p>
          <w:p w:rsidR="003901BD" w:rsidRPr="002D0346" w:rsidRDefault="003901BD" w:rsidP="003901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КРАСНОДАРСКОГО КРАЯ</w:t>
            </w:r>
          </w:p>
          <w:p w:rsidR="003901BD" w:rsidRPr="002D0346" w:rsidRDefault="003901BD" w:rsidP="003901BD">
            <w:pPr>
              <w:jc w:val="center"/>
              <w:rPr>
                <w:bCs/>
                <w:sz w:val="28"/>
                <w:szCs w:val="28"/>
              </w:rPr>
            </w:pPr>
          </w:p>
          <w:p w:rsidR="003901BD" w:rsidRPr="002D0346" w:rsidRDefault="003901BD" w:rsidP="003901BD">
            <w:pPr>
              <w:jc w:val="center"/>
              <w:rPr>
                <w:b/>
                <w:bCs/>
                <w:sz w:val="32"/>
                <w:szCs w:val="32"/>
              </w:rPr>
            </w:pPr>
            <w:r w:rsidRPr="002D0346">
              <w:rPr>
                <w:b/>
                <w:bCs/>
                <w:sz w:val="32"/>
                <w:szCs w:val="32"/>
              </w:rPr>
              <w:t>ПОСТАНОВЛЕНИЕ</w:t>
            </w:r>
          </w:p>
          <w:p w:rsidR="003901BD" w:rsidRPr="002D0346" w:rsidRDefault="003901BD" w:rsidP="003901BD">
            <w:pPr>
              <w:jc w:val="center"/>
              <w:rPr>
                <w:bCs/>
                <w:sz w:val="28"/>
                <w:szCs w:val="28"/>
              </w:rPr>
            </w:pPr>
          </w:p>
          <w:p w:rsidR="003901BD" w:rsidRPr="00D62647" w:rsidRDefault="003901BD" w:rsidP="003901BD">
            <w:pPr>
              <w:tabs>
                <w:tab w:val="left" w:pos="8789"/>
                <w:tab w:val="right" w:pos="9639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D62647">
              <w:rPr>
                <w:b/>
                <w:sz w:val="28"/>
                <w:szCs w:val="28"/>
              </w:rPr>
              <w:t xml:space="preserve">от </w:t>
            </w:r>
            <w:r>
              <w:rPr>
                <w:b/>
                <w:sz w:val="28"/>
                <w:szCs w:val="28"/>
              </w:rPr>
              <w:t xml:space="preserve">________________                                            </w:t>
            </w:r>
            <w:r w:rsidRPr="00D6264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________________</w:t>
            </w:r>
          </w:p>
          <w:p w:rsidR="003901BD" w:rsidRPr="00D62647" w:rsidRDefault="003901BD" w:rsidP="003901BD">
            <w:pPr>
              <w:ind w:left="6" w:hanging="6"/>
              <w:jc w:val="center"/>
              <w:rPr>
                <w:sz w:val="28"/>
                <w:szCs w:val="28"/>
              </w:rPr>
            </w:pPr>
            <w:r w:rsidRPr="00D62647">
              <w:t>поселок Сенной</w:t>
            </w:r>
          </w:p>
        </w:tc>
      </w:tr>
    </w:tbl>
    <w:p w:rsidR="000969AD" w:rsidRPr="000B6476" w:rsidRDefault="000969AD" w:rsidP="000969AD">
      <w:pPr>
        <w:autoSpaceDE w:val="0"/>
        <w:autoSpaceDN w:val="0"/>
        <w:adjustRightInd w:val="0"/>
        <w:spacing w:before="240" w:after="12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882B3A" w:rsidRPr="000B6476" w:rsidRDefault="000969AD" w:rsidP="00882B3A">
      <w:pPr>
        <w:jc w:val="center"/>
        <w:rPr>
          <w:b/>
          <w:bCs/>
          <w:sz w:val="28"/>
          <w:szCs w:val="28"/>
        </w:rPr>
      </w:pPr>
      <w:r w:rsidRPr="000B6476">
        <w:rPr>
          <w:b/>
          <w:sz w:val="28"/>
          <w:szCs w:val="28"/>
        </w:rPr>
        <w:t xml:space="preserve">Об утверждении </w:t>
      </w:r>
      <w:r w:rsidR="00882B3A" w:rsidRPr="000B6476">
        <w:rPr>
          <w:b/>
          <w:bCs/>
          <w:sz w:val="28"/>
          <w:szCs w:val="28"/>
        </w:rPr>
        <w:t>административного регламента</w:t>
      </w:r>
    </w:p>
    <w:p w:rsidR="000B6476" w:rsidRPr="000B6476" w:rsidRDefault="00882B3A" w:rsidP="000B64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bCs/>
          <w:sz w:val="28"/>
          <w:szCs w:val="28"/>
        </w:rPr>
        <w:t>предоставления муниципальной услуги</w:t>
      </w:r>
      <w:bookmarkStart w:id="0" w:name="_Hlk205679347"/>
      <w:r w:rsidR="001D747F">
        <w:rPr>
          <w:rFonts w:ascii="Times New Roman" w:hAnsi="Times New Roman" w:cs="Times New Roman"/>
          <w:sz w:val="28"/>
          <w:szCs w:val="28"/>
        </w:rPr>
        <w:t xml:space="preserve"> </w:t>
      </w:r>
      <w:r w:rsidR="001D747F" w:rsidRPr="001D747F">
        <w:rPr>
          <w:rFonts w:ascii="Times New Roman" w:hAnsi="Times New Roman"/>
          <w:sz w:val="28"/>
          <w:szCs w:val="28"/>
        </w:rPr>
        <w:t>по уходу за местом захоронения</w:t>
      </w:r>
    </w:p>
    <w:bookmarkEnd w:id="0"/>
    <w:p w:rsidR="000969AD" w:rsidRDefault="000969AD" w:rsidP="000B6476">
      <w:pPr>
        <w:jc w:val="center"/>
      </w:pPr>
    </w:p>
    <w:p w:rsidR="000969AD" w:rsidRDefault="000969AD" w:rsidP="000969AD">
      <w:pPr>
        <w:ind w:firstLine="709"/>
        <w:jc w:val="both"/>
        <w:rPr>
          <w:sz w:val="28"/>
          <w:szCs w:val="28"/>
        </w:rPr>
      </w:pPr>
    </w:p>
    <w:p w:rsidR="003901BD" w:rsidRDefault="003901BD" w:rsidP="000969AD">
      <w:pPr>
        <w:ind w:firstLine="709"/>
        <w:jc w:val="both"/>
        <w:rPr>
          <w:sz w:val="28"/>
          <w:szCs w:val="28"/>
        </w:rPr>
      </w:pPr>
    </w:p>
    <w:p w:rsidR="000969A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>Руководствуясь Федеральным законом от 12 января 1996 г. № 8-ФЗ «О погребении и похоронном деле», Федеральным законом от 06</w:t>
      </w:r>
      <w:r>
        <w:rPr>
          <w:sz w:val="28"/>
          <w:szCs w:val="28"/>
        </w:rPr>
        <w:t xml:space="preserve"> октября </w:t>
      </w:r>
      <w:r w:rsidRPr="000969AD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0969A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27</w:t>
      </w:r>
      <w:r>
        <w:rPr>
          <w:sz w:val="28"/>
          <w:szCs w:val="28"/>
        </w:rPr>
        <w:t xml:space="preserve"> июля </w:t>
      </w:r>
      <w:r w:rsidRPr="000969AD">
        <w:rPr>
          <w:sz w:val="28"/>
          <w:szCs w:val="28"/>
        </w:rPr>
        <w:t>2010</w:t>
      </w:r>
      <w:r>
        <w:rPr>
          <w:sz w:val="28"/>
          <w:szCs w:val="28"/>
        </w:rPr>
        <w:t xml:space="preserve"> г.</w:t>
      </w:r>
      <w:r w:rsidRPr="000969AD">
        <w:rPr>
          <w:sz w:val="28"/>
          <w:szCs w:val="28"/>
        </w:rPr>
        <w:t xml:space="preserve"> № 210-ФЗ «Об организации предоставления государственных и муниципальных услуг, </w:t>
      </w:r>
      <w:r>
        <w:rPr>
          <w:sz w:val="28"/>
          <w:szCs w:val="28"/>
        </w:rPr>
        <w:t>У</w:t>
      </w:r>
      <w:r w:rsidRPr="000969AD">
        <w:rPr>
          <w:sz w:val="28"/>
          <w:szCs w:val="28"/>
        </w:rPr>
        <w:t xml:space="preserve">ставом, постановлением Администрации </w:t>
      </w:r>
      <w:r>
        <w:rPr>
          <w:sz w:val="28"/>
          <w:szCs w:val="28"/>
        </w:rPr>
        <w:t xml:space="preserve">Сенного сельского поселения Темрюкского района </w:t>
      </w:r>
      <w:r w:rsidR="003901BD">
        <w:rPr>
          <w:sz w:val="28"/>
          <w:szCs w:val="28"/>
        </w:rPr>
        <w:t xml:space="preserve">от </w:t>
      </w:r>
      <w:r w:rsidR="00892FFB">
        <w:rPr>
          <w:sz w:val="28"/>
          <w:szCs w:val="28"/>
        </w:rPr>
        <w:t xml:space="preserve">3 декабря </w:t>
      </w:r>
      <w:r w:rsidRPr="000969AD">
        <w:rPr>
          <w:sz w:val="28"/>
          <w:szCs w:val="28"/>
        </w:rPr>
        <w:t>202</w:t>
      </w:r>
      <w:r w:rsidR="00892FFB">
        <w:rPr>
          <w:sz w:val="28"/>
          <w:szCs w:val="28"/>
        </w:rPr>
        <w:t xml:space="preserve">4 </w:t>
      </w:r>
      <w:r w:rsidRPr="000969AD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="00892FFB">
        <w:rPr>
          <w:sz w:val="28"/>
          <w:szCs w:val="28"/>
        </w:rPr>
        <w:t>283</w:t>
      </w:r>
      <w:r w:rsidRPr="000969AD">
        <w:rPr>
          <w:sz w:val="28"/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892FFB">
        <w:rPr>
          <w:sz w:val="28"/>
          <w:szCs w:val="28"/>
        </w:rPr>
        <w:t xml:space="preserve"> в администрации Сенного сельского поселения </w:t>
      </w:r>
      <w:r w:rsidR="00824491">
        <w:rPr>
          <w:sz w:val="28"/>
          <w:szCs w:val="28"/>
        </w:rPr>
        <w:t>Т</w:t>
      </w:r>
      <w:r w:rsidR="00892FFB">
        <w:rPr>
          <w:sz w:val="28"/>
          <w:szCs w:val="28"/>
        </w:rPr>
        <w:t>емрюкского района», п о с т а н о в л я ю</w:t>
      </w:r>
      <w:r w:rsidR="00824491">
        <w:rPr>
          <w:sz w:val="28"/>
          <w:szCs w:val="28"/>
        </w:rPr>
        <w:t>:</w:t>
      </w:r>
    </w:p>
    <w:p w:rsidR="003901BD" w:rsidRPr="00882B3A" w:rsidRDefault="000969AD" w:rsidP="00882B3A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882B3A">
        <w:rPr>
          <w:sz w:val="28"/>
          <w:szCs w:val="28"/>
        </w:rPr>
        <w:t xml:space="preserve">1. Утвердить </w:t>
      </w:r>
      <w:r w:rsidR="003901BD" w:rsidRPr="00882B3A">
        <w:rPr>
          <w:sz w:val="28"/>
          <w:szCs w:val="28"/>
        </w:rPr>
        <w:t>а</w:t>
      </w:r>
      <w:r w:rsidRPr="00882B3A">
        <w:rPr>
          <w:sz w:val="28"/>
          <w:szCs w:val="28"/>
        </w:rPr>
        <w:t xml:space="preserve">дминистративный </w:t>
      </w:r>
      <w:r w:rsidR="00882B3A" w:rsidRPr="00882B3A">
        <w:rPr>
          <w:bCs/>
          <w:sz w:val="28"/>
          <w:szCs w:val="28"/>
        </w:rPr>
        <w:t xml:space="preserve">регламент предоставления муниципальной услуги по </w:t>
      </w:r>
      <w:r w:rsidR="001D747F" w:rsidRPr="00EF5566">
        <w:rPr>
          <w:sz w:val="28"/>
          <w:szCs w:val="28"/>
        </w:rPr>
        <w:t>по уходу за местом захоронения</w:t>
      </w:r>
      <w:r w:rsidRPr="00882B3A">
        <w:rPr>
          <w:sz w:val="28"/>
          <w:szCs w:val="28"/>
        </w:rPr>
        <w:t xml:space="preserve">. </w:t>
      </w:r>
    </w:p>
    <w:p w:rsidR="003901B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 xml:space="preserve">2. </w:t>
      </w:r>
      <w:r w:rsidR="003901BD" w:rsidRPr="00733A77">
        <w:rPr>
          <w:kern w:val="2"/>
          <w:sz w:val="28"/>
          <w:szCs w:val="28"/>
        </w:rPr>
        <w:t xml:space="preserve">Общему отделу администрации Сенного сельского поселения Темрюкского </w:t>
      </w:r>
      <w:r w:rsidR="003901BD">
        <w:rPr>
          <w:kern w:val="2"/>
          <w:sz w:val="28"/>
          <w:szCs w:val="28"/>
        </w:rPr>
        <w:t xml:space="preserve">муниципального </w:t>
      </w:r>
      <w:r w:rsidR="003901BD" w:rsidRPr="00733A77">
        <w:rPr>
          <w:kern w:val="2"/>
          <w:sz w:val="28"/>
          <w:szCs w:val="28"/>
        </w:rPr>
        <w:t xml:space="preserve">района </w:t>
      </w:r>
      <w:r w:rsidR="003901BD">
        <w:rPr>
          <w:kern w:val="2"/>
          <w:sz w:val="28"/>
          <w:szCs w:val="28"/>
        </w:rPr>
        <w:t xml:space="preserve">Краснодарского края </w:t>
      </w:r>
      <w:r w:rsidR="003901BD" w:rsidRPr="00733A77">
        <w:rPr>
          <w:kern w:val="2"/>
          <w:sz w:val="28"/>
          <w:szCs w:val="28"/>
        </w:rPr>
        <w:t xml:space="preserve">(Усова) </w:t>
      </w:r>
      <w:r w:rsidR="00C05B13">
        <w:rPr>
          <w:rFonts w:eastAsia="Calibri"/>
          <w:sz w:val="28"/>
          <w:szCs w:val="28"/>
        </w:rPr>
        <w:t xml:space="preserve">официально опубликовать настоящее решение на официальном сайте муниципального образования Темрюкский район в информационно- телекоммуникационной сети «Интернет» </w:t>
      </w:r>
      <w:hyperlink r:id="rId7" w:history="1">
        <w:r w:rsidR="00C05B13">
          <w:rPr>
            <w:rStyle w:val="a9"/>
            <w:rFonts w:eastAsia="Calibri"/>
            <w:sz w:val="28"/>
            <w:szCs w:val="28"/>
            <w:lang w:val="en-US"/>
          </w:rPr>
          <w:t>www</w:t>
        </w:r>
        <w:r w:rsidR="00C05B13">
          <w:rPr>
            <w:rStyle w:val="a9"/>
            <w:rFonts w:eastAsia="Calibri"/>
            <w:sz w:val="28"/>
            <w:szCs w:val="28"/>
          </w:rPr>
          <w:t>.temryuk.ru</w:t>
        </w:r>
      </w:hyperlink>
      <w:r w:rsidR="00C05B13">
        <w:rPr>
          <w:rFonts w:eastAsia="Calibri"/>
          <w:sz w:val="28"/>
          <w:szCs w:val="28"/>
        </w:rPr>
        <w:t xml:space="preserve"> и разместить на официальном сайте администрации </w:t>
      </w:r>
      <w:r w:rsidR="00C05B13">
        <w:rPr>
          <w:bCs/>
          <w:sz w:val="28"/>
          <w:szCs w:val="28"/>
        </w:rPr>
        <w:t>Сенного сельского поселения Темрюкского муниципального района Краснодарского края</w:t>
      </w:r>
      <w:r w:rsidR="00C05B13">
        <w:rPr>
          <w:rFonts w:eastAsia="Calibri"/>
          <w:sz w:val="28"/>
          <w:szCs w:val="28"/>
        </w:rPr>
        <w:t>.</w:t>
      </w:r>
      <w:r w:rsidRPr="000969AD">
        <w:rPr>
          <w:sz w:val="28"/>
          <w:szCs w:val="28"/>
        </w:rPr>
        <w:t xml:space="preserve"> </w:t>
      </w:r>
    </w:p>
    <w:p w:rsidR="003901BD" w:rsidRDefault="000969AD" w:rsidP="000969AD">
      <w:pPr>
        <w:ind w:firstLine="709"/>
        <w:jc w:val="both"/>
        <w:rPr>
          <w:sz w:val="28"/>
          <w:szCs w:val="28"/>
        </w:rPr>
      </w:pPr>
      <w:r w:rsidRPr="000969AD">
        <w:rPr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0969AD" w:rsidRPr="000969AD" w:rsidRDefault="000969AD" w:rsidP="000969AD">
      <w:pPr>
        <w:ind w:firstLine="709"/>
        <w:jc w:val="both"/>
        <w:rPr>
          <w:color w:val="000000"/>
          <w:sz w:val="28"/>
          <w:szCs w:val="28"/>
        </w:rPr>
      </w:pPr>
      <w:r w:rsidRPr="000969AD">
        <w:rPr>
          <w:sz w:val="28"/>
          <w:szCs w:val="28"/>
        </w:rPr>
        <w:t>4.</w:t>
      </w:r>
      <w:r w:rsidR="003901BD">
        <w:rPr>
          <w:sz w:val="28"/>
          <w:szCs w:val="28"/>
        </w:rPr>
        <w:t xml:space="preserve"> </w:t>
      </w:r>
      <w:r w:rsidRPr="000969AD">
        <w:rPr>
          <w:color w:val="000000"/>
          <w:sz w:val="28"/>
          <w:szCs w:val="28"/>
        </w:rPr>
        <w:t>Постановление вступает в силу после его официального опубликования.</w:t>
      </w:r>
    </w:p>
    <w:p w:rsidR="000969AD" w:rsidRPr="00F93955" w:rsidRDefault="000969AD" w:rsidP="003901BD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0969AD" w:rsidRPr="00ED1C42" w:rsidRDefault="000969AD" w:rsidP="000969AD">
      <w:pPr>
        <w:ind w:right="-29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1C42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ED1C42">
        <w:rPr>
          <w:sz w:val="28"/>
          <w:szCs w:val="28"/>
        </w:rPr>
        <w:t xml:space="preserve">Сенного сельского поселения </w:t>
      </w:r>
    </w:p>
    <w:p w:rsidR="000969AD" w:rsidRDefault="000969AD" w:rsidP="000969AD">
      <w:pPr>
        <w:ind w:right="-1"/>
        <w:jc w:val="both"/>
        <w:rPr>
          <w:sz w:val="28"/>
          <w:szCs w:val="28"/>
        </w:rPr>
      </w:pPr>
      <w:r w:rsidRPr="00ED1C42">
        <w:rPr>
          <w:sz w:val="28"/>
          <w:szCs w:val="28"/>
        </w:rPr>
        <w:t>Темрюкского</w:t>
      </w:r>
      <w:r>
        <w:rPr>
          <w:sz w:val="28"/>
          <w:szCs w:val="28"/>
        </w:rPr>
        <w:t xml:space="preserve"> муниципального района </w:t>
      </w:r>
      <w:r w:rsidRPr="00ED1C42">
        <w:rPr>
          <w:sz w:val="28"/>
          <w:szCs w:val="28"/>
        </w:rPr>
        <w:t xml:space="preserve"> </w:t>
      </w:r>
    </w:p>
    <w:p w:rsidR="000969AD" w:rsidRPr="00ED1C42" w:rsidRDefault="000969AD" w:rsidP="000969AD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ED1C42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</w:t>
      </w:r>
      <w:r w:rsidRPr="00ED1C4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Н.П. Дудко</w:t>
      </w:r>
    </w:p>
    <w:p w:rsidR="000969AD" w:rsidRDefault="000969AD" w:rsidP="000969AD"/>
    <w:p w:rsidR="00532E1A" w:rsidRDefault="00532E1A" w:rsidP="000969A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969AD" w:rsidRDefault="000969AD" w:rsidP="000969AD">
      <w:pPr>
        <w:pStyle w:val="a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ЛИСТ СОГЛАСОВАНИЯ</w:t>
      </w:r>
    </w:p>
    <w:p w:rsidR="000969AD" w:rsidRDefault="000969AD" w:rsidP="000969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Сенного сельского поселения Темрюкского муниципального района Краснодарского края </w:t>
      </w:r>
    </w:p>
    <w:p w:rsidR="000969AD" w:rsidRPr="00931692" w:rsidRDefault="000969AD" w:rsidP="000969A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Pr="00931692">
        <w:rPr>
          <w:sz w:val="28"/>
          <w:szCs w:val="28"/>
        </w:rPr>
        <w:t xml:space="preserve">___________ № _____ </w:t>
      </w:r>
    </w:p>
    <w:p w:rsidR="000969AD" w:rsidRPr="00882B3A" w:rsidRDefault="000969AD" w:rsidP="00882B3A">
      <w:pPr>
        <w:jc w:val="center"/>
        <w:rPr>
          <w:bCs/>
          <w:sz w:val="28"/>
          <w:szCs w:val="28"/>
        </w:rPr>
      </w:pPr>
      <w:r w:rsidRPr="009240AB">
        <w:rPr>
          <w:bCs/>
          <w:color w:val="000000"/>
          <w:sz w:val="28"/>
          <w:szCs w:val="28"/>
        </w:rPr>
        <w:t>«</w:t>
      </w:r>
      <w:r w:rsidR="003901BD" w:rsidRPr="003901BD">
        <w:rPr>
          <w:sz w:val="28"/>
          <w:szCs w:val="28"/>
        </w:rPr>
        <w:t xml:space="preserve">Об утверждении административного регламента </w:t>
      </w:r>
      <w:r w:rsidR="00882B3A" w:rsidRPr="00882B3A">
        <w:rPr>
          <w:bCs/>
          <w:sz w:val="28"/>
          <w:szCs w:val="28"/>
        </w:rPr>
        <w:t xml:space="preserve">предоставления муниципальной услуги по </w:t>
      </w:r>
      <w:r w:rsidR="001D747F" w:rsidRPr="00EF5566">
        <w:rPr>
          <w:sz w:val="28"/>
          <w:szCs w:val="28"/>
        </w:rPr>
        <w:t>по уходу за местом захоронения</w:t>
      </w:r>
      <w:r w:rsidR="00882B3A" w:rsidRPr="00882B3A">
        <w:rPr>
          <w:bCs/>
          <w:sz w:val="28"/>
          <w:szCs w:val="28"/>
        </w:rPr>
        <w:t>»</w:t>
      </w:r>
    </w:p>
    <w:p w:rsidR="000969AD" w:rsidRPr="00882B3A" w:rsidRDefault="000969AD" w:rsidP="000969AD">
      <w:pPr>
        <w:rPr>
          <w:bCs/>
          <w:sz w:val="28"/>
          <w:szCs w:val="28"/>
        </w:rPr>
      </w:pPr>
    </w:p>
    <w:p w:rsidR="000969AD" w:rsidRDefault="000969AD" w:rsidP="000969AD">
      <w:pPr>
        <w:rPr>
          <w:sz w:val="28"/>
          <w:szCs w:val="28"/>
        </w:rPr>
      </w:pPr>
    </w:p>
    <w:p w:rsidR="000969AD" w:rsidRDefault="000969AD" w:rsidP="000969AD">
      <w:pPr>
        <w:rPr>
          <w:sz w:val="28"/>
          <w:szCs w:val="28"/>
        </w:rPr>
      </w:pPr>
      <w:r>
        <w:rPr>
          <w:sz w:val="28"/>
          <w:szCs w:val="28"/>
        </w:rPr>
        <w:t>Проект подготовлен и внесен: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  <w:r>
        <w:rPr>
          <w:sz w:val="28"/>
        </w:rPr>
        <w:t xml:space="preserve">Заместителем главы Сенного сельского поселения </w:t>
      </w:r>
    </w:p>
    <w:p w:rsidR="000969AD" w:rsidRDefault="000969AD" w:rsidP="000969AD">
      <w:pPr>
        <w:tabs>
          <w:tab w:val="left" w:pos="7290"/>
        </w:tabs>
        <w:ind w:right="282"/>
        <w:rPr>
          <w:sz w:val="28"/>
        </w:rPr>
      </w:pPr>
      <w:r>
        <w:rPr>
          <w:sz w:val="28"/>
        </w:rPr>
        <w:t>Темрюкского муниципального района</w:t>
      </w:r>
    </w:p>
    <w:p w:rsidR="000969AD" w:rsidRDefault="000969AD" w:rsidP="000969AD">
      <w:pPr>
        <w:tabs>
          <w:tab w:val="left" w:pos="7290"/>
          <w:tab w:val="left" w:pos="9638"/>
        </w:tabs>
        <w:ind w:right="-1"/>
        <w:jc w:val="both"/>
        <w:rPr>
          <w:sz w:val="28"/>
        </w:rPr>
      </w:pPr>
      <w:r>
        <w:rPr>
          <w:sz w:val="28"/>
        </w:rPr>
        <w:t>Краснодарского края                                                                       Ю.В. Билецкая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</w:p>
    <w:p w:rsidR="000969AD" w:rsidRPr="00791D1E" w:rsidRDefault="000969AD" w:rsidP="000969AD">
      <w:pPr>
        <w:tabs>
          <w:tab w:val="left" w:pos="7290"/>
        </w:tabs>
        <w:rPr>
          <w:sz w:val="28"/>
        </w:rPr>
      </w:pPr>
    </w:p>
    <w:p w:rsidR="000969AD" w:rsidRPr="004F0071" w:rsidRDefault="000969AD" w:rsidP="000969AD">
      <w:pPr>
        <w:rPr>
          <w:sz w:val="28"/>
        </w:rPr>
      </w:pPr>
      <w:r>
        <w:rPr>
          <w:sz w:val="28"/>
        </w:rPr>
        <w:t>Проект согласован:</w:t>
      </w:r>
    </w:p>
    <w:p w:rsidR="000969AD" w:rsidRPr="00FB4899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Начальник отдела имущественных </w:t>
      </w:r>
    </w:p>
    <w:p w:rsidR="000969AD" w:rsidRPr="00FB4899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отношений, жилищно-коммунального </w:t>
      </w:r>
    </w:p>
    <w:p w:rsidR="000969AD" w:rsidRPr="004F0071" w:rsidRDefault="000969AD" w:rsidP="000969AD">
      <w:pPr>
        <w:rPr>
          <w:sz w:val="28"/>
          <w:szCs w:val="28"/>
        </w:rPr>
      </w:pPr>
      <w:r w:rsidRPr="00FB4899">
        <w:rPr>
          <w:sz w:val="28"/>
          <w:szCs w:val="28"/>
        </w:rPr>
        <w:t xml:space="preserve">хозяйства и благоустройства поселения  </w:t>
      </w:r>
      <w:r>
        <w:rPr>
          <w:sz w:val="28"/>
          <w:szCs w:val="28"/>
        </w:rPr>
        <w:t xml:space="preserve">                                    О.Р. Горностаев </w:t>
      </w:r>
    </w:p>
    <w:p w:rsidR="000969AD" w:rsidRDefault="000969AD" w:rsidP="000969AD">
      <w:pPr>
        <w:tabs>
          <w:tab w:val="left" w:pos="7290"/>
        </w:tabs>
        <w:rPr>
          <w:sz w:val="28"/>
        </w:rPr>
      </w:pPr>
    </w:p>
    <w:p w:rsidR="000969AD" w:rsidRDefault="000969AD" w:rsidP="000969AD">
      <w:pPr>
        <w:tabs>
          <w:tab w:val="left" w:pos="7290"/>
          <w:tab w:val="left" w:pos="9214"/>
          <w:tab w:val="left" w:pos="9356"/>
        </w:tabs>
        <w:rPr>
          <w:sz w:val="28"/>
        </w:rPr>
      </w:pPr>
      <w:r>
        <w:rPr>
          <w:sz w:val="28"/>
        </w:rPr>
        <w:t>Начальник общего отдела                                                                      Н.Н. Усова</w:t>
      </w:r>
      <w:r>
        <w:rPr>
          <w:sz w:val="28"/>
          <w:szCs w:val="28"/>
        </w:rPr>
        <w:t xml:space="preserve"> </w:t>
      </w:r>
    </w:p>
    <w:p w:rsidR="000969AD" w:rsidRDefault="000969AD" w:rsidP="000969AD"/>
    <w:p w:rsidR="000969AD" w:rsidRDefault="000969AD" w:rsidP="000969AD"/>
    <w:p w:rsidR="000969AD" w:rsidRDefault="000969AD" w:rsidP="000969AD"/>
    <w:p w:rsidR="00894B05" w:rsidRDefault="00894B05"/>
    <w:sectPr w:rsidR="00894B05" w:rsidSect="003901BD">
      <w:headerReference w:type="default" r:id="rId8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606" w:rsidRDefault="00E21606" w:rsidP="0059339A">
      <w:r>
        <w:separator/>
      </w:r>
    </w:p>
  </w:endnote>
  <w:endnote w:type="continuationSeparator" w:id="1">
    <w:p w:rsidR="00E21606" w:rsidRDefault="00E21606" w:rsidP="005933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606" w:rsidRDefault="00E21606" w:rsidP="0059339A">
      <w:r>
        <w:separator/>
      </w:r>
    </w:p>
  </w:footnote>
  <w:footnote w:type="continuationSeparator" w:id="1">
    <w:p w:rsidR="00E21606" w:rsidRDefault="00E21606" w:rsidP="005933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915782"/>
    </w:sdtPr>
    <w:sdtContent>
      <w:p w:rsidR="000339E4" w:rsidRDefault="00383ECA">
        <w:pPr>
          <w:pStyle w:val="a3"/>
          <w:jc w:val="center"/>
        </w:pPr>
        <w:r>
          <w:fldChar w:fldCharType="begin"/>
        </w:r>
        <w:r w:rsidR="003901BD">
          <w:instrText xml:space="preserve"> PAGE   \* MERGEFORMAT </w:instrText>
        </w:r>
        <w:r>
          <w:fldChar w:fldCharType="separate"/>
        </w:r>
        <w:r w:rsidR="001D747F">
          <w:rPr>
            <w:noProof/>
          </w:rPr>
          <w:t>2</w:t>
        </w:r>
        <w:r>
          <w:fldChar w:fldCharType="end"/>
        </w:r>
      </w:p>
    </w:sdtContent>
  </w:sdt>
  <w:p w:rsidR="000339E4" w:rsidRDefault="00E2160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69AD"/>
    <w:rsid w:val="000969AD"/>
    <w:rsid w:val="000B6476"/>
    <w:rsid w:val="001D747F"/>
    <w:rsid w:val="002575B4"/>
    <w:rsid w:val="00274386"/>
    <w:rsid w:val="00383ECA"/>
    <w:rsid w:val="003901BD"/>
    <w:rsid w:val="004A2F0F"/>
    <w:rsid w:val="00532E1A"/>
    <w:rsid w:val="00574A60"/>
    <w:rsid w:val="0059339A"/>
    <w:rsid w:val="007D6B42"/>
    <w:rsid w:val="007F01EC"/>
    <w:rsid w:val="00824491"/>
    <w:rsid w:val="008577B2"/>
    <w:rsid w:val="00882B3A"/>
    <w:rsid w:val="00892FFB"/>
    <w:rsid w:val="00894B05"/>
    <w:rsid w:val="008D3BC0"/>
    <w:rsid w:val="00A165BE"/>
    <w:rsid w:val="00A3795F"/>
    <w:rsid w:val="00B4558A"/>
    <w:rsid w:val="00B80046"/>
    <w:rsid w:val="00BB3D50"/>
    <w:rsid w:val="00BF023D"/>
    <w:rsid w:val="00C05B13"/>
    <w:rsid w:val="00CB266D"/>
    <w:rsid w:val="00E21606"/>
    <w:rsid w:val="00FB0885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9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9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6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0969AD"/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0969AD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69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9A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C05B13"/>
    <w:rPr>
      <w:color w:val="0000FF"/>
      <w:u w:val="single"/>
    </w:rPr>
  </w:style>
  <w:style w:type="paragraph" w:customStyle="1" w:styleId="ConsPlusTitle">
    <w:name w:val="ConsPlusTitle"/>
    <w:rsid w:val="000B6476"/>
    <w:pPr>
      <w:widowControl w:val="0"/>
    </w:pPr>
    <w:rPr>
      <w:rFonts w:ascii="Calibri" w:eastAsiaTheme="minorEastAsia" w:hAnsi="Calibri" w:cs="Calibri"/>
      <w:b/>
      <w:kern w:val="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mryu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8</cp:revision>
  <dcterms:created xsi:type="dcterms:W3CDTF">2026-10-08T05:57:00Z</dcterms:created>
  <dcterms:modified xsi:type="dcterms:W3CDTF">2026-10-09T09:07:00Z</dcterms:modified>
</cp:coreProperties>
</file>