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000"/>
      </w:tblPr>
      <w:tblGrid>
        <w:gridCol w:w="9900"/>
      </w:tblGrid>
      <w:tr w:rsidR="00BB1C1B" w:rsidTr="00355205">
        <w:trPr>
          <w:trHeight w:val="3780"/>
        </w:trPr>
        <w:tc>
          <w:tcPr>
            <w:tcW w:w="9900" w:type="dxa"/>
          </w:tcPr>
          <w:p w:rsidR="00BB1C1B" w:rsidRDefault="00BB1C1B" w:rsidP="0035520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color w:val="00B0F0"/>
              </w:rPr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C1B" w:rsidRDefault="00BB1C1B" w:rsidP="0035520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</w:p>
          <w:p w:rsidR="00BB1C1B" w:rsidRPr="0029001F" w:rsidRDefault="00BB1C1B" w:rsidP="00355205">
            <w:pPr>
              <w:jc w:val="center"/>
              <w:rPr>
                <w:b/>
                <w:bCs/>
                <w:szCs w:val="28"/>
              </w:rPr>
            </w:pPr>
            <w:r w:rsidRPr="0029001F">
              <w:rPr>
                <w:b/>
                <w:bCs/>
                <w:szCs w:val="28"/>
              </w:rPr>
              <w:t>АДМИНИСТРАЦИЯ  СЕННОГО СЕЛЬСКОГО ПОСЕЛЕНИЯ</w:t>
            </w:r>
          </w:p>
          <w:p w:rsidR="00BB1C1B" w:rsidRPr="0029001F" w:rsidRDefault="00BB1C1B" w:rsidP="00355205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29001F">
              <w:rPr>
                <w:b/>
                <w:bCs/>
                <w:szCs w:val="28"/>
              </w:rPr>
              <w:t>ТЕМРЮКСКОГО РАЙОНА</w:t>
            </w:r>
          </w:p>
          <w:p w:rsidR="00BB1C1B" w:rsidRPr="0029001F" w:rsidRDefault="00BB1C1B" w:rsidP="0035520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B1C1B" w:rsidRPr="00732311" w:rsidRDefault="00BB1C1B" w:rsidP="00355205">
            <w:pPr>
              <w:pStyle w:val="2"/>
              <w:tabs>
                <w:tab w:val="left" w:pos="3240"/>
                <w:tab w:val="left" w:pos="3420"/>
                <w:tab w:val="left" w:pos="4500"/>
                <w:tab w:val="left" w:pos="5940"/>
                <w:tab w:val="left" w:pos="6120"/>
                <w:tab w:val="left" w:pos="6300"/>
              </w:tabs>
              <w:rPr>
                <w:sz w:val="32"/>
                <w:szCs w:val="32"/>
              </w:rPr>
            </w:pPr>
            <w:r w:rsidRPr="00732311">
              <w:rPr>
                <w:sz w:val="32"/>
                <w:szCs w:val="32"/>
              </w:rPr>
              <w:t>ПОСТАНОВЛЕНИЕ</w:t>
            </w:r>
          </w:p>
          <w:p w:rsidR="00BB1C1B" w:rsidRPr="0029001F" w:rsidRDefault="00BB1C1B" w:rsidP="00355205"/>
          <w:p w:rsidR="00BB1C1B" w:rsidRDefault="00BB1C1B" w:rsidP="00355205">
            <w:pPr>
              <w:tabs>
                <w:tab w:val="left" w:pos="540"/>
                <w:tab w:val="left" w:pos="8460"/>
                <w:tab w:val="left" w:pos="864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  <w:r w:rsidRPr="0029001F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 xml:space="preserve"> </w:t>
            </w:r>
            <w:r w:rsidR="00B1217E">
              <w:rPr>
                <w:b/>
                <w:szCs w:val="28"/>
              </w:rPr>
              <w:t>11.07.2018</w:t>
            </w:r>
            <w:r w:rsidR="003F4071">
              <w:rPr>
                <w:b/>
                <w:szCs w:val="28"/>
              </w:rPr>
              <w:t xml:space="preserve">                                                         </w:t>
            </w:r>
            <w:r w:rsidR="00B1217E">
              <w:rPr>
                <w:b/>
                <w:szCs w:val="28"/>
              </w:rPr>
              <w:t xml:space="preserve">            </w:t>
            </w:r>
            <w:r w:rsidR="003F4071">
              <w:rPr>
                <w:b/>
                <w:szCs w:val="28"/>
              </w:rPr>
              <w:t xml:space="preserve">    </w:t>
            </w:r>
            <w:r w:rsidRPr="0029001F">
              <w:rPr>
                <w:b/>
                <w:szCs w:val="28"/>
              </w:rPr>
              <w:t>№</w:t>
            </w:r>
            <w:r w:rsidR="0008007B">
              <w:rPr>
                <w:b/>
                <w:szCs w:val="28"/>
              </w:rPr>
              <w:t xml:space="preserve"> </w:t>
            </w:r>
            <w:r w:rsidR="00B1217E">
              <w:rPr>
                <w:b/>
                <w:szCs w:val="28"/>
              </w:rPr>
              <w:t>144</w:t>
            </w:r>
          </w:p>
          <w:p w:rsidR="00BB1C1B" w:rsidRPr="0029001F" w:rsidRDefault="00BB1C1B" w:rsidP="00355205">
            <w:pPr>
              <w:tabs>
                <w:tab w:val="left" w:pos="540"/>
                <w:tab w:val="left" w:pos="8460"/>
                <w:tab w:val="left" w:pos="8640"/>
              </w:tabs>
              <w:jc w:val="center"/>
              <w:rPr>
                <w:sz w:val="24"/>
              </w:rPr>
            </w:pPr>
            <w:r w:rsidRPr="0029001F">
              <w:rPr>
                <w:sz w:val="24"/>
              </w:rPr>
              <w:t>поселок Сенной</w:t>
            </w:r>
          </w:p>
          <w:p w:rsidR="00BB1C1B" w:rsidRDefault="00BB1C1B" w:rsidP="00355205">
            <w:pPr>
              <w:tabs>
                <w:tab w:val="left" w:pos="540"/>
              </w:tabs>
              <w:ind w:left="360" w:right="-365"/>
            </w:pPr>
          </w:p>
        </w:tc>
      </w:tr>
    </w:tbl>
    <w:p w:rsidR="00BB1C1B" w:rsidRDefault="00BB1C1B" w:rsidP="00BB1C1B">
      <w:pPr>
        <w:tabs>
          <w:tab w:val="left" w:pos="540"/>
          <w:tab w:val="left" w:pos="8460"/>
          <w:tab w:val="left" w:pos="8640"/>
        </w:tabs>
        <w:ind w:left="-540" w:right="-81"/>
        <w:rPr>
          <w:i/>
          <w:szCs w:val="28"/>
          <w:u w:val="single"/>
        </w:rPr>
      </w:pPr>
      <w:r w:rsidRPr="002A4873">
        <w:rPr>
          <w:i/>
          <w:szCs w:val="28"/>
        </w:rPr>
        <w:t xml:space="preserve">                              </w:t>
      </w:r>
      <w:r w:rsidRPr="002A4873">
        <w:rPr>
          <w:i/>
          <w:szCs w:val="28"/>
          <w:u w:val="single"/>
        </w:rPr>
        <w:t xml:space="preserve">        </w:t>
      </w:r>
    </w:p>
    <w:p w:rsidR="003F4071" w:rsidRDefault="003F4071" w:rsidP="003F4071">
      <w:pPr>
        <w:jc w:val="center"/>
        <w:rPr>
          <w:b/>
          <w:bCs/>
        </w:rPr>
      </w:pPr>
      <w:r w:rsidRPr="00336380">
        <w:rPr>
          <w:b/>
        </w:rPr>
        <w:t xml:space="preserve">Об утверждении Порядка </w:t>
      </w:r>
      <w:r w:rsidRPr="00336380">
        <w:rPr>
          <w:b/>
          <w:bCs/>
        </w:rPr>
        <w:t>установления</w:t>
      </w:r>
      <w:r>
        <w:rPr>
          <w:b/>
          <w:bCs/>
        </w:rPr>
        <w:t xml:space="preserve"> </w:t>
      </w:r>
      <w:r w:rsidRPr="00336380">
        <w:rPr>
          <w:b/>
          <w:bCs/>
        </w:rPr>
        <w:t>размера платы за содержание жилого</w:t>
      </w:r>
      <w:r>
        <w:rPr>
          <w:b/>
          <w:bCs/>
        </w:rPr>
        <w:t xml:space="preserve"> </w:t>
      </w:r>
      <w:r w:rsidRPr="00336380">
        <w:rPr>
          <w:b/>
          <w:bCs/>
        </w:rPr>
        <w:t>помещения для собственников жилых помещений,</w:t>
      </w:r>
    </w:p>
    <w:p w:rsidR="003F4071" w:rsidRPr="00336380" w:rsidRDefault="003F4071" w:rsidP="003F4071">
      <w:pPr>
        <w:jc w:val="center"/>
        <w:rPr>
          <w:b/>
          <w:bCs/>
        </w:rPr>
      </w:pPr>
      <w:r w:rsidRPr="00336380">
        <w:rPr>
          <w:b/>
          <w:bCs/>
        </w:rPr>
        <w:t>которые не приняли решение о выборе способа</w:t>
      </w:r>
      <w:r>
        <w:rPr>
          <w:b/>
          <w:bCs/>
        </w:rPr>
        <w:t xml:space="preserve"> </w:t>
      </w:r>
      <w:r w:rsidRPr="00336380">
        <w:rPr>
          <w:b/>
          <w:bCs/>
        </w:rPr>
        <w:t>управления многоквартирным домом, решение</w:t>
      </w:r>
      <w:r>
        <w:rPr>
          <w:b/>
          <w:bCs/>
        </w:rPr>
        <w:t xml:space="preserve"> </w:t>
      </w:r>
      <w:r w:rsidRPr="00336380">
        <w:rPr>
          <w:b/>
          <w:bCs/>
        </w:rPr>
        <w:t>об установлении размера платы за содержание</w:t>
      </w:r>
      <w:r>
        <w:rPr>
          <w:b/>
          <w:bCs/>
        </w:rPr>
        <w:t xml:space="preserve"> </w:t>
      </w:r>
      <w:r w:rsidRPr="00336380">
        <w:rPr>
          <w:b/>
          <w:bCs/>
        </w:rPr>
        <w:t xml:space="preserve">жилого помещения, </w:t>
      </w:r>
      <w:r w:rsidRPr="00336380">
        <w:rPr>
          <w:b/>
        </w:rPr>
        <w:t>а также по установлению</w:t>
      </w:r>
      <w:r>
        <w:rPr>
          <w:b/>
        </w:rPr>
        <w:t xml:space="preserve"> </w:t>
      </w:r>
      <w:proofErr w:type="gramStart"/>
      <w:r w:rsidRPr="00336380">
        <w:rPr>
          <w:b/>
        </w:rPr>
        <w:t>порядка определения предельных индексов изменения</w:t>
      </w:r>
      <w:r>
        <w:rPr>
          <w:b/>
        </w:rPr>
        <w:t xml:space="preserve"> </w:t>
      </w:r>
      <w:r w:rsidRPr="00336380">
        <w:rPr>
          <w:b/>
        </w:rPr>
        <w:t>размеров такой платы</w:t>
      </w:r>
      <w:proofErr w:type="gramEnd"/>
    </w:p>
    <w:p w:rsidR="003F4071" w:rsidRPr="00336380" w:rsidRDefault="003F4071" w:rsidP="003F4071">
      <w:pPr>
        <w:ind w:firstLine="708"/>
        <w:jc w:val="center"/>
      </w:pPr>
    </w:p>
    <w:p w:rsidR="003F4071" w:rsidRPr="007400FC" w:rsidRDefault="003F4071" w:rsidP="003F4071">
      <w:pPr>
        <w:ind w:firstLine="851"/>
        <w:jc w:val="both"/>
        <w:rPr>
          <w:szCs w:val="28"/>
        </w:rPr>
      </w:pPr>
      <w:proofErr w:type="gramStart"/>
      <w:r w:rsidRPr="007400FC">
        <w:rPr>
          <w:szCs w:val="28"/>
        </w:rPr>
        <w:t xml:space="preserve">В соответствии с требованиями Жилищного кодекса Российской Федерации, </w:t>
      </w:r>
      <w:r w:rsidRPr="007400FC">
        <w:rPr>
          <w:rFonts w:eastAsia="Calibri"/>
          <w:szCs w:val="28"/>
          <w:lang w:eastAsia="en-US"/>
        </w:rPr>
        <w:t>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</w:t>
      </w:r>
      <w:proofErr w:type="gramEnd"/>
      <w:r w:rsidRPr="007400FC">
        <w:rPr>
          <w:rFonts w:eastAsia="Calibri"/>
          <w:szCs w:val="28"/>
          <w:lang w:eastAsia="en-US"/>
        </w:rPr>
        <w:t xml:space="preserve"> </w:t>
      </w:r>
      <w:proofErr w:type="gramStart"/>
      <w:r w:rsidRPr="007400FC">
        <w:rPr>
          <w:rFonts w:eastAsia="Calibri"/>
          <w:szCs w:val="28"/>
          <w:lang w:eastAsia="en-US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</w:t>
      </w:r>
      <w:proofErr w:type="gramEnd"/>
      <w:r w:rsidRPr="007400FC">
        <w:rPr>
          <w:rFonts w:eastAsia="Calibri"/>
          <w:szCs w:val="28"/>
          <w:lang w:eastAsia="en-US"/>
        </w:rPr>
        <w:t xml:space="preserve"> в многоквартирном доме, и порядке их оказания и выполнения», приказом Министерства строительства и жилищно-коммунального хозяйства РФ от 6 апреля 2018 года № 213/</w:t>
      </w:r>
      <w:proofErr w:type="spellStart"/>
      <w:proofErr w:type="gramStart"/>
      <w:r w:rsidRPr="007400FC">
        <w:rPr>
          <w:rFonts w:eastAsia="Calibri"/>
          <w:szCs w:val="28"/>
          <w:lang w:eastAsia="en-US"/>
        </w:rPr>
        <w:t>пр</w:t>
      </w:r>
      <w:proofErr w:type="spellEnd"/>
      <w:proofErr w:type="gramEnd"/>
      <w:r w:rsidRPr="007400FC">
        <w:rPr>
          <w:rFonts w:eastAsia="Calibri"/>
          <w:szCs w:val="28"/>
          <w:lang w:eastAsia="en-US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3F4071" w:rsidRDefault="003F4071" w:rsidP="003F4071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eastAsia="Calibri"/>
          <w:szCs w:val="28"/>
          <w:lang w:eastAsia="en-US"/>
        </w:rPr>
      </w:pPr>
      <w:r w:rsidRPr="007400FC">
        <w:rPr>
          <w:rFonts w:eastAsia="Calibri"/>
          <w:szCs w:val="28"/>
          <w:lang w:eastAsia="en-US"/>
        </w:rPr>
        <w:lastRenderedPageBreak/>
        <w:t xml:space="preserve">Утвердить Порядок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7400FC">
        <w:rPr>
          <w:rFonts w:eastAsia="Calibri"/>
          <w:szCs w:val="28"/>
          <w:lang w:eastAsia="en-US"/>
        </w:rPr>
        <w:t>порядка определения предельных индексов изменения размера такой платы</w:t>
      </w:r>
      <w:proofErr w:type="gramEnd"/>
      <w:r w:rsidRPr="007400FC">
        <w:rPr>
          <w:rFonts w:eastAsia="Calibri"/>
          <w:szCs w:val="28"/>
          <w:lang w:eastAsia="en-US"/>
        </w:rPr>
        <w:t xml:space="preserve"> согласно приложению к настоящему постановлению.</w:t>
      </w:r>
    </w:p>
    <w:p w:rsidR="003F4071" w:rsidRPr="00F55745" w:rsidRDefault="003F4071" w:rsidP="003F407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Начальнику общего отдела (</w:t>
      </w:r>
      <w:proofErr w:type="spellStart"/>
      <w:r>
        <w:rPr>
          <w:rFonts w:ascii="Times New Roman" w:hAnsi="Times New Roman"/>
          <w:sz w:val="28"/>
          <w:szCs w:val="28"/>
        </w:rPr>
        <w:t>Дудуко</w:t>
      </w:r>
      <w:proofErr w:type="spellEnd"/>
      <w:r>
        <w:rPr>
          <w:rFonts w:ascii="Times New Roman" w:hAnsi="Times New Roman"/>
          <w:sz w:val="28"/>
          <w:szCs w:val="28"/>
        </w:rPr>
        <w:t>) официально обнародовать настоящее постановление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Сенного сельского поселения.</w:t>
      </w:r>
    </w:p>
    <w:p w:rsidR="003F4071" w:rsidRPr="00F55745" w:rsidRDefault="003F4071" w:rsidP="003F407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5574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F557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557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574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Pr="00F55745">
        <w:rPr>
          <w:rFonts w:ascii="Times New Roman" w:hAnsi="Times New Roman"/>
          <w:sz w:val="28"/>
          <w:szCs w:val="28"/>
        </w:rPr>
        <w:t>заместителя главы Сенного сельского поселения Темрюкского района          М.Е. Шлычкова.</w:t>
      </w:r>
    </w:p>
    <w:p w:rsidR="003F4071" w:rsidRPr="00F55745" w:rsidRDefault="003F4071" w:rsidP="003F407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5574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55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F5574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официального обнародования</w:t>
      </w:r>
      <w:r w:rsidRPr="00F55745">
        <w:rPr>
          <w:rFonts w:ascii="Times New Roman" w:hAnsi="Times New Roman"/>
          <w:sz w:val="28"/>
          <w:szCs w:val="28"/>
        </w:rPr>
        <w:t>.</w:t>
      </w:r>
    </w:p>
    <w:p w:rsidR="003F4071" w:rsidRPr="00741B1F" w:rsidRDefault="003F4071" w:rsidP="003F4071">
      <w:pPr>
        <w:pStyle w:val="1"/>
        <w:numPr>
          <w:ilvl w:val="0"/>
          <w:numId w:val="0"/>
        </w:numPr>
        <w:tabs>
          <w:tab w:val="left" w:pos="708"/>
        </w:tabs>
        <w:ind w:left="567"/>
        <w:rPr>
          <w:sz w:val="28"/>
          <w:szCs w:val="28"/>
        </w:rPr>
      </w:pPr>
    </w:p>
    <w:p w:rsidR="003F4071" w:rsidRDefault="003F4071" w:rsidP="003F4071"/>
    <w:p w:rsidR="003F4071" w:rsidRDefault="003F4071" w:rsidP="003F4071"/>
    <w:p w:rsidR="003F4071" w:rsidRDefault="003F4071" w:rsidP="003F4071"/>
    <w:p w:rsidR="003F4071" w:rsidRDefault="003F4071" w:rsidP="003F4071">
      <w:pPr>
        <w:rPr>
          <w:spacing w:val="-2"/>
        </w:rPr>
      </w:pPr>
      <w:r w:rsidRPr="004F0DCE">
        <w:t xml:space="preserve">Глава </w:t>
      </w:r>
      <w:r>
        <w:rPr>
          <w:spacing w:val="-2"/>
          <w:szCs w:val="28"/>
        </w:rPr>
        <w:t>Сенного сельского поселения</w:t>
      </w:r>
    </w:p>
    <w:p w:rsidR="003F4071" w:rsidRDefault="003F4071" w:rsidP="003F4071">
      <w:pPr>
        <w:rPr>
          <w:b/>
        </w:rPr>
      </w:pPr>
      <w:r>
        <w:rPr>
          <w:spacing w:val="-2"/>
          <w:szCs w:val="28"/>
        </w:rPr>
        <w:t>Темрюкского района</w:t>
      </w:r>
      <w:r w:rsidRPr="004F0DCE">
        <w:tab/>
      </w:r>
      <w:r w:rsidRPr="004F0DCE">
        <w:tab/>
      </w:r>
      <w:r w:rsidRPr="004F0DCE">
        <w:tab/>
      </w:r>
      <w:r w:rsidRPr="004F0DCE">
        <w:tab/>
      </w:r>
      <w:r w:rsidRPr="004F0DCE">
        <w:tab/>
      </w:r>
      <w:r w:rsidRPr="004F0DCE">
        <w:tab/>
        <w:t xml:space="preserve">   </w:t>
      </w:r>
      <w:r>
        <w:t xml:space="preserve">            С.И. </w:t>
      </w:r>
      <w:proofErr w:type="spellStart"/>
      <w:r>
        <w:t>Лулудов</w:t>
      </w:r>
      <w:proofErr w:type="spellEnd"/>
    </w:p>
    <w:p w:rsidR="003F4071" w:rsidRPr="00741B1F" w:rsidRDefault="003F4071" w:rsidP="003F4071">
      <w:pPr>
        <w:ind w:firstLine="851"/>
        <w:jc w:val="both"/>
        <w:rPr>
          <w:szCs w:val="28"/>
        </w:rPr>
      </w:pPr>
    </w:p>
    <w:p w:rsidR="003F4071" w:rsidRPr="00336380" w:rsidRDefault="003F4071" w:rsidP="003F4071">
      <w:pPr>
        <w:ind w:firstLine="851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</w:pPr>
    </w:p>
    <w:p w:rsidR="00136BC5" w:rsidRDefault="00136BC5" w:rsidP="003F4071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</w:rPr>
      </w:pPr>
    </w:p>
    <w:p w:rsidR="003F4071" w:rsidRPr="00136BC5" w:rsidRDefault="003F4071" w:rsidP="003F4071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B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4071" w:rsidRPr="00136BC5" w:rsidRDefault="003F4071" w:rsidP="003F4071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36BC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4071" w:rsidRPr="00136BC5" w:rsidRDefault="003F4071" w:rsidP="003F4071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36BC5">
        <w:rPr>
          <w:rFonts w:ascii="Times New Roman" w:hAnsi="Times New Roman" w:cs="Times New Roman"/>
          <w:sz w:val="28"/>
          <w:szCs w:val="28"/>
        </w:rPr>
        <w:t>Сенного  сельского поселения</w:t>
      </w:r>
    </w:p>
    <w:p w:rsidR="003F4071" w:rsidRPr="00136BC5" w:rsidRDefault="003F4071" w:rsidP="003F4071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36BC5">
        <w:rPr>
          <w:rFonts w:ascii="Times New Roman" w:hAnsi="Times New Roman" w:cs="Times New Roman"/>
          <w:sz w:val="28"/>
          <w:szCs w:val="28"/>
        </w:rPr>
        <w:t>от _____________ года № _</w:t>
      </w:r>
      <w:r w:rsidR="00136BC5">
        <w:rPr>
          <w:rFonts w:ascii="Times New Roman" w:hAnsi="Times New Roman" w:cs="Times New Roman"/>
          <w:sz w:val="28"/>
          <w:szCs w:val="28"/>
        </w:rPr>
        <w:t>__</w:t>
      </w:r>
      <w:r w:rsidRPr="00136BC5">
        <w:rPr>
          <w:rFonts w:ascii="Times New Roman" w:hAnsi="Times New Roman" w:cs="Times New Roman"/>
          <w:sz w:val="28"/>
          <w:szCs w:val="28"/>
        </w:rPr>
        <w:t>__</w:t>
      </w:r>
    </w:p>
    <w:p w:rsidR="003F4071" w:rsidRPr="00336380" w:rsidRDefault="003F4071" w:rsidP="003F4071">
      <w:pPr>
        <w:ind w:firstLine="851"/>
        <w:jc w:val="right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</w:pPr>
    </w:p>
    <w:p w:rsidR="003F4071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336380">
        <w:rPr>
          <w:b/>
          <w:bCs/>
        </w:rPr>
        <w:t>Порядок</w:t>
      </w:r>
      <w:r w:rsidRPr="00336380">
        <w:rPr>
          <w:b/>
          <w:bCs/>
        </w:rPr>
        <w:br/>
        <w:t>установления размера платы за содержание жилого помещения</w:t>
      </w:r>
      <w:r>
        <w:rPr>
          <w:b/>
          <w:bCs/>
        </w:rPr>
        <w:t xml:space="preserve"> </w:t>
      </w:r>
      <w:r w:rsidRPr="00336380">
        <w:rPr>
          <w:b/>
          <w:bCs/>
        </w:rPr>
        <w:t>для собственников жилых помещений, которые не приняли решение</w:t>
      </w:r>
      <w:r>
        <w:rPr>
          <w:b/>
          <w:bCs/>
        </w:rPr>
        <w:t xml:space="preserve"> </w:t>
      </w:r>
      <w:r w:rsidRPr="00336380">
        <w:rPr>
          <w:b/>
          <w:bCs/>
        </w:rPr>
        <w:t>о выборе способа управления многоквартирным домом, решение об установлении размера платы за содержание жилого помещения, а также по установлению</w:t>
      </w:r>
      <w:r>
        <w:rPr>
          <w:b/>
          <w:bCs/>
        </w:rPr>
        <w:t xml:space="preserve"> порядка определения</w:t>
      </w: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bCs/>
        </w:rPr>
      </w:pPr>
      <w:r>
        <w:rPr>
          <w:b/>
          <w:bCs/>
        </w:rPr>
        <w:t xml:space="preserve">предельных </w:t>
      </w:r>
      <w:r w:rsidRPr="00336380">
        <w:rPr>
          <w:b/>
          <w:bCs/>
        </w:rPr>
        <w:t>индексов изменения размера такой платы</w:t>
      </w:r>
    </w:p>
    <w:p w:rsidR="003F4071" w:rsidRPr="00336380" w:rsidRDefault="003F4071" w:rsidP="003F40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</w:pPr>
    </w:p>
    <w:p w:rsidR="003F4071" w:rsidRPr="00136BC5" w:rsidRDefault="003F4071" w:rsidP="003F40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0" w:name="sub_1001"/>
      <w:r w:rsidRPr="00136BC5">
        <w:rPr>
          <w:b/>
          <w:bCs/>
        </w:rPr>
        <w:t>1. Общие положения</w:t>
      </w:r>
      <w:bookmarkEnd w:id="0"/>
    </w:p>
    <w:p w:rsidR="003F4071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1" w:name="sub_1011"/>
      <w:r w:rsidRPr="00336380">
        <w:t xml:space="preserve">1.1. </w:t>
      </w:r>
      <w:proofErr w:type="gramStart"/>
      <w:r w:rsidRPr="00336380">
        <w:t>Настоящие Порядок</w:t>
      </w:r>
      <w:r>
        <w:t xml:space="preserve"> </w:t>
      </w:r>
      <w:r w:rsidRPr="00336380">
        <w:t xml:space="preserve">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- Порядок) разработан в соответствии с </w:t>
      </w:r>
      <w:hyperlink r:id="rId8" w:history="1">
        <w:r w:rsidRPr="00336380">
          <w:t>Жилищным кодексом</w:t>
        </w:r>
      </w:hyperlink>
      <w:r w:rsidRPr="00336380">
        <w:t xml:space="preserve"> Российской Федерации,</w:t>
      </w:r>
      <w:r>
        <w:t xml:space="preserve"> </w:t>
      </w:r>
      <w:r w:rsidRPr="00336380">
        <w:t>Федерального закона от 06 октября 2003</w:t>
      </w:r>
      <w:proofErr w:type="gramEnd"/>
      <w:r w:rsidRPr="00336380">
        <w:t xml:space="preserve"> </w:t>
      </w:r>
      <w:proofErr w:type="gramStart"/>
      <w:r w:rsidRPr="00336380">
        <w:t>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336380">
        <w:t xml:space="preserve">) </w:t>
      </w:r>
      <w:proofErr w:type="gramStart"/>
      <w:r w:rsidRPr="00336380">
        <w:t>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перечень), приказом Министерства</w:t>
      </w:r>
      <w:proofErr w:type="gramEnd"/>
      <w:r w:rsidRPr="00336380">
        <w:t xml:space="preserve"> строительства и жилищно-коммунального хозяйства РФ от 6 апреля 2018 года № 213/пр</w:t>
      </w:r>
      <w:r>
        <w:t>.</w:t>
      </w:r>
      <w:r w:rsidRPr="00336380"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336380">
        <w:t xml:space="preserve">порядка определения предельных индексов изменения размера </w:t>
      </w:r>
      <w:r w:rsidRPr="00336380">
        <w:lastRenderedPageBreak/>
        <w:t>такой платы</w:t>
      </w:r>
      <w:proofErr w:type="gramEnd"/>
      <w:r w:rsidRPr="00336380">
        <w:t>»</w:t>
      </w:r>
      <w:r>
        <w:t>.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r w:rsidRPr="00336380">
        <w:t xml:space="preserve"> 1.2. Настоящий Порядок разработан в целях реализации полномочий органов местного самоуправления по установлению размера платы за содержание жилого помещения для следующих категорий лиц, проживающих на территории </w:t>
      </w:r>
      <w:r>
        <w:t>Сенного сельского поселения Темрюкского района</w:t>
      </w:r>
      <w:r w:rsidRPr="00336380">
        <w:t>: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r w:rsidRPr="00336380">
        <w:t>- собственников жилых помещений, которые не приняли решение о выборе способа управления многоквартирным домом;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r w:rsidRPr="00336380">
        <w:t>- собственников помещений в многоквартирном доме, в случае если ими на их общем собрании не принято решение об установлении размера платы за содержание жилого помещения.</w:t>
      </w:r>
    </w:p>
    <w:p w:rsidR="003F4071" w:rsidRPr="003F4071" w:rsidRDefault="003F4071" w:rsidP="003F4071">
      <w:pPr>
        <w:widowControl w:val="0"/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b/>
          <w:bCs/>
        </w:rPr>
      </w:pPr>
      <w:bookmarkStart w:id="2" w:name="sub_1002"/>
      <w:bookmarkEnd w:id="1"/>
      <w:r w:rsidRPr="003F4071">
        <w:rPr>
          <w:b/>
          <w:bCs/>
        </w:rPr>
        <w:t>2. Определение типа многоквартирного дома</w:t>
      </w:r>
      <w:bookmarkEnd w:id="2"/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3" w:name="sub_1021"/>
      <w:r w:rsidRPr="00336380">
        <w:t>2.1. Тип многоквартирного дома определяется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3F4071" w:rsidRPr="003F4071" w:rsidRDefault="003F4071" w:rsidP="003F4071">
      <w:pPr>
        <w:widowControl w:val="0"/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b/>
          <w:bCs/>
        </w:rPr>
      </w:pPr>
      <w:bookmarkStart w:id="4" w:name="sub_1003"/>
      <w:r w:rsidRPr="003F4071">
        <w:rPr>
          <w:b/>
          <w:bCs/>
        </w:rPr>
        <w:t>3. Определение размера платы за содержание жилого помещения в многоквартирном доме</w:t>
      </w:r>
      <w:bookmarkEnd w:id="4"/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5" w:name="sub_1031"/>
      <w:r w:rsidRPr="00336380">
        <w:t xml:space="preserve">3.1. </w:t>
      </w:r>
      <w:proofErr w:type="gramStart"/>
      <w:r w:rsidRPr="00336380">
        <w:t xml:space="preserve">В соответствии с </w:t>
      </w:r>
      <w:hyperlink r:id="rId9" w:history="1">
        <w:r w:rsidRPr="00336380">
          <w:t>пунктом 2 части 1 статьи 154</w:t>
        </w:r>
      </w:hyperlink>
      <w:r w:rsidRPr="00336380">
        <w:t xml:space="preserve">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</w:t>
      </w:r>
      <w:proofErr w:type="gramEnd"/>
      <w:r w:rsidRPr="00336380">
        <w:t xml:space="preserve">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6" w:name="sub_1032"/>
      <w:bookmarkEnd w:id="5"/>
      <w:r w:rsidRPr="00336380">
        <w:t xml:space="preserve">3.2. Определение размера платы за содержание жилого помещения в многоквартирном доме осуществляется исходя из </w:t>
      </w:r>
      <w:hyperlink r:id="rId10" w:history="1">
        <w:r w:rsidRPr="00336380">
          <w:t>Минимального перечня</w:t>
        </w:r>
      </w:hyperlink>
      <w:r w:rsidRPr="00336380">
        <w:t xml:space="preserve">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7" w:name="sub_1033"/>
      <w:bookmarkEnd w:id="6"/>
      <w:r w:rsidRPr="00336380">
        <w:t xml:space="preserve">3.3. </w:t>
      </w:r>
      <w:proofErr w:type="gramStart"/>
      <w:r w:rsidRPr="00336380">
        <w:t xml:space="preserve">Размер платы за содержание жилого помещения в многоквартирном доме определяется по типам многоквартирных домом посредством расчета среднего значения размеров платы за содержание жилого помещения, утвержденных исходя из </w:t>
      </w:r>
      <w:hyperlink r:id="rId11" w:history="1">
        <w:r w:rsidRPr="00336380">
          <w:t>Минимального перечня</w:t>
        </w:r>
      </w:hyperlink>
      <w:r w:rsidRPr="00336380">
        <w:t xml:space="preserve"> общими собраниями собственников помещений в однотипных многоквартирных домах, расположенных на территории муниципального образования </w:t>
      </w:r>
      <w:proofErr w:type="spellStart"/>
      <w:r>
        <w:t>Копорско</w:t>
      </w:r>
      <w:r w:rsidRPr="00336380">
        <w:t>е</w:t>
      </w:r>
      <w:proofErr w:type="spellEnd"/>
      <w:r w:rsidRPr="00336380">
        <w:t xml:space="preserve"> сельское поселение, действующих на момент осуществления расчета (определения) размера платы за содержание жилого помещения в многоквартирном доме</w:t>
      </w:r>
      <w:proofErr w:type="gramEnd"/>
      <w:r w:rsidRPr="00336380">
        <w:t xml:space="preserve"> и не предусматривающих дополнительных работ и услуг (далее - среднее значение размеров платы).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8" w:name="sub_1034"/>
      <w:bookmarkEnd w:id="7"/>
      <w:r w:rsidRPr="00336380">
        <w:t xml:space="preserve">3.4. При осуществлении расчета (определения) средних значений размеров платы используется информация о принятых общими собраниями </w:t>
      </w:r>
      <w:r w:rsidRPr="00336380">
        <w:lastRenderedPageBreak/>
        <w:t xml:space="preserve">собственников помещений в многоквартирных домах, расположенных на территории </w:t>
      </w:r>
      <w:r>
        <w:t>Сенного</w:t>
      </w:r>
      <w:r w:rsidRPr="00336380">
        <w:t xml:space="preserve"> сельское поселение, решениях об утверждении </w:t>
      </w:r>
      <w:proofErr w:type="gramStart"/>
      <w:r w:rsidRPr="00336380">
        <w:t>платы</w:t>
      </w:r>
      <w:proofErr w:type="gramEnd"/>
      <w:r w:rsidRPr="00336380">
        <w:t xml:space="preserve"> за содержание жилого помещения исходя из </w:t>
      </w:r>
      <w:hyperlink r:id="rId12" w:history="1">
        <w:r w:rsidRPr="00336380">
          <w:t>Минимального перечня</w:t>
        </w:r>
      </w:hyperlink>
      <w:r w:rsidRPr="00336380">
        <w:t xml:space="preserve"> и не предусматривающих дополнительных работ и услуг, размещенную в государственной информационной системе жилищно-коммунального хозяйства.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9" w:name="sub_1035"/>
      <w:bookmarkEnd w:id="8"/>
      <w:r w:rsidRPr="00336380">
        <w:t>3.5.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</w:t>
      </w:r>
      <w:r>
        <w:t xml:space="preserve"> </w:t>
      </w:r>
      <w:r w:rsidRPr="00336380">
        <w:t>Размер платы определяется в рублях на 1 квадратный метр помещения (жилого, нежилого) в многоквартирном доме в месяц.</w:t>
      </w:r>
    </w:p>
    <w:p w:rsidR="003F4071" w:rsidRPr="00336380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10" w:name="sub_1036"/>
      <w:bookmarkEnd w:id="9"/>
      <w:r w:rsidRPr="00336380">
        <w:t xml:space="preserve">3.6. Плата за содержание жилого помещения в многоквартирном доме устанавливается на срок не менее трех лет с возможностью проведения ее ежегодной индексации с учетом </w:t>
      </w:r>
      <w:hyperlink r:id="rId13" w:history="1">
        <w:r w:rsidRPr="00336380">
          <w:t>индекса потребительских цен</w:t>
        </w:r>
      </w:hyperlink>
      <w:r w:rsidRPr="00336380">
        <w:t xml:space="preserve"> на текущий год, установленного действующим Прогнозом социально-экономического развития Российской Федерации (далее - индекс потребительских цен). </w:t>
      </w:r>
      <w:bookmarkEnd w:id="10"/>
    </w:p>
    <w:p w:rsidR="003F4071" w:rsidRPr="00336380" w:rsidRDefault="003F4071" w:rsidP="00136BC5">
      <w:pPr>
        <w:widowControl w:val="0"/>
        <w:autoSpaceDE w:val="0"/>
        <w:autoSpaceDN w:val="0"/>
        <w:adjustRightInd w:val="0"/>
        <w:spacing w:before="108" w:after="108"/>
        <w:ind w:firstLine="851"/>
        <w:jc w:val="center"/>
        <w:outlineLvl w:val="0"/>
      </w:pPr>
      <w:bookmarkStart w:id="11" w:name="sub_1004"/>
      <w:r w:rsidRPr="003F4071">
        <w:rPr>
          <w:b/>
          <w:bCs/>
        </w:rPr>
        <w:t>4. Порядок определения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bookmarkEnd w:id="11"/>
    </w:p>
    <w:p w:rsidR="003F4071" w:rsidRPr="003F4071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  <w:bookmarkStart w:id="12" w:name="sub_1041"/>
      <w:r w:rsidRPr="003F4071">
        <w:t xml:space="preserve"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определяется равным </w:t>
      </w:r>
      <w:hyperlink r:id="rId14" w:history="1">
        <w:r w:rsidRPr="003F4071">
          <w:t>индексу потребительских цен</w:t>
        </w:r>
      </w:hyperlink>
      <w:r w:rsidRPr="003F4071">
        <w:t>.</w:t>
      </w:r>
    </w:p>
    <w:bookmarkEnd w:id="3"/>
    <w:bookmarkEnd w:id="12"/>
    <w:p w:rsidR="003F4071" w:rsidRPr="003F4071" w:rsidRDefault="003F4071" w:rsidP="003F4071">
      <w:pPr>
        <w:widowControl w:val="0"/>
        <w:autoSpaceDE w:val="0"/>
        <w:autoSpaceDN w:val="0"/>
        <w:adjustRightInd w:val="0"/>
        <w:ind w:firstLine="851"/>
        <w:jc w:val="both"/>
      </w:pPr>
    </w:p>
    <w:p w:rsidR="001C2B64" w:rsidRPr="003F4071" w:rsidRDefault="001C2B64" w:rsidP="003F4071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51"/>
        <w:jc w:val="both"/>
      </w:pPr>
    </w:p>
    <w:p w:rsidR="001C2B64" w:rsidRPr="003F4071" w:rsidRDefault="001C2B64" w:rsidP="001C2B64"/>
    <w:p w:rsidR="001C2B64" w:rsidRPr="003F4071" w:rsidRDefault="001C2B64" w:rsidP="001C2B64">
      <w:pPr>
        <w:rPr>
          <w:spacing w:val="-2"/>
        </w:rPr>
      </w:pPr>
      <w:r w:rsidRPr="003F4071">
        <w:t xml:space="preserve">Глава </w:t>
      </w:r>
      <w:r w:rsidRPr="003F4071">
        <w:rPr>
          <w:spacing w:val="-2"/>
          <w:szCs w:val="28"/>
        </w:rPr>
        <w:t>Сенного сельского поселения</w:t>
      </w:r>
    </w:p>
    <w:p w:rsidR="001C2B64" w:rsidRPr="003F4071" w:rsidRDefault="001C2B64" w:rsidP="001C2B64">
      <w:pPr>
        <w:rPr>
          <w:b/>
        </w:rPr>
      </w:pPr>
      <w:r w:rsidRPr="003F4071">
        <w:rPr>
          <w:spacing w:val="-2"/>
          <w:szCs w:val="28"/>
        </w:rPr>
        <w:t>Темрюкского района</w:t>
      </w:r>
      <w:r w:rsidRPr="003F4071">
        <w:tab/>
      </w:r>
      <w:r w:rsidRPr="003F4071">
        <w:tab/>
      </w:r>
      <w:r w:rsidRPr="003F4071">
        <w:tab/>
      </w:r>
      <w:r w:rsidRPr="003F4071">
        <w:tab/>
      </w:r>
      <w:r w:rsidRPr="003F4071">
        <w:tab/>
      </w:r>
      <w:r w:rsidRPr="003F4071">
        <w:tab/>
        <w:t xml:space="preserve">               С.И. </w:t>
      </w:r>
      <w:proofErr w:type="spellStart"/>
      <w:r w:rsidRPr="003F4071">
        <w:t>Лулудов</w:t>
      </w:r>
      <w:proofErr w:type="spellEnd"/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3F4071" w:rsidRDefault="003F4071" w:rsidP="00BB1C1B">
      <w:pPr>
        <w:jc w:val="center"/>
        <w:rPr>
          <w:b/>
          <w:szCs w:val="28"/>
        </w:rPr>
      </w:pPr>
    </w:p>
    <w:p w:rsidR="00136BC5" w:rsidRDefault="00136BC5" w:rsidP="00BB1C1B">
      <w:pPr>
        <w:jc w:val="center"/>
        <w:rPr>
          <w:b/>
          <w:szCs w:val="28"/>
        </w:rPr>
      </w:pPr>
    </w:p>
    <w:p w:rsidR="00136BC5" w:rsidRDefault="00136BC5" w:rsidP="00BB1C1B">
      <w:pPr>
        <w:jc w:val="center"/>
        <w:rPr>
          <w:b/>
          <w:szCs w:val="28"/>
        </w:rPr>
      </w:pPr>
    </w:p>
    <w:p w:rsidR="00136BC5" w:rsidRDefault="00136BC5" w:rsidP="00BB1C1B">
      <w:pPr>
        <w:jc w:val="center"/>
        <w:rPr>
          <w:b/>
          <w:szCs w:val="28"/>
        </w:rPr>
      </w:pPr>
    </w:p>
    <w:p w:rsidR="00136BC5" w:rsidRDefault="00136BC5" w:rsidP="00BB1C1B">
      <w:pPr>
        <w:jc w:val="center"/>
        <w:rPr>
          <w:b/>
          <w:szCs w:val="28"/>
        </w:rPr>
      </w:pPr>
    </w:p>
    <w:p w:rsidR="00136BC5" w:rsidRDefault="00136BC5" w:rsidP="00BB1C1B">
      <w:pPr>
        <w:jc w:val="center"/>
        <w:rPr>
          <w:b/>
          <w:szCs w:val="28"/>
        </w:rPr>
      </w:pPr>
    </w:p>
    <w:p w:rsidR="00BB1C1B" w:rsidRPr="007D2D30" w:rsidRDefault="00BB1C1B" w:rsidP="00BB1C1B">
      <w:pPr>
        <w:jc w:val="center"/>
        <w:rPr>
          <w:b/>
          <w:szCs w:val="28"/>
        </w:rPr>
      </w:pPr>
      <w:r w:rsidRPr="007D2D30">
        <w:rPr>
          <w:b/>
          <w:szCs w:val="28"/>
        </w:rPr>
        <w:lastRenderedPageBreak/>
        <w:t>ЛИСТ СОГЛАСОВАНИЯ</w:t>
      </w:r>
    </w:p>
    <w:p w:rsidR="00BB1C1B" w:rsidRPr="007D2D30" w:rsidRDefault="00BB1C1B" w:rsidP="00BB1C1B">
      <w:pPr>
        <w:jc w:val="center"/>
        <w:rPr>
          <w:b/>
          <w:szCs w:val="28"/>
        </w:rPr>
      </w:pPr>
    </w:p>
    <w:p w:rsidR="00BB1C1B" w:rsidRDefault="00BB1C1B" w:rsidP="00BB1C1B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Сенного сельского поселения</w:t>
      </w:r>
    </w:p>
    <w:p w:rsidR="00BB1C1B" w:rsidRPr="007D2D30" w:rsidRDefault="00BB1C1B" w:rsidP="00BB1C1B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BB1C1B" w:rsidRPr="007D2D30" w:rsidRDefault="00E6333F" w:rsidP="00BB1C1B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6" style="position:absolute;left:0;text-align:left;z-index:251660288" from="171pt,15.25pt" to="279pt,15.25pt"/>
        </w:pict>
      </w:r>
      <w:r>
        <w:rPr>
          <w:noProof/>
          <w:szCs w:val="28"/>
        </w:rPr>
        <w:pict>
          <v:line id="_x0000_s1027" style="position:absolute;left:0;text-align:left;z-index:251661312" from="315pt,15.25pt" to="342pt,15.25pt"/>
        </w:pict>
      </w:r>
      <w:r w:rsidR="00BB1C1B">
        <w:rPr>
          <w:szCs w:val="28"/>
        </w:rPr>
        <w:t xml:space="preserve">от  </w:t>
      </w:r>
      <w:r w:rsidR="00BB1C1B">
        <w:rPr>
          <w:szCs w:val="28"/>
        </w:rPr>
        <w:tab/>
        <w:t xml:space="preserve">   </w:t>
      </w:r>
      <w:r w:rsidR="00BB1C1B">
        <w:rPr>
          <w:i/>
          <w:szCs w:val="28"/>
        </w:rPr>
        <w:t xml:space="preserve">                              </w:t>
      </w:r>
      <w:r w:rsidR="00BB1C1B" w:rsidRPr="007D2D30">
        <w:rPr>
          <w:szCs w:val="28"/>
        </w:rPr>
        <w:t>№</w:t>
      </w:r>
      <w:r w:rsidR="00BB1C1B">
        <w:rPr>
          <w:szCs w:val="28"/>
        </w:rPr>
        <w:t xml:space="preserve"> </w:t>
      </w:r>
      <w:r w:rsidR="00BB1C1B">
        <w:rPr>
          <w:szCs w:val="28"/>
        </w:rPr>
        <w:tab/>
        <w:t xml:space="preserve"> </w:t>
      </w:r>
      <w:r w:rsidR="00FB722E">
        <w:rPr>
          <w:szCs w:val="28"/>
        </w:rPr>
        <w:t>______</w:t>
      </w:r>
    </w:p>
    <w:p w:rsidR="00136BC5" w:rsidRPr="00136BC5" w:rsidRDefault="001C2B64" w:rsidP="00136BC5">
      <w:pPr>
        <w:jc w:val="center"/>
        <w:rPr>
          <w:bCs/>
        </w:rPr>
      </w:pPr>
      <w:r>
        <w:t>«</w:t>
      </w:r>
      <w:r w:rsidR="00136BC5" w:rsidRPr="00136BC5">
        <w:t xml:space="preserve">Об утверждении Порядка </w:t>
      </w:r>
      <w:r w:rsidR="00136BC5" w:rsidRPr="00136BC5">
        <w:rPr>
          <w:bCs/>
        </w:rPr>
        <w:t>установления размера платы за содержание жилого помещения для собственников жилых помещений,</w:t>
      </w:r>
    </w:p>
    <w:p w:rsidR="00BB1C1B" w:rsidRDefault="00136BC5" w:rsidP="001C2B64">
      <w:pPr>
        <w:jc w:val="center"/>
        <w:rPr>
          <w:bCs/>
          <w:szCs w:val="28"/>
        </w:rPr>
      </w:pPr>
      <w:r w:rsidRPr="00136BC5">
        <w:rPr>
          <w:bCs/>
        </w:rPr>
        <w:t xml:space="preserve">которые не приняли решение о выборе способа управления многоквартирным домом, решение об установлении размера платы за содержание жилого помещения, </w:t>
      </w:r>
      <w:r w:rsidRPr="00136BC5">
        <w:t>а также по установлению порядка определения предельных индексов изменения размеров такой платы</w:t>
      </w:r>
      <w:r w:rsidR="001C2B64">
        <w:rPr>
          <w:spacing w:val="-2"/>
          <w:szCs w:val="28"/>
        </w:rPr>
        <w:t>»</w:t>
      </w:r>
    </w:p>
    <w:p w:rsidR="00BB1C1B" w:rsidRDefault="00BB1C1B" w:rsidP="00BB1C1B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</w:p>
    <w:p w:rsidR="00BB1C1B" w:rsidRPr="007D2D30" w:rsidRDefault="00BB1C1B" w:rsidP="00BB1C1B">
      <w:pPr>
        <w:jc w:val="both"/>
        <w:rPr>
          <w:szCs w:val="28"/>
        </w:rPr>
      </w:pPr>
    </w:p>
    <w:p w:rsidR="00BB1C1B" w:rsidRPr="007D2D30" w:rsidRDefault="00BB1C1B" w:rsidP="00BB1C1B">
      <w:pPr>
        <w:jc w:val="both"/>
        <w:rPr>
          <w:szCs w:val="28"/>
        </w:rPr>
      </w:pPr>
      <w:r w:rsidRPr="007D2D30">
        <w:rPr>
          <w:szCs w:val="28"/>
        </w:rPr>
        <w:t>Проект внесен</w:t>
      </w:r>
      <w:r>
        <w:rPr>
          <w:szCs w:val="28"/>
        </w:rPr>
        <w:t xml:space="preserve"> и составлен</w:t>
      </w:r>
      <w:r w:rsidRPr="007D2D30">
        <w:rPr>
          <w:szCs w:val="28"/>
        </w:rPr>
        <w:t xml:space="preserve">: </w:t>
      </w:r>
    </w:p>
    <w:p w:rsidR="003E4FEE" w:rsidRDefault="003E4FEE" w:rsidP="00BB1C1B">
      <w:pPr>
        <w:tabs>
          <w:tab w:val="left" w:pos="5220"/>
          <w:tab w:val="left" w:pos="5400"/>
        </w:tabs>
        <w:jc w:val="both"/>
        <w:rPr>
          <w:szCs w:val="28"/>
        </w:rPr>
      </w:pPr>
      <w:r>
        <w:rPr>
          <w:szCs w:val="28"/>
        </w:rPr>
        <w:t xml:space="preserve">Заместителем главы </w:t>
      </w:r>
      <w:proofErr w:type="gramStart"/>
      <w:r w:rsidR="00BB1C1B">
        <w:rPr>
          <w:szCs w:val="28"/>
        </w:rPr>
        <w:t>Сенного</w:t>
      </w:r>
      <w:proofErr w:type="gramEnd"/>
      <w:r w:rsidR="00BB1C1B">
        <w:rPr>
          <w:szCs w:val="28"/>
        </w:rPr>
        <w:t xml:space="preserve"> сельского</w:t>
      </w:r>
    </w:p>
    <w:p w:rsidR="00BB1C1B" w:rsidRDefault="00BB1C1B" w:rsidP="003E4FEE">
      <w:pPr>
        <w:tabs>
          <w:tab w:val="left" w:pos="5220"/>
          <w:tab w:val="left" w:pos="5400"/>
        </w:tabs>
        <w:rPr>
          <w:szCs w:val="28"/>
        </w:rPr>
      </w:pPr>
      <w:r>
        <w:rPr>
          <w:szCs w:val="28"/>
        </w:rPr>
        <w:t xml:space="preserve"> </w:t>
      </w:r>
      <w:r w:rsidR="003E4FEE">
        <w:rPr>
          <w:szCs w:val="28"/>
        </w:rPr>
        <w:t>П</w:t>
      </w:r>
      <w:r>
        <w:rPr>
          <w:szCs w:val="28"/>
        </w:rPr>
        <w:t>оселения</w:t>
      </w:r>
      <w:r w:rsidR="003E4FEE">
        <w:rPr>
          <w:szCs w:val="28"/>
        </w:rPr>
        <w:t xml:space="preserve"> Т</w:t>
      </w:r>
      <w:r>
        <w:rPr>
          <w:szCs w:val="28"/>
        </w:rPr>
        <w:t>емрюкского</w:t>
      </w:r>
      <w:r w:rsidR="003E4FEE">
        <w:rPr>
          <w:szCs w:val="28"/>
        </w:rPr>
        <w:t xml:space="preserve"> </w:t>
      </w:r>
      <w:r w:rsidRPr="007D2D30">
        <w:rPr>
          <w:szCs w:val="28"/>
        </w:rPr>
        <w:t>район</w:t>
      </w:r>
      <w:r>
        <w:rPr>
          <w:szCs w:val="28"/>
        </w:rPr>
        <w:t>а</w:t>
      </w:r>
      <w:r w:rsidRPr="007D2D30">
        <w:rPr>
          <w:szCs w:val="28"/>
        </w:rPr>
        <w:t xml:space="preserve">            </w:t>
      </w:r>
      <w:r>
        <w:rPr>
          <w:szCs w:val="28"/>
        </w:rPr>
        <w:t xml:space="preserve">  </w:t>
      </w:r>
      <w:r>
        <w:rPr>
          <w:i/>
          <w:szCs w:val="28"/>
        </w:rPr>
        <w:t xml:space="preserve">                                </w:t>
      </w:r>
      <w:r w:rsidR="003E4FEE">
        <w:rPr>
          <w:i/>
          <w:szCs w:val="28"/>
        </w:rPr>
        <w:t xml:space="preserve">     </w:t>
      </w:r>
      <w:r>
        <w:rPr>
          <w:i/>
          <w:szCs w:val="28"/>
        </w:rPr>
        <w:t xml:space="preserve">  </w:t>
      </w:r>
      <w:r>
        <w:rPr>
          <w:szCs w:val="28"/>
        </w:rPr>
        <w:t>М.Е.</w:t>
      </w:r>
      <w:r w:rsidR="00AF15C4">
        <w:rPr>
          <w:szCs w:val="28"/>
        </w:rPr>
        <w:t xml:space="preserve"> </w:t>
      </w:r>
      <w:r>
        <w:rPr>
          <w:szCs w:val="28"/>
        </w:rPr>
        <w:t>Шлычков</w:t>
      </w:r>
    </w:p>
    <w:p w:rsidR="00BB1C1B" w:rsidRDefault="00BB1C1B" w:rsidP="00BB1C1B">
      <w:pPr>
        <w:jc w:val="both"/>
        <w:rPr>
          <w:szCs w:val="28"/>
        </w:rPr>
      </w:pPr>
    </w:p>
    <w:p w:rsidR="00BB1C1B" w:rsidRDefault="00BB1C1B" w:rsidP="00F9633F">
      <w:pPr>
        <w:jc w:val="both"/>
        <w:rPr>
          <w:szCs w:val="28"/>
        </w:rPr>
      </w:pPr>
      <w:r w:rsidRPr="007D2D30">
        <w:rPr>
          <w:szCs w:val="28"/>
        </w:rPr>
        <w:t>Проект согласован:</w:t>
      </w:r>
    </w:p>
    <w:p w:rsidR="00BB1C1B" w:rsidRPr="006F6A24" w:rsidRDefault="00FB722E" w:rsidP="00BB1C1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«Сенная ЦБ»</w:t>
      </w:r>
    </w:p>
    <w:p w:rsidR="00BB1C1B" w:rsidRDefault="00BB1C1B" w:rsidP="00BB1C1B">
      <w:pPr>
        <w:pStyle w:val="a9"/>
        <w:rPr>
          <w:rFonts w:ascii="Times New Roman" w:hAnsi="Times New Roman"/>
          <w:sz w:val="28"/>
          <w:szCs w:val="28"/>
        </w:rPr>
      </w:pPr>
      <w:r w:rsidRPr="006F6A24">
        <w:rPr>
          <w:rFonts w:ascii="Times New Roman" w:hAnsi="Times New Roman"/>
          <w:sz w:val="28"/>
          <w:szCs w:val="28"/>
        </w:rPr>
        <w:t xml:space="preserve">администрации Сенного сельского поселения </w:t>
      </w:r>
    </w:p>
    <w:p w:rsidR="00BB1C1B" w:rsidRPr="006F6A24" w:rsidRDefault="00BB1C1B" w:rsidP="00BB1C1B">
      <w:pPr>
        <w:pStyle w:val="a9"/>
        <w:rPr>
          <w:rFonts w:ascii="Times New Roman" w:hAnsi="Times New Roman"/>
          <w:sz w:val="28"/>
          <w:szCs w:val="28"/>
        </w:rPr>
      </w:pPr>
      <w:r w:rsidRPr="006F6A24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B7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B722E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FB722E">
        <w:rPr>
          <w:rFonts w:ascii="Times New Roman" w:hAnsi="Times New Roman"/>
          <w:sz w:val="28"/>
          <w:szCs w:val="28"/>
        </w:rPr>
        <w:t>Невестенко</w:t>
      </w:r>
      <w:proofErr w:type="spellEnd"/>
    </w:p>
    <w:p w:rsidR="00BB1C1B" w:rsidRDefault="00BB1C1B" w:rsidP="00BB1C1B">
      <w:pPr>
        <w:rPr>
          <w:szCs w:val="28"/>
        </w:rPr>
      </w:pPr>
    </w:p>
    <w:p w:rsidR="00BB1C1B" w:rsidRPr="00FC7410" w:rsidRDefault="00AB139B" w:rsidP="00BB1C1B">
      <w:r>
        <w:rPr>
          <w:szCs w:val="28"/>
        </w:rPr>
        <w:t>Н</w:t>
      </w:r>
      <w:r w:rsidR="00BB1C1B">
        <w:rPr>
          <w:szCs w:val="28"/>
        </w:rPr>
        <w:t xml:space="preserve">ачальник </w:t>
      </w:r>
      <w:r w:rsidR="00BB1C1B" w:rsidRPr="00313EC2">
        <w:rPr>
          <w:szCs w:val="28"/>
        </w:rPr>
        <w:t>общего отдела</w:t>
      </w:r>
      <w:r w:rsidR="00BB1C1B">
        <w:rPr>
          <w:szCs w:val="28"/>
        </w:rPr>
        <w:t xml:space="preserve"> </w:t>
      </w:r>
    </w:p>
    <w:p w:rsidR="00BB1C1B" w:rsidRDefault="00BB1C1B" w:rsidP="00BB1C1B">
      <w:pPr>
        <w:jc w:val="both"/>
        <w:rPr>
          <w:szCs w:val="28"/>
        </w:rPr>
      </w:pPr>
      <w:r w:rsidRPr="00313EC2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Сенно</w:t>
      </w:r>
      <w:r w:rsidRPr="00313EC2">
        <w:rPr>
          <w:szCs w:val="28"/>
        </w:rPr>
        <w:t>го</w:t>
      </w:r>
      <w:proofErr w:type="gramEnd"/>
      <w:r w:rsidRPr="00313EC2">
        <w:rPr>
          <w:szCs w:val="28"/>
        </w:rPr>
        <w:t xml:space="preserve"> сельско</w:t>
      </w:r>
      <w:r>
        <w:rPr>
          <w:szCs w:val="28"/>
        </w:rPr>
        <w:t xml:space="preserve">го </w:t>
      </w:r>
    </w:p>
    <w:p w:rsidR="00BB1C1B" w:rsidRDefault="00BB1C1B" w:rsidP="00BB1C1B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поселения Темрюкского района                                                               </w:t>
      </w:r>
      <w:r w:rsidR="00FB722E">
        <w:rPr>
          <w:szCs w:val="28"/>
        </w:rPr>
        <w:t>Н.П. Дудко</w:t>
      </w:r>
    </w:p>
    <w:p w:rsidR="00BB1C1B" w:rsidRDefault="00BB1C1B" w:rsidP="00BB1C1B">
      <w:pPr>
        <w:jc w:val="both"/>
        <w:rPr>
          <w:szCs w:val="28"/>
        </w:rPr>
      </w:pPr>
    </w:p>
    <w:p w:rsidR="00BB1C1B" w:rsidRPr="007D2D30" w:rsidRDefault="00BB1C1B" w:rsidP="00BB1C1B">
      <w:pPr>
        <w:jc w:val="both"/>
        <w:rPr>
          <w:szCs w:val="28"/>
        </w:rPr>
      </w:pPr>
    </w:p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5B1069" w:rsidRDefault="005B1069"/>
    <w:sectPr w:rsidR="005B1069" w:rsidSect="00C3712D">
      <w:headerReference w:type="even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A8" w:rsidRDefault="00C45EA8" w:rsidP="00EF015B">
      <w:r>
        <w:separator/>
      </w:r>
    </w:p>
  </w:endnote>
  <w:endnote w:type="continuationSeparator" w:id="0">
    <w:p w:rsidR="00C45EA8" w:rsidRDefault="00C45EA8" w:rsidP="00EF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A8" w:rsidRDefault="00C45EA8" w:rsidP="00EF015B">
      <w:r>
        <w:separator/>
      </w:r>
    </w:p>
  </w:footnote>
  <w:footnote w:type="continuationSeparator" w:id="0">
    <w:p w:rsidR="00C45EA8" w:rsidRDefault="00C45EA8" w:rsidP="00EF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83" w:rsidRDefault="00E6333F" w:rsidP="00305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183" w:rsidRDefault="00C45E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60A2"/>
    <w:multiLevelType w:val="hybridMultilevel"/>
    <w:tmpl w:val="E4C6197C"/>
    <w:lvl w:ilvl="0" w:tplc="B76A1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C1B"/>
    <w:rsid w:val="0008007B"/>
    <w:rsid w:val="000B18B3"/>
    <w:rsid w:val="000D18A9"/>
    <w:rsid w:val="00136BC5"/>
    <w:rsid w:val="001478E7"/>
    <w:rsid w:val="00162C33"/>
    <w:rsid w:val="001C2B64"/>
    <w:rsid w:val="00233E0C"/>
    <w:rsid w:val="00331CF8"/>
    <w:rsid w:val="00370972"/>
    <w:rsid w:val="00395A74"/>
    <w:rsid w:val="003E4FEE"/>
    <w:rsid w:val="003F4071"/>
    <w:rsid w:val="004B283D"/>
    <w:rsid w:val="005A63CE"/>
    <w:rsid w:val="005B1069"/>
    <w:rsid w:val="005C2100"/>
    <w:rsid w:val="005E1992"/>
    <w:rsid w:val="005E3215"/>
    <w:rsid w:val="00876A98"/>
    <w:rsid w:val="00972C92"/>
    <w:rsid w:val="00A74FB7"/>
    <w:rsid w:val="00AB139B"/>
    <w:rsid w:val="00AD2153"/>
    <w:rsid w:val="00AF15C4"/>
    <w:rsid w:val="00B1217E"/>
    <w:rsid w:val="00BB1C1B"/>
    <w:rsid w:val="00BB3E13"/>
    <w:rsid w:val="00BD3AC5"/>
    <w:rsid w:val="00C45EA8"/>
    <w:rsid w:val="00DC4EB9"/>
    <w:rsid w:val="00E6333F"/>
    <w:rsid w:val="00E921E1"/>
    <w:rsid w:val="00EF015B"/>
    <w:rsid w:val="00EF36A3"/>
    <w:rsid w:val="00F772FF"/>
    <w:rsid w:val="00F9633F"/>
    <w:rsid w:val="00FB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1C1B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B1C1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B1C1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B1C1B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header"/>
    <w:basedOn w:val="a"/>
    <w:link w:val="a4"/>
    <w:rsid w:val="00BB1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1C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B1C1B"/>
  </w:style>
  <w:style w:type="character" w:customStyle="1" w:styleId="a6">
    <w:name w:val="Гипертекстовая ссылка"/>
    <w:basedOn w:val="a0"/>
    <w:rsid w:val="00BB1C1B"/>
    <w:rPr>
      <w:rFonts w:cs="Times New Roman"/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B1C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1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7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7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B7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B722E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21">
    <w:name w:val="Body Text 2"/>
    <w:basedOn w:val="a"/>
    <w:link w:val="22"/>
    <w:rsid w:val="00FB722E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FB72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071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2">
    <w:name w:val="Нумерация 1 уровень Знак"/>
    <w:basedOn w:val="a0"/>
    <w:link w:val="1"/>
    <w:locked/>
    <w:rsid w:val="003F4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умерация 1 уровень"/>
    <w:basedOn w:val="a"/>
    <w:link w:val="12"/>
    <w:rsid w:val="003F4071"/>
    <w:pPr>
      <w:numPr>
        <w:numId w:val="2"/>
      </w:numPr>
      <w:tabs>
        <w:tab w:val="num" w:pos="360"/>
      </w:tabs>
      <w:ind w:firstLine="567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91&amp;sub=0" TargetMode="External"/><Relationship Id="rId13" Type="http://schemas.openxmlformats.org/officeDocument/2006/relationships/hyperlink" Target="http://internet.garant.ru/document?id=49900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?id=70254682&amp;sub=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254682&amp;sub=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?id=70254682&amp;sub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8291&amp;sub=154012" TargetMode="External"/><Relationship Id="rId14" Type="http://schemas.openxmlformats.org/officeDocument/2006/relationships/hyperlink" Target="http://internet.garant.ru/document?id=499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2018-07-17T06:15:00Z</cp:lastPrinted>
  <dcterms:created xsi:type="dcterms:W3CDTF">2018-07-17T06:12:00Z</dcterms:created>
  <dcterms:modified xsi:type="dcterms:W3CDTF">2018-07-17T06:18:00Z</dcterms:modified>
</cp:coreProperties>
</file>