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7E" w:rsidRDefault="0079647E" w:rsidP="001E7E1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E4F39">
        <w:rPr>
          <w:sz w:val="28"/>
          <w:szCs w:val="28"/>
        </w:rPr>
        <w:t>П</w:t>
      </w:r>
      <w:r w:rsidR="001E7E14">
        <w:rPr>
          <w:sz w:val="28"/>
          <w:szCs w:val="28"/>
        </w:rPr>
        <w:t>риложение</w:t>
      </w:r>
      <w:r w:rsidRPr="001E4F39">
        <w:rPr>
          <w:sz w:val="28"/>
          <w:szCs w:val="28"/>
        </w:rPr>
        <w:t xml:space="preserve"> </w:t>
      </w:r>
    </w:p>
    <w:p w:rsidR="0079647E" w:rsidRDefault="0079647E" w:rsidP="001E7E14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79647E" w:rsidRPr="001E4F39" w:rsidRDefault="0079647E" w:rsidP="001E7E1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647E" w:rsidRPr="001E4F39" w:rsidRDefault="0079647E" w:rsidP="001E7E1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1E4F39">
        <w:rPr>
          <w:sz w:val="28"/>
          <w:szCs w:val="28"/>
        </w:rPr>
        <w:t>администрации</w:t>
      </w:r>
    </w:p>
    <w:p w:rsidR="0079647E" w:rsidRPr="001E4F39" w:rsidRDefault="006A7385" w:rsidP="001E7E1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Сенного</w:t>
      </w:r>
      <w:r w:rsidR="0079647E">
        <w:rPr>
          <w:sz w:val="28"/>
          <w:szCs w:val="28"/>
        </w:rPr>
        <w:t xml:space="preserve"> сельского поселения Темрюкского района</w:t>
      </w:r>
    </w:p>
    <w:p w:rsidR="001E7E14" w:rsidRDefault="0079647E" w:rsidP="001E7E1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E4F39">
        <w:rPr>
          <w:sz w:val="28"/>
          <w:szCs w:val="28"/>
        </w:rPr>
        <w:t>от _____</w:t>
      </w:r>
      <w:r w:rsidR="006A7385">
        <w:rPr>
          <w:sz w:val="28"/>
          <w:szCs w:val="28"/>
        </w:rPr>
        <w:t>_______</w:t>
      </w:r>
      <w:r w:rsidRPr="001E4F39">
        <w:rPr>
          <w:sz w:val="28"/>
          <w:szCs w:val="28"/>
        </w:rPr>
        <w:t>______  № _____</w:t>
      </w:r>
    </w:p>
    <w:p w:rsidR="001E7E14" w:rsidRDefault="001E7E14" w:rsidP="001E7E14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1E7E14" w:rsidRDefault="001E7E14" w:rsidP="001E7E14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1E7E14" w:rsidRDefault="001E7E14" w:rsidP="001E7E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E14" w:rsidRPr="001E7E14" w:rsidRDefault="001E7E14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E14">
        <w:rPr>
          <w:b/>
          <w:sz w:val="28"/>
          <w:szCs w:val="28"/>
        </w:rPr>
        <w:t>Порядок</w:t>
      </w:r>
    </w:p>
    <w:p w:rsidR="001E7E14" w:rsidRPr="001E7E14" w:rsidRDefault="001E7E14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E14">
        <w:rPr>
          <w:b/>
          <w:sz w:val="28"/>
          <w:szCs w:val="28"/>
        </w:rPr>
        <w:t>ведения реестров социально ориентированных некоммерческих</w:t>
      </w:r>
    </w:p>
    <w:p w:rsidR="001E7E14" w:rsidRDefault="001E7E14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7E14">
        <w:rPr>
          <w:b/>
          <w:sz w:val="28"/>
          <w:szCs w:val="28"/>
        </w:rPr>
        <w:t xml:space="preserve"> организаций - получателей поддержки</w:t>
      </w:r>
      <w:r w:rsidR="00D136A1">
        <w:rPr>
          <w:b/>
          <w:sz w:val="28"/>
          <w:szCs w:val="28"/>
        </w:rPr>
        <w:t xml:space="preserve"> на территории </w:t>
      </w:r>
      <w:r w:rsidR="006A7385">
        <w:rPr>
          <w:b/>
          <w:sz w:val="28"/>
          <w:szCs w:val="28"/>
        </w:rPr>
        <w:t>Сенного</w:t>
      </w:r>
      <w:r w:rsidR="00D136A1" w:rsidRPr="00D136A1">
        <w:rPr>
          <w:b/>
          <w:sz w:val="28"/>
          <w:szCs w:val="28"/>
        </w:rPr>
        <w:t xml:space="preserve"> сельского поселения Темрюкского района</w:t>
      </w:r>
      <w:r w:rsidRPr="001E7E14">
        <w:rPr>
          <w:b/>
          <w:sz w:val="28"/>
          <w:szCs w:val="28"/>
        </w:rPr>
        <w:t xml:space="preserve"> и хранения представленных ими документов</w:t>
      </w:r>
    </w:p>
    <w:p w:rsidR="001E42AE" w:rsidRDefault="001E42AE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7E14" w:rsidRDefault="001E42AE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2AE">
        <w:rPr>
          <w:b/>
          <w:sz w:val="28"/>
          <w:szCs w:val="28"/>
        </w:rPr>
        <w:t>1. Общие положения</w:t>
      </w:r>
    </w:p>
    <w:p w:rsidR="001E42AE" w:rsidRDefault="001E42AE" w:rsidP="00594C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7E14" w:rsidRPr="001E7E14">
        <w:rPr>
          <w:sz w:val="28"/>
          <w:szCs w:val="28"/>
        </w:rPr>
        <w:t>1. Настоящий Порядок определяет правила ведения реестров социально ориентированных некоммерческих организаций - получателей поддержки</w:t>
      </w:r>
      <w:r w:rsidR="001E7E14">
        <w:rPr>
          <w:sz w:val="28"/>
          <w:szCs w:val="28"/>
        </w:rPr>
        <w:t xml:space="preserve"> на территории </w:t>
      </w:r>
      <w:r w:rsidR="006A7385">
        <w:rPr>
          <w:sz w:val="28"/>
          <w:szCs w:val="28"/>
        </w:rPr>
        <w:t>Сенного</w:t>
      </w:r>
      <w:r w:rsidR="001E7E14">
        <w:rPr>
          <w:sz w:val="28"/>
          <w:szCs w:val="28"/>
        </w:rPr>
        <w:t xml:space="preserve"> сельского поселения Темрюкского района</w:t>
      </w:r>
      <w:r w:rsidR="00E950A0">
        <w:rPr>
          <w:sz w:val="28"/>
          <w:szCs w:val="28"/>
        </w:rPr>
        <w:t xml:space="preserve"> (далее – Порядок)</w:t>
      </w:r>
      <w:r w:rsidR="001E7E14" w:rsidRPr="001E7E14">
        <w:rPr>
          <w:sz w:val="28"/>
          <w:szCs w:val="28"/>
        </w:rPr>
        <w:t>, а также порядок хранения представленных ими документов.</w:t>
      </w:r>
    </w:p>
    <w:p w:rsidR="009D4F13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7E14" w:rsidRPr="001E7E14">
        <w:rPr>
          <w:sz w:val="28"/>
          <w:szCs w:val="28"/>
        </w:rPr>
        <w:t xml:space="preserve">2. </w:t>
      </w:r>
      <w:r w:rsidR="009D4F13" w:rsidRPr="009D4F13">
        <w:rPr>
          <w:sz w:val="28"/>
          <w:szCs w:val="28"/>
        </w:rPr>
        <w:t>Реестр</w:t>
      </w:r>
      <w:r w:rsidR="009D4F13">
        <w:rPr>
          <w:sz w:val="28"/>
          <w:szCs w:val="28"/>
        </w:rPr>
        <w:t>ы</w:t>
      </w:r>
      <w:r w:rsidR="009D4F13" w:rsidRPr="009D4F13">
        <w:rPr>
          <w:sz w:val="28"/>
          <w:szCs w:val="28"/>
        </w:rPr>
        <w:t xml:space="preserve"> вед</w:t>
      </w:r>
      <w:r w:rsidR="009D4F13">
        <w:rPr>
          <w:sz w:val="28"/>
          <w:szCs w:val="28"/>
        </w:rPr>
        <w:t>утся</w:t>
      </w:r>
      <w:r w:rsidR="009D4F13" w:rsidRPr="009D4F13">
        <w:rPr>
          <w:sz w:val="28"/>
          <w:szCs w:val="28"/>
        </w:rPr>
        <w:t xml:space="preserve"> в электронном виде на официальном сайте </w:t>
      </w:r>
      <w:r w:rsidR="006A7385">
        <w:rPr>
          <w:sz w:val="28"/>
          <w:szCs w:val="28"/>
        </w:rPr>
        <w:t>Сенного</w:t>
      </w:r>
      <w:r w:rsidR="009D4F13">
        <w:rPr>
          <w:sz w:val="28"/>
          <w:szCs w:val="28"/>
        </w:rPr>
        <w:t xml:space="preserve"> сельского поселения Темрюкского района </w:t>
      </w:r>
      <w:r w:rsidR="009D4F13" w:rsidRPr="009D4F13">
        <w:rPr>
          <w:sz w:val="28"/>
          <w:szCs w:val="28"/>
        </w:rPr>
        <w:t xml:space="preserve">в информационно-телекоммуникационной сети </w:t>
      </w:r>
      <w:r w:rsidR="00107240">
        <w:rPr>
          <w:sz w:val="28"/>
          <w:szCs w:val="28"/>
        </w:rPr>
        <w:t>«</w:t>
      </w:r>
      <w:r w:rsidR="009D4F13" w:rsidRPr="009D4F13">
        <w:rPr>
          <w:sz w:val="28"/>
          <w:szCs w:val="28"/>
        </w:rPr>
        <w:t>Интернет</w:t>
      </w:r>
      <w:r w:rsidR="00107240">
        <w:rPr>
          <w:sz w:val="28"/>
          <w:szCs w:val="28"/>
        </w:rPr>
        <w:t>»</w:t>
      </w:r>
      <w:r w:rsidR="009D4F13" w:rsidRPr="009D4F13">
        <w:rPr>
          <w:sz w:val="28"/>
          <w:szCs w:val="28"/>
        </w:rPr>
        <w:t xml:space="preserve"> по форме согласно приложению к настоящему постановлению</w:t>
      </w:r>
      <w:r w:rsidR="009D4F13">
        <w:rPr>
          <w:sz w:val="28"/>
          <w:szCs w:val="28"/>
        </w:rPr>
        <w:t>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7E14" w:rsidRPr="001E7E14">
        <w:rPr>
          <w:sz w:val="28"/>
          <w:szCs w:val="28"/>
        </w:rPr>
        <w:t xml:space="preserve">3. </w:t>
      </w:r>
      <w:r w:rsidR="009D4F13" w:rsidRPr="009D4F13">
        <w:rPr>
          <w:sz w:val="28"/>
          <w:szCs w:val="28"/>
        </w:rPr>
        <w:t xml:space="preserve">Ведение Реестра осуществляется </w:t>
      </w:r>
      <w:r w:rsidR="009D4F13">
        <w:rPr>
          <w:sz w:val="28"/>
          <w:szCs w:val="28"/>
        </w:rPr>
        <w:t xml:space="preserve">финансовым </w:t>
      </w:r>
      <w:r w:rsidR="009D4F13" w:rsidRPr="009D4F13">
        <w:rPr>
          <w:sz w:val="28"/>
          <w:szCs w:val="28"/>
        </w:rPr>
        <w:t xml:space="preserve">отделом </w:t>
      </w:r>
      <w:r w:rsidR="009D4F13">
        <w:rPr>
          <w:sz w:val="28"/>
          <w:szCs w:val="28"/>
        </w:rPr>
        <w:t xml:space="preserve">администрации </w:t>
      </w:r>
      <w:r w:rsidR="006A7385">
        <w:rPr>
          <w:sz w:val="28"/>
          <w:szCs w:val="28"/>
        </w:rPr>
        <w:t>Сенного</w:t>
      </w:r>
      <w:r w:rsidR="009D4F13">
        <w:rPr>
          <w:sz w:val="28"/>
          <w:szCs w:val="28"/>
        </w:rPr>
        <w:t xml:space="preserve"> сельского поселения Темрюкского района</w:t>
      </w:r>
      <w:r w:rsidR="009D4F13" w:rsidRPr="009D4F13">
        <w:rPr>
          <w:sz w:val="28"/>
          <w:szCs w:val="28"/>
        </w:rPr>
        <w:t xml:space="preserve"> (далее - уполномоченный орган)</w:t>
      </w:r>
      <w:r w:rsidR="009D4F13">
        <w:rPr>
          <w:sz w:val="28"/>
          <w:szCs w:val="28"/>
        </w:rPr>
        <w:t>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7E14" w:rsidRPr="001E7E14">
        <w:rPr>
          <w:sz w:val="28"/>
          <w:szCs w:val="28"/>
        </w:rPr>
        <w:t xml:space="preserve"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г. </w:t>
      </w:r>
      <w:r w:rsidR="009D4F13">
        <w:rPr>
          <w:sz w:val="28"/>
          <w:szCs w:val="28"/>
        </w:rPr>
        <w:t xml:space="preserve"> №</w:t>
      </w:r>
      <w:r w:rsidR="001E7E14" w:rsidRPr="001E7E14">
        <w:rPr>
          <w:sz w:val="28"/>
          <w:szCs w:val="28"/>
        </w:rPr>
        <w:t xml:space="preserve"> 8-ФЗ </w:t>
      </w:r>
      <w:r w:rsidR="00107240">
        <w:rPr>
          <w:sz w:val="28"/>
          <w:szCs w:val="28"/>
        </w:rPr>
        <w:t>«</w:t>
      </w:r>
      <w:r w:rsidR="001E7E14" w:rsidRPr="001E7E14">
        <w:rPr>
          <w:sz w:val="28"/>
          <w:szCs w:val="28"/>
        </w:rPr>
        <w:t>Об обеспечении доступа к информации о деятельности государственных органов и о</w:t>
      </w:r>
      <w:r w:rsidR="009D4F13">
        <w:rPr>
          <w:sz w:val="28"/>
          <w:szCs w:val="28"/>
        </w:rPr>
        <w:t>рганов местного самоуправления</w:t>
      </w:r>
      <w:r w:rsidR="00107240">
        <w:rPr>
          <w:sz w:val="28"/>
          <w:szCs w:val="28"/>
        </w:rPr>
        <w:t>»</w:t>
      </w:r>
      <w:r w:rsidR="009D4F13">
        <w:rPr>
          <w:sz w:val="28"/>
          <w:szCs w:val="28"/>
        </w:rPr>
        <w:t>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7E14" w:rsidRPr="001E7E14">
        <w:rPr>
          <w:sz w:val="28"/>
          <w:szCs w:val="28"/>
        </w:rPr>
        <w:t xml:space="preserve">5. Информация, содержащаяся в реестрах, подлежит размещению на официальном сайте </w:t>
      </w:r>
      <w:r w:rsidR="006A7385">
        <w:rPr>
          <w:sz w:val="28"/>
          <w:szCs w:val="28"/>
        </w:rPr>
        <w:t>Сенного</w:t>
      </w:r>
      <w:r w:rsidR="009D4F13">
        <w:rPr>
          <w:sz w:val="28"/>
          <w:szCs w:val="28"/>
        </w:rPr>
        <w:t xml:space="preserve"> сельского поселения Темрюкского района </w:t>
      </w:r>
      <w:r w:rsidR="009D4F13" w:rsidRPr="009D4F13">
        <w:rPr>
          <w:sz w:val="28"/>
          <w:szCs w:val="28"/>
        </w:rPr>
        <w:t xml:space="preserve">в информационно-телекоммуникационной сети </w:t>
      </w:r>
      <w:r w:rsidR="00107240">
        <w:rPr>
          <w:sz w:val="28"/>
          <w:szCs w:val="28"/>
        </w:rPr>
        <w:t>«</w:t>
      </w:r>
      <w:r w:rsidR="009D4F13" w:rsidRPr="009D4F13">
        <w:rPr>
          <w:sz w:val="28"/>
          <w:szCs w:val="28"/>
        </w:rPr>
        <w:t>Интернет</w:t>
      </w:r>
      <w:r w:rsidR="00107240">
        <w:rPr>
          <w:sz w:val="28"/>
          <w:szCs w:val="28"/>
        </w:rPr>
        <w:t>»</w:t>
      </w:r>
      <w:r w:rsidR="001E7E14" w:rsidRPr="001E7E14">
        <w:rPr>
          <w:sz w:val="28"/>
          <w:szCs w:val="28"/>
        </w:rPr>
        <w:t xml:space="preserve"> в течение трех рабочих дней со дня включения соответствующей информации в реестр.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2AE" w:rsidRDefault="001E42AE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2AE">
        <w:rPr>
          <w:b/>
          <w:sz w:val="28"/>
          <w:szCs w:val="28"/>
        </w:rPr>
        <w:t>2</w:t>
      </w:r>
      <w:r w:rsidR="001E7E14" w:rsidRPr="001E42AE">
        <w:rPr>
          <w:b/>
          <w:sz w:val="28"/>
          <w:szCs w:val="28"/>
        </w:rPr>
        <w:t xml:space="preserve">. Порядок внесения в реестры сведений о получателях </w:t>
      </w:r>
    </w:p>
    <w:p w:rsidR="001E42AE" w:rsidRDefault="001E7E14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2AE">
        <w:rPr>
          <w:b/>
          <w:sz w:val="28"/>
          <w:szCs w:val="28"/>
        </w:rPr>
        <w:t xml:space="preserve">поддержки и исключения из реестров сведений </w:t>
      </w:r>
    </w:p>
    <w:p w:rsidR="001E7E14" w:rsidRPr="001E42AE" w:rsidRDefault="001E7E14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2AE">
        <w:rPr>
          <w:b/>
          <w:sz w:val="28"/>
          <w:szCs w:val="28"/>
        </w:rPr>
        <w:t>о получателях поддержки</w:t>
      </w:r>
    </w:p>
    <w:p w:rsidR="001E7E14" w:rsidRPr="001E7E14" w:rsidRDefault="001E7E14" w:rsidP="00594C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E7E14" w:rsidRPr="001E7E14">
        <w:rPr>
          <w:sz w:val="28"/>
          <w:szCs w:val="28"/>
        </w:rPr>
        <w:t>. При внесении в реестр сведений о п</w:t>
      </w:r>
      <w:r w:rsidR="001E42AE">
        <w:rPr>
          <w:sz w:val="28"/>
          <w:szCs w:val="28"/>
        </w:rPr>
        <w:t>олучателе поддержки указываются: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lastRenderedPageBreak/>
        <w:t>1) полное и (если имеется) сокращенное наименование, адрес (местонахождение) постоянно действующего органа социально ориентированной некоммерческой организации - получателя поддержки (почтовый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(офиса); основной государственный регистрационный номер записи о государственной регистрации некоммерческой организации (ОГРН) - получателя поддержки;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2) идентификационный номер налогоплательщика, присвоенный получателю поддержки;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3) сведения о форме и размере предоставленной поддержки;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4) срок оказания поддержки;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5) наименование органа местного самоуправления, предоставивш</w:t>
      </w:r>
      <w:r w:rsidR="00C46C2B">
        <w:rPr>
          <w:sz w:val="28"/>
          <w:szCs w:val="28"/>
        </w:rPr>
        <w:t>его</w:t>
      </w:r>
      <w:r w:rsidRPr="001E7E14">
        <w:rPr>
          <w:sz w:val="28"/>
          <w:szCs w:val="28"/>
        </w:rPr>
        <w:t xml:space="preserve"> поддержку;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6) дата принятия решения об оказании поддержки или о прекращении оказания поддержки;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14">
        <w:rPr>
          <w:sz w:val="28"/>
          <w:szCs w:val="28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E7E14" w:rsidRPr="001E7E14">
        <w:rPr>
          <w:sz w:val="28"/>
          <w:szCs w:val="28"/>
        </w:rPr>
        <w:t xml:space="preserve">. Основанием для включения сведений о получателе поддержки в реестр является </w:t>
      </w:r>
      <w:r w:rsidR="00C46C2B">
        <w:rPr>
          <w:sz w:val="28"/>
          <w:szCs w:val="28"/>
        </w:rPr>
        <w:t xml:space="preserve">постановление администрации </w:t>
      </w:r>
      <w:r w:rsidR="006A7385">
        <w:rPr>
          <w:sz w:val="28"/>
          <w:szCs w:val="28"/>
        </w:rPr>
        <w:t>Сенного</w:t>
      </w:r>
      <w:r w:rsidR="00C46C2B">
        <w:rPr>
          <w:sz w:val="28"/>
          <w:szCs w:val="28"/>
        </w:rPr>
        <w:t xml:space="preserve"> сельского поселения Темрюкского района</w:t>
      </w:r>
      <w:r w:rsidR="001E7E14" w:rsidRPr="001E7E14">
        <w:rPr>
          <w:sz w:val="28"/>
          <w:szCs w:val="28"/>
        </w:rPr>
        <w:t xml:space="preserve"> об оказании такой поддержки.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E7E14" w:rsidRPr="001E7E14">
        <w:rPr>
          <w:sz w:val="28"/>
          <w:szCs w:val="28"/>
        </w:rPr>
        <w:t xml:space="preserve">. Сведения о получателе поддержки включаются </w:t>
      </w:r>
      <w:r w:rsidR="00C46C2B">
        <w:rPr>
          <w:sz w:val="28"/>
          <w:szCs w:val="28"/>
        </w:rPr>
        <w:t xml:space="preserve">уполномоченным </w:t>
      </w:r>
      <w:r w:rsidR="001E7E14" w:rsidRPr="001E7E14">
        <w:rPr>
          <w:sz w:val="28"/>
          <w:szCs w:val="28"/>
        </w:rPr>
        <w:t>органом в реестр в течение 30 дней со дня принятия решения об оказании поддержки или о прекращении оказания поддержки и образуют реестровую запись, которая до</w:t>
      </w:r>
      <w:r w:rsidR="001E7E14" w:rsidRPr="008E12D9">
        <w:rPr>
          <w:sz w:val="28"/>
          <w:szCs w:val="28"/>
        </w:rPr>
        <w:t xml:space="preserve">лжна быть подписана представителем </w:t>
      </w:r>
      <w:r w:rsidR="008041F8" w:rsidRPr="008E12D9">
        <w:rPr>
          <w:sz w:val="28"/>
          <w:szCs w:val="28"/>
        </w:rPr>
        <w:t xml:space="preserve">уполномоченного </w:t>
      </w:r>
      <w:r w:rsidR="001E7E14" w:rsidRPr="008E12D9">
        <w:rPr>
          <w:sz w:val="28"/>
          <w:szCs w:val="28"/>
        </w:rPr>
        <w:t>органа</w:t>
      </w:r>
      <w:r w:rsidR="00E950A0" w:rsidRPr="008E12D9">
        <w:rPr>
          <w:sz w:val="28"/>
          <w:szCs w:val="28"/>
        </w:rPr>
        <w:t>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E7E14" w:rsidRPr="001E7E14">
        <w:rPr>
          <w:sz w:val="28"/>
          <w:szCs w:val="28"/>
        </w:rPr>
        <w:t xml:space="preserve">. В случае изменения сведений, предусмотренных пунктом 6 настоящего Порядка, </w:t>
      </w:r>
      <w:r w:rsidR="008041F8">
        <w:rPr>
          <w:sz w:val="28"/>
          <w:szCs w:val="28"/>
        </w:rPr>
        <w:t xml:space="preserve">уполномоченный </w:t>
      </w:r>
      <w:r w:rsidR="001E7E14" w:rsidRPr="001E7E14">
        <w:rPr>
          <w:sz w:val="28"/>
          <w:szCs w:val="28"/>
        </w:rPr>
        <w:t>орган вносит изменения в реестровую запись.</w:t>
      </w: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E7E14" w:rsidRPr="001E7E14">
        <w:rPr>
          <w:sz w:val="28"/>
          <w:szCs w:val="28"/>
        </w:rPr>
        <w:t xml:space="preserve">. Реестровая запись, содержащая сведения о получателе поддержки, исключается из реестра </w:t>
      </w:r>
      <w:r w:rsidR="008041F8">
        <w:rPr>
          <w:sz w:val="28"/>
          <w:szCs w:val="28"/>
        </w:rPr>
        <w:t xml:space="preserve">уполномоченным </w:t>
      </w:r>
      <w:r w:rsidR="001E7E14" w:rsidRPr="001E7E14">
        <w:rPr>
          <w:sz w:val="28"/>
          <w:szCs w:val="28"/>
        </w:rPr>
        <w:t xml:space="preserve">органом по истечении 3 лет с даты окончания срока оказания поддержки на основании </w:t>
      </w:r>
      <w:r w:rsidR="008041F8">
        <w:rPr>
          <w:sz w:val="28"/>
          <w:szCs w:val="28"/>
        </w:rPr>
        <w:t xml:space="preserve">постановления администрации </w:t>
      </w:r>
      <w:r w:rsidR="006A7385">
        <w:rPr>
          <w:sz w:val="28"/>
          <w:szCs w:val="28"/>
        </w:rPr>
        <w:t>Сенного</w:t>
      </w:r>
      <w:r w:rsidR="008041F8">
        <w:rPr>
          <w:sz w:val="28"/>
          <w:szCs w:val="28"/>
        </w:rPr>
        <w:t xml:space="preserve"> сельского поселения Темрюкского района</w:t>
      </w:r>
      <w:r w:rsidR="001E7E14" w:rsidRPr="001E7E14">
        <w:rPr>
          <w:sz w:val="28"/>
          <w:szCs w:val="28"/>
        </w:rPr>
        <w:t>.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E14" w:rsidRPr="009A194D" w:rsidRDefault="009A194D" w:rsidP="0059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194D">
        <w:rPr>
          <w:b/>
          <w:sz w:val="28"/>
          <w:szCs w:val="28"/>
        </w:rPr>
        <w:t xml:space="preserve">3. </w:t>
      </w:r>
      <w:r w:rsidR="001E7E14" w:rsidRPr="009A194D">
        <w:rPr>
          <w:b/>
          <w:sz w:val="28"/>
          <w:szCs w:val="28"/>
        </w:rPr>
        <w:t xml:space="preserve"> Порядок хранения документов, представленных социально ориентированными некоммерческими организациями - получателями поддержки</w:t>
      </w:r>
    </w:p>
    <w:p w:rsidR="001E7E14" w:rsidRPr="001E7E14" w:rsidRDefault="001E7E14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E14" w:rsidRPr="001E7E14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E7E14" w:rsidRPr="001E7E14">
        <w:rPr>
          <w:sz w:val="28"/>
          <w:szCs w:val="28"/>
        </w:rPr>
        <w:t xml:space="preserve">. Документы, представленные социально-ориентированными некоммерческими организациями - получателями поддержки, хранятся в </w:t>
      </w:r>
      <w:r w:rsidR="009A194D">
        <w:rPr>
          <w:sz w:val="28"/>
          <w:szCs w:val="28"/>
        </w:rPr>
        <w:t xml:space="preserve">уполномоченном органе в </w:t>
      </w:r>
      <w:r w:rsidR="001E7E14" w:rsidRPr="001E7E14">
        <w:rPr>
          <w:sz w:val="28"/>
          <w:szCs w:val="28"/>
        </w:rPr>
        <w:t xml:space="preserve">соответствии со сроками хранения, </w:t>
      </w:r>
      <w:r w:rsidR="001E7E14" w:rsidRPr="001E7E14">
        <w:rPr>
          <w:sz w:val="28"/>
          <w:szCs w:val="28"/>
        </w:rPr>
        <w:lastRenderedPageBreak/>
        <w:t>предусмотренными законодательством Российской Федерации об архивном деле.</w:t>
      </w:r>
    </w:p>
    <w:p w:rsidR="003E4EB1" w:rsidRDefault="008D52BD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E7E14" w:rsidRPr="001E7E14">
        <w:rPr>
          <w:sz w:val="28"/>
          <w:szCs w:val="28"/>
        </w:rPr>
        <w:t>. Хранение данных документов осуществляется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3E4EB1" w:rsidRDefault="003E4EB1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EB1" w:rsidRDefault="003E4EB1" w:rsidP="00594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385" w:rsidRDefault="006A7385" w:rsidP="00594C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12D9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Сенного</w:t>
      </w:r>
      <w:r w:rsidR="003E4EB1" w:rsidRPr="00A97CA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3E4EB1" w:rsidRPr="00A97CA8">
        <w:rPr>
          <w:sz w:val="28"/>
          <w:szCs w:val="28"/>
        </w:rPr>
        <w:t xml:space="preserve">поселения </w:t>
      </w:r>
    </w:p>
    <w:p w:rsidR="0079647E" w:rsidRPr="001E4F39" w:rsidRDefault="003E4EB1" w:rsidP="00594C79">
      <w:pPr>
        <w:jc w:val="both"/>
        <w:rPr>
          <w:sz w:val="28"/>
          <w:szCs w:val="28"/>
        </w:rPr>
      </w:pPr>
      <w:r w:rsidRPr="00A97CA8">
        <w:rPr>
          <w:sz w:val="28"/>
          <w:szCs w:val="28"/>
        </w:rPr>
        <w:t xml:space="preserve">Темрюкского района                                                   </w:t>
      </w:r>
      <w:r w:rsidR="008E12D9">
        <w:rPr>
          <w:sz w:val="28"/>
          <w:szCs w:val="28"/>
        </w:rPr>
        <w:t xml:space="preserve">  </w:t>
      </w:r>
      <w:r w:rsidR="006A7385">
        <w:rPr>
          <w:sz w:val="28"/>
          <w:szCs w:val="28"/>
        </w:rPr>
        <w:t xml:space="preserve">         </w:t>
      </w:r>
      <w:r w:rsidR="008E12D9">
        <w:rPr>
          <w:sz w:val="28"/>
          <w:szCs w:val="28"/>
        </w:rPr>
        <w:t xml:space="preserve">    </w:t>
      </w:r>
      <w:r w:rsidRPr="00A97CA8">
        <w:rPr>
          <w:sz w:val="28"/>
          <w:szCs w:val="28"/>
        </w:rPr>
        <w:t xml:space="preserve"> </w:t>
      </w:r>
      <w:r w:rsidR="006A7385">
        <w:rPr>
          <w:sz w:val="28"/>
          <w:szCs w:val="28"/>
        </w:rPr>
        <w:t>М.Е. Шлычков</w:t>
      </w:r>
    </w:p>
    <w:p w:rsidR="001E7E14" w:rsidRDefault="001E7E14" w:rsidP="00594C79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  <w:sectPr w:rsidR="001E7E14" w:rsidSect="001E7E1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E4EB1" w:rsidRDefault="003E4EB1" w:rsidP="00C41116">
      <w:pPr>
        <w:autoSpaceDE w:val="0"/>
        <w:autoSpaceDN w:val="0"/>
        <w:adjustRightInd w:val="0"/>
        <w:ind w:left="9214"/>
        <w:rPr>
          <w:sz w:val="28"/>
          <w:szCs w:val="28"/>
        </w:rPr>
      </w:pPr>
      <w:r w:rsidRPr="001E4F3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1E4F39">
        <w:rPr>
          <w:sz w:val="28"/>
          <w:szCs w:val="28"/>
        </w:rPr>
        <w:t xml:space="preserve"> </w:t>
      </w:r>
    </w:p>
    <w:p w:rsidR="00C41116" w:rsidRPr="00C41116" w:rsidRDefault="00C41116" w:rsidP="00C41116">
      <w:pPr>
        <w:autoSpaceDE w:val="0"/>
        <w:autoSpaceDN w:val="0"/>
        <w:adjustRightInd w:val="0"/>
        <w:ind w:left="9214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C41116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C41116">
        <w:rPr>
          <w:sz w:val="28"/>
          <w:szCs w:val="28"/>
        </w:rPr>
        <w:t>ведения реестров социально ориентированных некоммерческих</w:t>
      </w:r>
    </w:p>
    <w:p w:rsidR="003E4EB1" w:rsidRDefault="00C41116" w:rsidP="00C41116">
      <w:pPr>
        <w:autoSpaceDE w:val="0"/>
        <w:autoSpaceDN w:val="0"/>
        <w:adjustRightInd w:val="0"/>
        <w:ind w:left="9214"/>
        <w:rPr>
          <w:sz w:val="28"/>
          <w:szCs w:val="28"/>
        </w:rPr>
      </w:pPr>
      <w:r w:rsidRPr="00C41116">
        <w:rPr>
          <w:sz w:val="28"/>
          <w:szCs w:val="28"/>
        </w:rPr>
        <w:t>организаций - получателей поддержки</w:t>
      </w:r>
      <w:r w:rsidR="00395466" w:rsidRPr="00395466">
        <w:rPr>
          <w:sz w:val="28"/>
          <w:szCs w:val="28"/>
        </w:rPr>
        <w:t xml:space="preserve"> </w:t>
      </w:r>
      <w:r w:rsidR="00395466">
        <w:rPr>
          <w:sz w:val="28"/>
          <w:szCs w:val="28"/>
        </w:rPr>
        <w:t xml:space="preserve">на территории </w:t>
      </w:r>
      <w:r w:rsidR="006A7385">
        <w:rPr>
          <w:sz w:val="28"/>
          <w:szCs w:val="28"/>
        </w:rPr>
        <w:t>Сенного</w:t>
      </w:r>
      <w:r w:rsidR="00395466">
        <w:rPr>
          <w:sz w:val="28"/>
          <w:szCs w:val="28"/>
        </w:rPr>
        <w:t xml:space="preserve"> сельского поселения Темрюкского района</w:t>
      </w:r>
      <w:r w:rsidRPr="00C41116">
        <w:rPr>
          <w:sz w:val="28"/>
          <w:szCs w:val="28"/>
        </w:rPr>
        <w:t xml:space="preserve"> и хранения представленных ими документов</w:t>
      </w:r>
    </w:p>
    <w:p w:rsidR="00C41116" w:rsidRDefault="00C41116" w:rsidP="00C41116">
      <w:pPr>
        <w:autoSpaceDE w:val="0"/>
        <w:autoSpaceDN w:val="0"/>
        <w:adjustRightInd w:val="0"/>
        <w:ind w:left="9214"/>
        <w:rPr>
          <w:sz w:val="28"/>
          <w:szCs w:val="28"/>
        </w:rPr>
      </w:pPr>
    </w:p>
    <w:p w:rsidR="008439D3" w:rsidRDefault="0079647E" w:rsidP="008439D3">
      <w:pPr>
        <w:pStyle w:val="1"/>
        <w:jc w:val="center"/>
      </w:pPr>
      <w:r w:rsidRPr="00273695">
        <w:rPr>
          <w:rFonts w:ascii="Times New Roman" w:hAnsi="Times New Roman" w:cs="Times New Roman"/>
          <w:sz w:val="28"/>
          <w:szCs w:val="28"/>
        </w:rPr>
        <w:t>Реестр социально ориентированных некоммерческих организаций - получателей поддержки</w:t>
      </w:r>
      <w:r w:rsidRPr="002736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6A7385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8C642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275"/>
        <w:gridCol w:w="1418"/>
        <w:gridCol w:w="1843"/>
        <w:gridCol w:w="2126"/>
        <w:gridCol w:w="992"/>
        <w:gridCol w:w="1134"/>
        <w:gridCol w:w="1134"/>
        <w:gridCol w:w="851"/>
        <w:gridCol w:w="708"/>
        <w:gridCol w:w="2694"/>
      </w:tblGrid>
      <w:tr w:rsidR="008439D3" w:rsidRPr="008439D3" w:rsidTr="00AD6039">
        <w:tc>
          <w:tcPr>
            <w:tcW w:w="9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8439D3" w:rsidRPr="008439D3" w:rsidTr="00AD603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основной государственный регистрационный номер записи о государстве иной регистрации некоммерческой организации (ОГРН)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виды деятельности некоммерческой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форма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размер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срок оказания поддержки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9D3" w:rsidRPr="008439D3" w:rsidRDefault="008439D3" w:rsidP="00E950A0">
            <w:pPr>
              <w:pStyle w:val="aa"/>
              <w:rPr>
                <w:rFonts w:ascii="Times New Roman" w:hAnsi="Times New Roman"/>
              </w:rPr>
            </w:pPr>
          </w:p>
        </w:tc>
      </w:tr>
      <w:tr w:rsidR="008439D3" w:rsidRPr="008439D3" w:rsidTr="00AD603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9D3" w:rsidRPr="008439D3" w:rsidRDefault="008439D3" w:rsidP="00E950A0">
            <w:pPr>
              <w:pStyle w:val="aa"/>
              <w:jc w:val="center"/>
              <w:rPr>
                <w:rFonts w:ascii="Times New Roman" w:hAnsi="Times New Roman"/>
              </w:rPr>
            </w:pPr>
            <w:r w:rsidRPr="008439D3">
              <w:rPr>
                <w:rFonts w:ascii="Times New Roman" w:hAnsi="Times New Roman"/>
              </w:rPr>
              <w:t>11</w:t>
            </w:r>
          </w:p>
        </w:tc>
      </w:tr>
    </w:tbl>
    <w:p w:rsidR="0079647E" w:rsidRPr="008439D3" w:rsidRDefault="0079647E" w:rsidP="004F0F8A">
      <w:pPr>
        <w:rPr>
          <w:sz w:val="28"/>
          <w:szCs w:val="28"/>
        </w:rPr>
      </w:pPr>
    </w:p>
    <w:p w:rsidR="008439D3" w:rsidRPr="008439D3" w:rsidRDefault="008439D3" w:rsidP="004F0F8A">
      <w:pPr>
        <w:rPr>
          <w:sz w:val="28"/>
          <w:szCs w:val="28"/>
        </w:rPr>
      </w:pPr>
    </w:p>
    <w:p w:rsidR="008E12D9" w:rsidRDefault="008E12D9" w:rsidP="008E12D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8E12D9" w:rsidRPr="00A97CA8" w:rsidRDefault="008E12D9" w:rsidP="008E1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A7385">
        <w:rPr>
          <w:sz w:val="28"/>
          <w:szCs w:val="28"/>
        </w:rPr>
        <w:t>Сенного</w:t>
      </w:r>
      <w:r w:rsidRPr="00A97CA8">
        <w:rPr>
          <w:sz w:val="28"/>
          <w:szCs w:val="28"/>
        </w:rPr>
        <w:t xml:space="preserve"> сельского</w:t>
      </w:r>
    </w:p>
    <w:p w:rsidR="008E12D9" w:rsidRPr="001E4F39" w:rsidRDefault="008E12D9" w:rsidP="008E12D9">
      <w:pPr>
        <w:jc w:val="both"/>
        <w:rPr>
          <w:sz w:val="28"/>
          <w:szCs w:val="28"/>
        </w:rPr>
      </w:pPr>
      <w:r w:rsidRPr="00A97CA8">
        <w:rPr>
          <w:sz w:val="28"/>
          <w:szCs w:val="28"/>
        </w:rPr>
        <w:t xml:space="preserve">поселения Темрюкского района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A97CA8">
        <w:rPr>
          <w:sz w:val="28"/>
          <w:szCs w:val="28"/>
        </w:rPr>
        <w:t xml:space="preserve"> </w:t>
      </w:r>
      <w:r w:rsidR="005072F4">
        <w:rPr>
          <w:sz w:val="28"/>
          <w:szCs w:val="28"/>
        </w:rPr>
        <w:t>Э.А. Бзовая</w:t>
      </w:r>
    </w:p>
    <w:p w:rsidR="0079647E" w:rsidRPr="009F2811" w:rsidRDefault="0079647E" w:rsidP="008E12D9">
      <w:pPr>
        <w:jc w:val="both"/>
        <w:rPr>
          <w:sz w:val="28"/>
          <w:szCs w:val="28"/>
        </w:rPr>
      </w:pPr>
    </w:p>
    <w:sectPr w:rsidR="0079647E" w:rsidRPr="009F2811" w:rsidSect="008439D3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3A" w:rsidRDefault="00D27B3A" w:rsidP="00921529">
      <w:r>
        <w:separator/>
      </w:r>
    </w:p>
  </w:endnote>
  <w:endnote w:type="continuationSeparator" w:id="1">
    <w:p w:rsidR="00D27B3A" w:rsidRDefault="00D27B3A" w:rsidP="0092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E950A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950A0" w:rsidRDefault="00E950A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50A0" w:rsidRDefault="00E950A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50A0" w:rsidRDefault="00E950A0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3A" w:rsidRDefault="00D27B3A" w:rsidP="00921529">
      <w:r>
        <w:separator/>
      </w:r>
    </w:p>
  </w:footnote>
  <w:footnote w:type="continuationSeparator" w:id="1">
    <w:p w:rsidR="00D27B3A" w:rsidRDefault="00D27B3A" w:rsidP="00921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A0" w:rsidRPr="008E12D9" w:rsidRDefault="004B3A2C">
    <w:pPr>
      <w:pStyle w:val="a5"/>
      <w:jc w:val="center"/>
      <w:rPr>
        <w:sz w:val="28"/>
        <w:szCs w:val="28"/>
      </w:rPr>
    </w:pPr>
    <w:r w:rsidRPr="008E12D9">
      <w:rPr>
        <w:sz w:val="28"/>
        <w:szCs w:val="28"/>
      </w:rPr>
      <w:fldChar w:fldCharType="begin"/>
    </w:r>
    <w:r w:rsidR="00E950A0" w:rsidRPr="008E12D9">
      <w:rPr>
        <w:sz w:val="28"/>
        <w:szCs w:val="28"/>
      </w:rPr>
      <w:instrText>PAGE   \* MERGEFORMAT</w:instrText>
    </w:r>
    <w:r w:rsidRPr="008E12D9">
      <w:rPr>
        <w:sz w:val="28"/>
        <w:szCs w:val="28"/>
      </w:rPr>
      <w:fldChar w:fldCharType="separate"/>
    </w:r>
    <w:r w:rsidR="005072F4">
      <w:rPr>
        <w:noProof/>
        <w:sz w:val="28"/>
        <w:szCs w:val="28"/>
      </w:rPr>
      <w:t>3</w:t>
    </w:r>
    <w:r w:rsidRPr="008E12D9">
      <w:rPr>
        <w:sz w:val="28"/>
        <w:szCs w:val="28"/>
      </w:rPr>
      <w:fldChar w:fldCharType="end"/>
    </w:r>
  </w:p>
  <w:p w:rsidR="00E950A0" w:rsidRDefault="00E950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A0" w:rsidRPr="008439D3" w:rsidRDefault="00E950A0" w:rsidP="008439D3">
    <w:pPr>
      <w:pStyle w:val="a5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9EC"/>
    <w:multiLevelType w:val="hybridMultilevel"/>
    <w:tmpl w:val="F5A4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73E"/>
    <w:rsid w:val="000044F6"/>
    <w:rsid w:val="00017976"/>
    <w:rsid w:val="000456F3"/>
    <w:rsid w:val="0005214F"/>
    <w:rsid w:val="00081B7B"/>
    <w:rsid w:val="000C77C1"/>
    <w:rsid w:val="00107240"/>
    <w:rsid w:val="00111875"/>
    <w:rsid w:val="001216D0"/>
    <w:rsid w:val="001E42AE"/>
    <w:rsid w:val="001E4F39"/>
    <w:rsid w:val="001E7E14"/>
    <w:rsid w:val="00212B72"/>
    <w:rsid w:val="00273695"/>
    <w:rsid w:val="00281239"/>
    <w:rsid w:val="002B0EF5"/>
    <w:rsid w:val="0037373E"/>
    <w:rsid w:val="00384BCF"/>
    <w:rsid w:val="00395466"/>
    <w:rsid w:val="003B2B8E"/>
    <w:rsid w:val="003E4EB1"/>
    <w:rsid w:val="004123F1"/>
    <w:rsid w:val="004165EA"/>
    <w:rsid w:val="00426744"/>
    <w:rsid w:val="004857F6"/>
    <w:rsid w:val="004B3A2C"/>
    <w:rsid w:val="004B6C03"/>
    <w:rsid w:val="004E73C8"/>
    <w:rsid w:val="004F0F8A"/>
    <w:rsid w:val="005072F4"/>
    <w:rsid w:val="0051210C"/>
    <w:rsid w:val="00530F2D"/>
    <w:rsid w:val="00541592"/>
    <w:rsid w:val="005532A4"/>
    <w:rsid w:val="005567B8"/>
    <w:rsid w:val="00566F7A"/>
    <w:rsid w:val="00592DE7"/>
    <w:rsid w:val="00594C79"/>
    <w:rsid w:val="005B3AE9"/>
    <w:rsid w:val="005E3C03"/>
    <w:rsid w:val="005F2C57"/>
    <w:rsid w:val="005F5D78"/>
    <w:rsid w:val="00605487"/>
    <w:rsid w:val="00641C8E"/>
    <w:rsid w:val="006526ED"/>
    <w:rsid w:val="006A7385"/>
    <w:rsid w:val="007112D5"/>
    <w:rsid w:val="00723331"/>
    <w:rsid w:val="00763283"/>
    <w:rsid w:val="00776AE7"/>
    <w:rsid w:val="00794487"/>
    <w:rsid w:val="0079647E"/>
    <w:rsid w:val="007B1E9F"/>
    <w:rsid w:val="007B3B81"/>
    <w:rsid w:val="007F3B62"/>
    <w:rsid w:val="008041F8"/>
    <w:rsid w:val="008150F2"/>
    <w:rsid w:val="00822D06"/>
    <w:rsid w:val="00826C35"/>
    <w:rsid w:val="008439D3"/>
    <w:rsid w:val="008C1B64"/>
    <w:rsid w:val="008C6425"/>
    <w:rsid w:val="008D2CCD"/>
    <w:rsid w:val="008D52BD"/>
    <w:rsid w:val="008E12D9"/>
    <w:rsid w:val="008F5CE8"/>
    <w:rsid w:val="00921529"/>
    <w:rsid w:val="009266B9"/>
    <w:rsid w:val="009610B4"/>
    <w:rsid w:val="00972C52"/>
    <w:rsid w:val="009A194D"/>
    <w:rsid w:val="009D3AFB"/>
    <w:rsid w:val="009D4F13"/>
    <w:rsid w:val="009E0429"/>
    <w:rsid w:val="009F2811"/>
    <w:rsid w:val="00A1267F"/>
    <w:rsid w:val="00A829B9"/>
    <w:rsid w:val="00A93E5E"/>
    <w:rsid w:val="00A94B42"/>
    <w:rsid w:val="00A97CA8"/>
    <w:rsid w:val="00AB4A05"/>
    <w:rsid w:val="00AD6039"/>
    <w:rsid w:val="00B176B0"/>
    <w:rsid w:val="00C3336A"/>
    <w:rsid w:val="00C41116"/>
    <w:rsid w:val="00C419B8"/>
    <w:rsid w:val="00C436C3"/>
    <w:rsid w:val="00C46C2B"/>
    <w:rsid w:val="00CB16F3"/>
    <w:rsid w:val="00CD4379"/>
    <w:rsid w:val="00CD7583"/>
    <w:rsid w:val="00CE2C76"/>
    <w:rsid w:val="00CE7585"/>
    <w:rsid w:val="00D136A1"/>
    <w:rsid w:val="00D27B3A"/>
    <w:rsid w:val="00D3784D"/>
    <w:rsid w:val="00D60D95"/>
    <w:rsid w:val="00DB2C64"/>
    <w:rsid w:val="00DE4FF6"/>
    <w:rsid w:val="00DF48DE"/>
    <w:rsid w:val="00E00DB4"/>
    <w:rsid w:val="00E544BF"/>
    <w:rsid w:val="00E6745B"/>
    <w:rsid w:val="00E827B8"/>
    <w:rsid w:val="00E87103"/>
    <w:rsid w:val="00E950A0"/>
    <w:rsid w:val="00F37FBB"/>
    <w:rsid w:val="00F93771"/>
    <w:rsid w:val="00FB20F2"/>
    <w:rsid w:val="00FB64CD"/>
    <w:rsid w:val="00FC354A"/>
    <w:rsid w:val="00FE0D71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B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B6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37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737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Plain Text"/>
    <w:basedOn w:val="a"/>
    <w:link w:val="a4"/>
    <w:uiPriority w:val="99"/>
    <w:rsid w:val="0037373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37373E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215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152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15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152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12B72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C1B6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uiPriority w:val="99"/>
    <w:rsid w:val="008C1B6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c">
    <w:name w:val="Цветовое выделение"/>
    <w:uiPriority w:val="99"/>
    <w:rsid w:val="004F0F8A"/>
    <w:rPr>
      <w:b/>
      <w:color w:val="000080"/>
    </w:rPr>
  </w:style>
  <w:style w:type="character" w:customStyle="1" w:styleId="ad">
    <w:name w:val="Гипертекстовая ссылка"/>
    <w:basedOn w:val="ac"/>
    <w:uiPriority w:val="99"/>
    <w:rsid w:val="004F0F8A"/>
    <w:rPr>
      <w:rFonts w:cs="Times New Roman"/>
      <w:bCs/>
      <w:color w:val="008000"/>
    </w:rPr>
  </w:style>
  <w:style w:type="paragraph" w:styleId="ae">
    <w:name w:val="Balloon Text"/>
    <w:basedOn w:val="a"/>
    <w:link w:val="af"/>
    <w:uiPriority w:val="99"/>
    <w:semiHidden/>
    <w:rsid w:val="00F93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9377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62</cp:revision>
  <cp:lastPrinted>2024-10-31T12:05:00Z</cp:lastPrinted>
  <dcterms:created xsi:type="dcterms:W3CDTF">2011-08-25T11:11:00Z</dcterms:created>
  <dcterms:modified xsi:type="dcterms:W3CDTF">2024-10-31T12:06:00Z</dcterms:modified>
</cp:coreProperties>
</file>