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0F" w:rsidRDefault="004A220F" w:rsidP="00C108CB">
      <w:pPr>
        <w:shd w:val="clear" w:color="auto" w:fill="FFFFFF"/>
        <w:ind w:left="9912"/>
        <w:jc w:val="center"/>
      </w:pPr>
      <w:r>
        <w:rPr>
          <w:szCs w:val="28"/>
        </w:rPr>
        <w:t>ПРИЛОЖЕНИЕ</w:t>
      </w:r>
    </w:p>
    <w:p w:rsidR="004A220F" w:rsidRDefault="004A220F" w:rsidP="00C108CB">
      <w:pPr>
        <w:shd w:val="clear" w:color="auto" w:fill="FFFFFF"/>
        <w:ind w:left="9912"/>
        <w:jc w:val="center"/>
        <w:rPr>
          <w:szCs w:val="28"/>
        </w:rPr>
      </w:pPr>
    </w:p>
    <w:p w:rsidR="004A220F" w:rsidRDefault="004A220F" w:rsidP="00C108CB">
      <w:pPr>
        <w:shd w:val="clear" w:color="auto" w:fill="FFFFFF"/>
        <w:ind w:left="9912"/>
        <w:jc w:val="center"/>
      </w:pPr>
      <w:r>
        <w:rPr>
          <w:szCs w:val="28"/>
        </w:rPr>
        <w:t>УТВЕРЖДЕНЫ</w:t>
      </w:r>
    </w:p>
    <w:p w:rsidR="004A220F" w:rsidRDefault="004A220F" w:rsidP="00C108CB">
      <w:pPr>
        <w:shd w:val="clear" w:color="auto" w:fill="FFFFFF"/>
        <w:ind w:left="9912"/>
        <w:jc w:val="center"/>
      </w:pPr>
      <w:r>
        <w:rPr>
          <w:szCs w:val="28"/>
        </w:rPr>
        <w:t>постановлением администрации</w:t>
      </w:r>
    </w:p>
    <w:p w:rsidR="00C108CB" w:rsidRDefault="004A220F" w:rsidP="00C108CB">
      <w:pPr>
        <w:shd w:val="clear" w:color="auto" w:fill="FFFFFF"/>
        <w:ind w:left="9912"/>
        <w:jc w:val="center"/>
        <w:rPr>
          <w:szCs w:val="28"/>
        </w:rPr>
      </w:pPr>
      <w:r>
        <w:rPr>
          <w:szCs w:val="28"/>
        </w:rPr>
        <w:t>Сенного сельского поселения</w:t>
      </w:r>
    </w:p>
    <w:p w:rsidR="004A220F" w:rsidRPr="00C108CB" w:rsidRDefault="004A220F" w:rsidP="00C108CB">
      <w:pPr>
        <w:shd w:val="clear" w:color="auto" w:fill="FFFFFF"/>
        <w:ind w:left="9912"/>
        <w:jc w:val="center"/>
      </w:pPr>
      <w:r>
        <w:rPr>
          <w:szCs w:val="28"/>
        </w:rPr>
        <w:t xml:space="preserve">Темрюкского </w:t>
      </w:r>
      <w:r w:rsidR="00C108CB">
        <w:rPr>
          <w:szCs w:val="28"/>
        </w:rPr>
        <w:t>муниципального</w:t>
      </w:r>
      <w:r>
        <w:rPr>
          <w:szCs w:val="28"/>
        </w:rPr>
        <w:t xml:space="preserve"> района</w:t>
      </w:r>
    </w:p>
    <w:p w:rsidR="00C108CB" w:rsidRDefault="00C108CB" w:rsidP="00C108CB">
      <w:pPr>
        <w:shd w:val="clear" w:color="auto" w:fill="FFFFFF"/>
        <w:ind w:left="9912"/>
        <w:jc w:val="center"/>
      </w:pPr>
      <w:r>
        <w:rPr>
          <w:szCs w:val="28"/>
        </w:rPr>
        <w:t>Краснодарского края</w:t>
      </w:r>
    </w:p>
    <w:p w:rsidR="004A220F" w:rsidRDefault="004A220F" w:rsidP="00C108CB">
      <w:pPr>
        <w:pStyle w:val="af7"/>
        <w:ind w:left="9912"/>
      </w:pPr>
      <w:r>
        <w:rPr>
          <w:b w:val="0"/>
          <w:sz w:val="28"/>
          <w:szCs w:val="28"/>
        </w:rPr>
        <w:t xml:space="preserve">от </w:t>
      </w:r>
      <w:r w:rsidR="00A85DE9">
        <w:rPr>
          <w:b w:val="0"/>
          <w:sz w:val="28"/>
          <w:szCs w:val="28"/>
        </w:rPr>
        <w:t>______________</w:t>
      </w:r>
      <w:r>
        <w:rPr>
          <w:b w:val="0"/>
          <w:bCs w:val="0"/>
          <w:sz w:val="28"/>
          <w:szCs w:val="28"/>
        </w:rPr>
        <w:t xml:space="preserve">№ </w:t>
      </w:r>
      <w:r w:rsidR="00A85DE9">
        <w:rPr>
          <w:b w:val="0"/>
          <w:bCs w:val="0"/>
          <w:sz w:val="28"/>
          <w:szCs w:val="28"/>
        </w:rPr>
        <w:t>_______</w:t>
      </w:r>
    </w:p>
    <w:p w:rsidR="004A220F" w:rsidRDefault="004A220F" w:rsidP="004A220F">
      <w:pPr>
        <w:shd w:val="clear" w:color="auto" w:fill="FFFFFF"/>
        <w:spacing w:before="322" w:line="317" w:lineRule="exact"/>
        <w:ind w:right="10"/>
        <w:jc w:val="center"/>
      </w:pPr>
      <w:r>
        <w:rPr>
          <w:b/>
          <w:bCs/>
          <w:szCs w:val="28"/>
        </w:rPr>
        <w:t>ИЗМЕНЕНИЯ,</w:t>
      </w:r>
    </w:p>
    <w:p w:rsidR="004A220F" w:rsidRPr="000C100F" w:rsidRDefault="004A220F" w:rsidP="004A220F">
      <w:pPr>
        <w:jc w:val="center"/>
        <w:rPr>
          <w:b/>
          <w:szCs w:val="28"/>
        </w:rPr>
      </w:pPr>
      <w:r>
        <w:rPr>
          <w:b/>
          <w:bCs/>
          <w:szCs w:val="28"/>
        </w:rPr>
        <w:t xml:space="preserve">вносимые в </w:t>
      </w:r>
      <w:bookmarkStart w:id="0" w:name="OLE_LINK2"/>
      <w:bookmarkStart w:id="1" w:name="OLE_LINK1"/>
      <w:r>
        <w:rPr>
          <w:b/>
          <w:szCs w:val="28"/>
        </w:rPr>
        <w:t>постановление администрации Сенного сельского поселения Темрюкского района от  2</w:t>
      </w:r>
      <w:r w:rsidR="00C108CB">
        <w:rPr>
          <w:b/>
          <w:szCs w:val="28"/>
        </w:rPr>
        <w:t>1</w:t>
      </w:r>
      <w:r>
        <w:rPr>
          <w:b/>
          <w:szCs w:val="28"/>
        </w:rPr>
        <w:t xml:space="preserve"> октября 202</w:t>
      </w:r>
      <w:r w:rsidR="00C108CB">
        <w:rPr>
          <w:b/>
          <w:szCs w:val="28"/>
        </w:rPr>
        <w:t>4</w:t>
      </w:r>
      <w:r>
        <w:rPr>
          <w:b/>
          <w:szCs w:val="28"/>
        </w:rPr>
        <w:t xml:space="preserve"> года № </w:t>
      </w:r>
      <w:r w:rsidR="00C108CB">
        <w:rPr>
          <w:b/>
          <w:szCs w:val="28"/>
        </w:rPr>
        <w:t>218</w:t>
      </w:r>
      <w:r w:rsidRPr="00595B81">
        <w:rPr>
          <w:b/>
          <w:bCs/>
          <w:szCs w:val="28"/>
        </w:rPr>
        <w:t xml:space="preserve"> </w:t>
      </w:r>
      <w:bookmarkEnd w:id="0"/>
      <w:bookmarkEnd w:id="1"/>
      <w:r w:rsidRPr="00595B81">
        <w:rPr>
          <w:b/>
          <w:bCs/>
          <w:szCs w:val="28"/>
        </w:rPr>
        <w:t xml:space="preserve">«Об утверждении муниципальной программы </w:t>
      </w:r>
      <w:r w:rsidRPr="000C100F">
        <w:rPr>
          <w:b/>
          <w:szCs w:val="28"/>
        </w:rPr>
        <w:t>«Повышение безопасности дорожного движения на территории Сенного сельского поселения Темрюкского района»</w:t>
      </w:r>
      <w:r>
        <w:rPr>
          <w:b/>
          <w:szCs w:val="28"/>
        </w:rPr>
        <w:t>»</w:t>
      </w:r>
    </w:p>
    <w:p w:rsidR="004A220F" w:rsidRDefault="004A220F" w:rsidP="004A220F">
      <w:pPr>
        <w:tabs>
          <w:tab w:val="right" w:pos="9540"/>
        </w:tabs>
        <w:ind w:right="-82"/>
        <w:jc w:val="center"/>
        <w:rPr>
          <w:b/>
          <w:szCs w:val="28"/>
        </w:rPr>
      </w:pPr>
    </w:p>
    <w:p w:rsidR="004A220F" w:rsidRDefault="004A220F" w:rsidP="004A220F">
      <w:pPr>
        <w:tabs>
          <w:tab w:val="right" w:pos="9540"/>
        </w:tabs>
        <w:ind w:right="-82"/>
        <w:jc w:val="center"/>
      </w:pPr>
    </w:p>
    <w:p w:rsidR="004A220F" w:rsidRPr="004A6025" w:rsidRDefault="004A220F" w:rsidP="004A220F">
      <w:pPr>
        <w:pStyle w:val="ConsPlusNormal0"/>
        <w:widowControl/>
        <w:ind w:firstLine="709"/>
        <w:jc w:val="both"/>
        <w:rPr>
          <w:szCs w:val="28"/>
        </w:rPr>
      </w:pPr>
      <w:r w:rsidRPr="004A6025">
        <w:rPr>
          <w:szCs w:val="28"/>
        </w:rPr>
        <w:t>1.</w:t>
      </w:r>
      <w:r>
        <w:rPr>
          <w:szCs w:val="28"/>
        </w:rPr>
        <w:t xml:space="preserve"> В </w:t>
      </w:r>
      <w:bookmarkStart w:id="2" w:name="OLE_LINK23"/>
      <w:bookmarkStart w:id="3" w:name="OLE_LINK22"/>
      <w:r>
        <w:rPr>
          <w:szCs w:val="28"/>
        </w:rPr>
        <w:t xml:space="preserve">муниципальной программе </w:t>
      </w:r>
      <w:r w:rsidR="00887684" w:rsidRPr="00887684">
        <w:rPr>
          <w:szCs w:val="28"/>
        </w:rPr>
        <w:t>«Повышение безопасности дорожного движения на территории Сенного сельского поселения Темрюкского района»</w:t>
      </w:r>
    </w:p>
    <w:bookmarkEnd w:id="2"/>
    <w:bookmarkEnd w:id="3"/>
    <w:p w:rsidR="004A220F" w:rsidRDefault="004A220F" w:rsidP="004A220F">
      <w:pPr>
        <w:shd w:val="clear" w:color="auto" w:fill="FFFFFF"/>
        <w:spacing w:line="317" w:lineRule="exact"/>
        <w:ind w:right="5"/>
        <w:jc w:val="both"/>
        <w:rPr>
          <w:szCs w:val="28"/>
        </w:rPr>
      </w:pPr>
      <w:r>
        <w:rPr>
          <w:szCs w:val="28"/>
        </w:rPr>
        <w:t xml:space="preserve">         1) позицию «Объемы бюджетных ассигнований муниципальной программы, тыс. рублей» паспорта  муниципальной программы </w:t>
      </w:r>
      <w:r w:rsidR="00887684" w:rsidRPr="00887684">
        <w:rPr>
          <w:szCs w:val="28"/>
        </w:rPr>
        <w:t>«Повышение безопасности дорожного движения на территории Сенного сельско</w:t>
      </w:r>
      <w:r w:rsidR="00887684">
        <w:rPr>
          <w:szCs w:val="28"/>
        </w:rPr>
        <w:t>го поселения Темрюкского района</w:t>
      </w:r>
      <w:r>
        <w:rPr>
          <w:szCs w:val="28"/>
        </w:rPr>
        <w:t>» изложить в следующей редакции:</w:t>
      </w:r>
    </w:p>
    <w:p w:rsidR="00AB7F78" w:rsidRPr="00885C29" w:rsidRDefault="00887684" w:rsidP="001157F7"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AB7F78" w:rsidRPr="00190885" w:rsidRDefault="00AB7F78" w:rsidP="00D02E64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85DE9" w:rsidP="00C108CB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108CB">
              <w:rPr>
                <w:szCs w:val="28"/>
              </w:rPr>
              <w:t>5</w:t>
            </w:r>
            <w:r w:rsidR="00AB7F78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B7F78" w:rsidRPr="00190885" w:rsidRDefault="00C108CB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630,6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C108CB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630,6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AB7F78" w:rsidRPr="00190885" w:rsidRDefault="00C108CB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630,6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C108CB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630,6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14560" w:type="dxa"/>
            <w:gridSpan w:val="6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85DE9" w:rsidP="00C108CB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lastRenderedPageBreak/>
              <w:t>202</w:t>
            </w:r>
            <w:r w:rsidR="00C108CB">
              <w:rPr>
                <w:szCs w:val="28"/>
              </w:rPr>
              <w:t>5</w:t>
            </w:r>
            <w:r w:rsidR="00AB7F78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14560" w:type="dxa"/>
            <w:gridSpan w:val="6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AB7F78" w:rsidRPr="00190885" w:rsidRDefault="00AB7F78" w:rsidP="00394F8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394F82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85DE9" w:rsidP="00C108CB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108CB">
              <w:rPr>
                <w:szCs w:val="28"/>
              </w:rPr>
              <w:t>5</w:t>
            </w:r>
            <w:r w:rsidR="00AB7F78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FD0F6B" w:rsidRPr="00887684" w:rsidRDefault="00887684" w:rsidP="00887684">
      <w:pPr>
        <w:jc w:val="right"/>
      </w:pPr>
      <w:r w:rsidRPr="00887684">
        <w:tab/>
      </w:r>
      <w:r w:rsidRPr="00887684">
        <w:tab/>
      </w:r>
      <w:r w:rsidRPr="00887684">
        <w:tab/>
      </w:r>
      <w:r w:rsidRPr="00887684">
        <w:tab/>
        <w:t>.»</w:t>
      </w:r>
    </w:p>
    <w:p w:rsidR="000C100F" w:rsidRPr="00887684" w:rsidRDefault="00887684" w:rsidP="00887684">
      <w:pPr>
        <w:ind w:firstLine="708"/>
        <w:jc w:val="both"/>
        <w:rPr>
          <w:szCs w:val="28"/>
        </w:rPr>
      </w:pPr>
      <w:r w:rsidRPr="00887684">
        <w:t>2) таблицу «</w:t>
      </w:r>
      <w:r w:rsidR="00AB7F78" w:rsidRPr="00887684">
        <w:t xml:space="preserve">Целевые показатели  муниципальной программы </w:t>
      </w:r>
      <w:r w:rsidR="000C100F" w:rsidRPr="00887684">
        <w:rPr>
          <w:szCs w:val="28"/>
        </w:rPr>
        <w:t>«Повышение безопасности дорожного движения на территории Сенного сельского поселения Темрюкского района»</w:t>
      </w:r>
      <w:r w:rsidRPr="00887684">
        <w:rPr>
          <w:szCs w:val="28"/>
        </w:rPr>
        <w:t>», изложить в новой редакции:</w:t>
      </w:r>
    </w:p>
    <w:p w:rsidR="00AB7F78" w:rsidRPr="00C60E6C" w:rsidRDefault="00C60E6C" w:rsidP="00C60E6C">
      <w:pPr>
        <w:rPr>
          <w:szCs w:val="28"/>
        </w:rPr>
      </w:pPr>
      <w:r>
        <w:rPr>
          <w:szCs w:val="28"/>
        </w:rPr>
        <w:t>«</w:t>
      </w:r>
    </w:p>
    <w:p w:rsidR="00AB7F78" w:rsidRPr="00225687" w:rsidRDefault="00AB7F78">
      <w:pPr>
        <w:rPr>
          <w:sz w:val="6"/>
          <w:szCs w:val="6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AB7F78" w:rsidTr="00D02E64">
        <w:tc>
          <w:tcPr>
            <w:tcW w:w="648" w:type="dxa"/>
            <w:vMerge w:val="restart"/>
            <w:vAlign w:val="center"/>
          </w:tcPr>
          <w:p w:rsidR="00AB7F78" w:rsidRPr="00AC26F6" w:rsidRDefault="00AB7F78" w:rsidP="00D02E64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AB7F78" w:rsidRPr="00AC26F6" w:rsidRDefault="00AB7F78" w:rsidP="00D02E64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AB7F78" w:rsidRPr="00AC26F6" w:rsidRDefault="00AB7F78" w:rsidP="00D02E64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AB7F78" w:rsidRPr="00AC26F6" w:rsidRDefault="00AB7F78" w:rsidP="00D02E64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AB7F78" w:rsidRPr="00AC26F6" w:rsidRDefault="00AB7F78" w:rsidP="00D02E64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AB7F78" w:rsidTr="00D02E64">
        <w:tc>
          <w:tcPr>
            <w:tcW w:w="648" w:type="dxa"/>
            <w:vMerge/>
          </w:tcPr>
          <w:p w:rsidR="00AB7F78" w:rsidRPr="00AC26F6" w:rsidRDefault="00AB7F78" w:rsidP="00D02E64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AB7F78" w:rsidRPr="00AC26F6" w:rsidRDefault="00AB7F78" w:rsidP="00D02E6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AB7F78" w:rsidRPr="00AC26F6" w:rsidRDefault="00AB7F78" w:rsidP="00D02E64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AB7F78" w:rsidRPr="00AC26F6" w:rsidRDefault="00AB7F78" w:rsidP="00D02E64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B7F78" w:rsidRPr="00AC26F6" w:rsidRDefault="00AB7F78" w:rsidP="00C108CB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отчетный 202</w:t>
            </w:r>
            <w:r w:rsidR="00C108CB">
              <w:rPr>
                <w:szCs w:val="28"/>
              </w:rPr>
              <w:t>4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AB7F78" w:rsidRPr="00AC26F6" w:rsidRDefault="00A85DE9" w:rsidP="00C108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108CB">
              <w:rPr>
                <w:szCs w:val="28"/>
              </w:rPr>
              <w:t>5</w:t>
            </w:r>
            <w:r w:rsidR="00AB7F78" w:rsidRPr="00AC26F6">
              <w:rPr>
                <w:szCs w:val="28"/>
              </w:rPr>
              <w:t xml:space="preserve"> год</w:t>
            </w:r>
          </w:p>
        </w:tc>
      </w:tr>
      <w:tr w:rsidR="00AB7F78" w:rsidTr="00D02E64">
        <w:tc>
          <w:tcPr>
            <w:tcW w:w="648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C108CB" w:rsidTr="00CB0CA7">
        <w:trPr>
          <w:trHeight w:val="629"/>
        </w:trPr>
        <w:tc>
          <w:tcPr>
            <w:tcW w:w="648" w:type="dxa"/>
            <w:vAlign w:val="center"/>
          </w:tcPr>
          <w:p w:rsidR="00C108CB" w:rsidRPr="00AC26F6" w:rsidRDefault="00C108CB" w:rsidP="00CD63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380" w:type="dxa"/>
          </w:tcPr>
          <w:p w:rsidR="00C108CB" w:rsidRDefault="00C108CB" w:rsidP="00CD631C">
            <w:pPr>
              <w:rPr>
                <w:szCs w:val="28"/>
              </w:rPr>
            </w:pPr>
            <w:r>
              <w:rPr>
                <w:szCs w:val="28"/>
              </w:rPr>
              <w:t>количество установленных дорожных знаков</w:t>
            </w:r>
          </w:p>
        </w:tc>
        <w:tc>
          <w:tcPr>
            <w:tcW w:w="1620" w:type="dxa"/>
            <w:vAlign w:val="center"/>
          </w:tcPr>
          <w:p w:rsidR="00C108CB" w:rsidRDefault="00C108CB" w:rsidP="00CD63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</w:t>
            </w:r>
          </w:p>
        </w:tc>
        <w:tc>
          <w:tcPr>
            <w:tcW w:w="900" w:type="dxa"/>
            <w:vAlign w:val="center"/>
          </w:tcPr>
          <w:p w:rsidR="00C108CB" w:rsidRPr="00AC26F6" w:rsidRDefault="00C108CB" w:rsidP="00CD63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C108CB" w:rsidRDefault="00C108CB" w:rsidP="00CD63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2160" w:type="dxa"/>
            <w:vAlign w:val="center"/>
          </w:tcPr>
          <w:p w:rsidR="00C108CB" w:rsidRPr="00AC26F6" w:rsidRDefault="00C108CB" w:rsidP="00CD63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</w:tr>
      <w:tr w:rsidR="00C108CB" w:rsidTr="00CB0CA7">
        <w:trPr>
          <w:trHeight w:val="374"/>
        </w:trPr>
        <w:tc>
          <w:tcPr>
            <w:tcW w:w="648" w:type="dxa"/>
            <w:vAlign w:val="center"/>
          </w:tcPr>
          <w:p w:rsidR="00C108CB" w:rsidRDefault="00C108CB" w:rsidP="00CD63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0" w:type="dxa"/>
          </w:tcPr>
          <w:p w:rsidR="00C108CB" w:rsidRDefault="00C108CB" w:rsidP="00CD631C">
            <w:pPr>
              <w:rPr>
                <w:szCs w:val="28"/>
              </w:rPr>
            </w:pPr>
            <w:r>
              <w:rPr>
                <w:szCs w:val="28"/>
              </w:rPr>
              <w:t>количество установленных светофоров</w:t>
            </w:r>
          </w:p>
        </w:tc>
        <w:tc>
          <w:tcPr>
            <w:tcW w:w="1620" w:type="dxa"/>
            <w:vAlign w:val="center"/>
          </w:tcPr>
          <w:p w:rsidR="00C108CB" w:rsidRDefault="00C108CB" w:rsidP="00CD63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</w:t>
            </w:r>
          </w:p>
        </w:tc>
        <w:tc>
          <w:tcPr>
            <w:tcW w:w="900" w:type="dxa"/>
            <w:vAlign w:val="center"/>
          </w:tcPr>
          <w:p w:rsidR="00C108CB" w:rsidRPr="00AC26F6" w:rsidRDefault="00C108CB" w:rsidP="00CD63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C108CB" w:rsidRDefault="00C108CB" w:rsidP="00CD63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60" w:type="dxa"/>
            <w:vAlign w:val="center"/>
          </w:tcPr>
          <w:p w:rsidR="00C108CB" w:rsidRDefault="00C108CB" w:rsidP="00CD63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AB7F78" w:rsidRPr="00887684" w:rsidRDefault="00887684" w:rsidP="00887684">
      <w:pPr>
        <w:pStyle w:val="ConsPlusNormal0"/>
        <w:jc w:val="right"/>
      </w:pPr>
      <w:r>
        <w:t>.»</w:t>
      </w:r>
    </w:p>
    <w:p w:rsidR="000C100F" w:rsidRPr="00887684" w:rsidRDefault="00887684" w:rsidP="00887684">
      <w:pPr>
        <w:pStyle w:val="ConsPlusNormal0"/>
        <w:ind w:firstLine="709"/>
        <w:jc w:val="both"/>
        <w:rPr>
          <w:szCs w:val="28"/>
        </w:rPr>
      </w:pPr>
      <w:r>
        <w:t>3) таблицу «</w:t>
      </w:r>
      <w:r w:rsidR="00AB7F78" w:rsidRPr="00887684">
        <w:t>СВЕДЕНИЯ</w:t>
      </w:r>
      <w:r w:rsidRPr="00887684">
        <w:t xml:space="preserve"> </w:t>
      </w:r>
      <w:r w:rsidR="00AB7F78" w:rsidRPr="00887684">
        <w:t>о порядке сбора информации и методике расчета целевых</w:t>
      </w:r>
      <w:r w:rsidR="00394F82" w:rsidRPr="00887684">
        <w:t xml:space="preserve"> </w:t>
      </w:r>
      <w:r w:rsidR="00AB7F78" w:rsidRPr="00887684">
        <w:t xml:space="preserve">показателей муниципальной программы </w:t>
      </w:r>
      <w:r w:rsidR="000C100F" w:rsidRPr="00887684">
        <w:rPr>
          <w:szCs w:val="28"/>
        </w:rPr>
        <w:t>«Повышение безопасности дорожного движения на территории Сенного сельского поселения Темрюкского района»</w:t>
      </w:r>
      <w:r>
        <w:rPr>
          <w:szCs w:val="28"/>
        </w:rPr>
        <w:t>», изложить в новой редакции:</w:t>
      </w:r>
    </w:p>
    <w:p w:rsidR="00AB7F78" w:rsidRPr="00C60E6C" w:rsidRDefault="00C60E6C" w:rsidP="00C60E6C">
      <w:pPr>
        <w:pStyle w:val="ConsPlusNormal0"/>
        <w:rPr>
          <w:szCs w:val="28"/>
        </w:rPr>
      </w:pPr>
      <w:r>
        <w:rPr>
          <w:szCs w:val="28"/>
        </w:rPr>
        <w:t>«</w:t>
      </w:r>
    </w:p>
    <w:p w:rsidR="00AB7F78" w:rsidRPr="0054045D" w:rsidRDefault="00AB7F78">
      <w:pPr>
        <w:rPr>
          <w:sz w:val="6"/>
          <w:szCs w:val="6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3"/>
        <w:gridCol w:w="2758"/>
        <w:gridCol w:w="1220"/>
        <w:gridCol w:w="37"/>
        <w:gridCol w:w="1733"/>
        <w:gridCol w:w="67"/>
        <w:gridCol w:w="2293"/>
        <w:gridCol w:w="46"/>
        <w:gridCol w:w="1982"/>
        <w:gridCol w:w="2519"/>
        <w:gridCol w:w="1602"/>
        <w:gridCol w:w="18"/>
      </w:tblGrid>
      <w:tr w:rsidR="00C108CB" w:rsidRPr="00BD6669" w:rsidTr="00D02E64">
        <w:tc>
          <w:tcPr>
            <w:tcW w:w="593" w:type="dxa"/>
          </w:tcPr>
          <w:p w:rsidR="00C108CB" w:rsidRPr="00C400CB" w:rsidRDefault="00C108CB" w:rsidP="00CD631C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№ п/п</w:t>
            </w:r>
          </w:p>
        </w:tc>
        <w:tc>
          <w:tcPr>
            <w:tcW w:w="2758" w:type="dxa"/>
          </w:tcPr>
          <w:p w:rsidR="00C108CB" w:rsidRPr="00C400CB" w:rsidRDefault="00C108CB" w:rsidP="00CD631C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57" w:type="dxa"/>
            <w:gridSpan w:val="2"/>
          </w:tcPr>
          <w:p w:rsidR="00C108CB" w:rsidRPr="00C400CB" w:rsidRDefault="00C108CB" w:rsidP="00CD631C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800" w:type="dxa"/>
            <w:gridSpan w:val="2"/>
          </w:tcPr>
          <w:p w:rsidR="00C108CB" w:rsidRPr="00C400CB" w:rsidRDefault="00C108CB" w:rsidP="00CD631C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339" w:type="dxa"/>
            <w:gridSpan w:val="2"/>
          </w:tcPr>
          <w:p w:rsidR="00C108CB" w:rsidRPr="00C400CB" w:rsidRDefault="00C108CB" w:rsidP="00CD631C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 xml:space="preserve">Методика расчета целевого показателя (формула), алгоритм формирования </w:t>
            </w:r>
            <w:r w:rsidRPr="00C400CB">
              <w:rPr>
                <w:sz w:val="24"/>
                <w:szCs w:val="24"/>
              </w:rPr>
              <w:lastRenderedPageBreak/>
              <w:t>формул, методологические пояснения к базовым показателям, используемым в формуле</w:t>
            </w:r>
          </w:p>
        </w:tc>
        <w:tc>
          <w:tcPr>
            <w:tcW w:w="1982" w:type="dxa"/>
          </w:tcPr>
          <w:p w:rsidR="00C108CB" w:rsidRPr="00C400CB" w:rsidRDefault="00C108CB" w:rsidP="00CD631C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lastRenderedPageBreak/>
              <w:t xml:space="preserve">Источник исходных данных для расчета значения (формирования </w:t>
            </w:r>
            <w:r w:rsidRPr="00C400CB">
              <w:rPr>
                <w:sz w:val="24"/>
                <w:szCs w:val="24"/>
              </w:rPr>
              <w:lastRenderedPageBreak/>
              <w:t>данных) целевого показателя</w:t>
            </w:r>
          </w:p>
        </w:tc>
        <w:tc>
          <w:tcPr>
            <w:tcW w:w="2519" w:type="dxa"/>
          </w:tcPr>
          <w:p w:rsidR="00C108CB" w:rsidRPr="00C400CB" w:rsidRDefault="00C108CB" w:rsidP="00CD631C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lastRenderedPageBreak/>
              <w:t>Ответственный за сбор данных и расчет целевого показателя</w:t>
            </w:r>
          </w:p>
        </w:tc>
        <w:tc>
          <w:tcPr>
            <w:tcW w:w="1620" w:type="dxa"/>
            <w:gridSpan w:val="2"/>
          </w:tcPr>
          <w:p w:rsidR="00C108CB" w:rsidRPr="00C400CB" w:rsidRDefault="00C108CB" w:rsidP="00CD631C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  <w:tr w:rsidR="00C108CB" w:rsidRPr="00C400CB" w:rsidTr="00CB0CA7">
        <w:trPr>
          <w:gridAfter w:val="1"/>
          <w:wAfter w:w="18" w:type="dxa"/>
          <w:tblHeader/>
        </w:trPr>
        <w:tc>
          <w:tcPr>
            <w:tcW w:w="593" w:type="dxa"/>
          </w:tcPr>
          <w:p w:rsidR="00C108CB" w:rsidRPr="00C400CB" w:rsidRDefault="00C108CB" w:rsidP="00CD631C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lastRenderedPageBreak/>
              <w:t>1</w:t>
            </w:r>
          </w:p>
        </w:tc>
        <w:tc>
          <w:tcPr>
            <w:tcW w:w="2758" w:type="dxa"/>
          </w:tcPr>
          <w:p w:rsidR="00C108CB" w:rsidRPr="00C400CB" w:rsidRDefault="00C108CB" w:rsidP="00CD631C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2</w:t>
            </w:r>
          </w:p>
        </w:tc>
        <w:tc>
          <w:tcPr>
            <w:tcW w:w="1220" w:type="dxa"/>
          </w:tcPr>
          <w:p w:rsidR="00C108CB" w:rsidRPr="00C400CB" w:rsidRDefault="00C108CB" w:rsidP="00CD631C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3</w:t>
            </w:r>
          </w:p>
        </w:tc>
        <w:tc>
          <w:tcPr>
            <w:tcW w:w="1770" w:type="dxa"/>
            <w:gridSpan w:val="2"/>
          </w:tcPr>
          <w:p w:rsidR="00C108CB" w:rsidRPr="00C400CB" w:rsidRDefault="00C108CB" w:rsidP="00CD631C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4</w:t>
            </w:r>
          </w:p>
        </w:tc>
        <w:tc>
          <w:tcPr>
            <w:tcW w:w="2360" w:type="dxa"/>
            <w:gridSpan w:val="2"/>
          </w:tcPr>
          <w:p w:rsidR="00C108CB" w:rsidRPr="00C400CB" w:rsidRDefault="00C108CB" w:rsidP="00CD631C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5</w:t>
            </w:r>
          </w:p>
        </w:tc>
        <w:tc>
          <w:tcPr>
            <w:tcW w:w="2028" w:type="dxa"/>
            <w:gridSpan w:val="2"/>
          </w:tcPr>
          <w:p w:rsidR="00C108CB" w:rsidRPr="00C400CB" w:rsidRDefault="00C108CB" w:rsidP="00CD631C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6</w:t>
            </w:r>
          </w:p>
        </w:tc>
        <w:tc>
          <w:tcPr>
            <w:tcW w:w="2519" w:type="dxa"/>
          </w:tcPr>
          <w:p w:rsidR="00C108CB" w:rsidRPr="00C400CB" w:rsidRDefault="00C108CB" w:rsidP="00CD631C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7</w:t>
            </w:r>
          </w:p>
        </w:tc>
        <w:tc>
          <w:tcPr>
            <w:tcW w:w="1602" w:type="dxa"/>
          </w:tcPr>
          <w:p w:rsidR="00C108CB" w:rsidRPr="00C400CB" w:rsidRDefault="00C108CB" w:rsidP="00CD631C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8</w:t>
            </w:r>
          </w:p>
        </w:tc>
      </w:tr>
      <w:tr w:rsidR="00C108CB" w:rsidRPr="00BD6669" w:rsidTr="00CB0CA7">
        <w:trPr>
          <w:gridAfter w:val="1"/>
          <w:wAfter w:w="18" w:type="dxa"/>
        </w:trPr>
        <w:tc>
          <w:tcPr>
            <w:tcW w:w="593" w:type="dxa"/>
          </w:tcPr>
          <w:p w:rsidR="00C108CB" w:rsidRPr="00C400CB" w:rsidRDefault="00C108CB" w:rsidP="00CD6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</w:tcPr>
          <w:p w:rsidR="00C108CB" w:rsidRPr="000C100F" w:rsidRDefault="00C108CB" w:rsidP="00CD6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C100F">
              <w:rPr>
                <w:sz w:val="24"/>
                <w:szCs w:val="24"/>
              </w:rPr>
              <w:t>количество установленных дорожных знаков</w:t>
            </w:r>
          </w:p>
        </w:tc>
        <w:tc>
          <w:tcPr>
            <w:tcW w:w="1220" w:type="dxa"/>
          </w:tcPr>
          <w:p w:rsidR="00C108CB" w:rsidRPr="00C400CB" w:rsidRDefault="00C108CB" w:rsidP="00CD6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770" w:type="dxa"/>
            <w:gridSpan w:val="2"/>
          </w:tcPr>
          <w:p w:rsidR="00C108CB" w:rsidRPr="00C400CB" w:rsidRDefault="00C108CB" w:rsidP="00CD6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0" w:type="dxa"/>
            <w:gridSpan w:val="2"/>
          </w:tcPr>
          <w:p w:rsidR="00C108CB" w:rsidRPr="00C400CB" w:rsidRDefault="00C108CB" w:rsidP="00CD631C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8" w:type="dxa"/>
            <w:gridSpan w:val="2"/>
          </w:tcPr>
          <w:p w:rsidR="00C108CB" w:rsidRPr="00C400CB" w:rsidRDefault="00C108CB" w:rsidP="00CD631C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519" w:type="dxa"/>
          </w:tcPr>
          <w:p w:rsidR="00C108CB" w:rsidRPr="00C400CB" w:rsidRDefault="00C108CB" w:rsidP="00CD6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  <w:r w:rsidRPr="00C400CB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1602" w:type="dxa"/>
          </w:tcPr>
          <w:p w:rsidR="00C108CB" w:rsidRPr="00C400CB" w:rsidRDefault="00C108CB" w:rsidP="00CD6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C400CB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C108CB" w:rsidRPr="00BD6669" w:rsidTr="00CB0CA7">
        <w:trPr>
          <w:gridAfter w:val="1"/>
          <w:wAfter w:w="18" w:type="dxa"/>
        </w:trPr>
        <w:tc>
          <w:tcPr>
            <w:tcW w:w="593" w:type="dxa"/>
          </w:tcPr>
          <w:p w:rsidR="00C108CB" w:rsidRPr="00C400CB" w:rsidRDefault="00C108CB" w:rsidP="00CD6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:rsidR="00C108CB" w:rsidRPr="00FC256D" w:rsidRDefault="00C108CB" w:rsidP="00CD631C">
            <w:pPr>
              <w:rPr>
                <w:sz w:val="24"/>
                <w:szCs w:val="24"/>
              </w:rPr>
            </w:pPr>
            <w:r w:rsidRPr="00FC256D">
              <w:rPr>
                <w:sz w:val="24"/>
                <w:szCs w:val="24"/>
              </w:rPr>
              <w:t>количество установленных светофоров</w:t>
            </w:r>
          </w:p>
        </w:tc>
        <w:tc>
          <w:tcPr>
            <w:tcW w:w="1220" w:type="dxa"/>
          </w:tcPr>
          <w:p w:rsidR="00C108CB" w:rsidRPr="00C400CB" w:rsidRDefault="00C108CB" w:rsidP="00CD6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770" w:type="dxa"/>
            <w:gridSpan w:val="2"/>
          </w:tcPr>
          <w:p w:rsidR="00C108CB" w:rsidRPr="00C400CB" w:rsidRDefault="00C108CB" w:rsidP="00CD6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0" w:type="dxa"/>
            <w:gridSpan w:val="2"/>
          </w:tcPr>
          <w:p w:rsidR="00C108CB" w:rsidRPr="00C400CB" w:rsidRDefault="00C108CB" w:rsidP="00CD631C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8" w:type="dxa"/>
            <w:gridSpan w:val="2"/>
          </w:tcPr>
          <w:p w:rsidR="00C108CB" w:rsidRPr="00C400CB" w:rsidRDefault="00C108CB" w:rsidP="00CD631C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519" w:type="dxa"/>
          </w:tcPr>
          <w:p w:rsidR="00C108CB" w:rsidRPr="00C400CB" w:rsidRDefault="00C108CB" w:rsidP="00CD6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  <w:r w:rsidRPr="00C400CB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1602" w:type="dxa"/>
          </w:tcPr>
          <w:p w:rsidR="00C108CB" w:rsidRPr="00C400CB" w:rsidRDefault="00C108CB" w:rsidP="00CD6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C400CB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</w:tbl>
    <w:p w:rsidR="00AB7F78" w:rsidRDefault="00C60E6C" w:rsidP="00C60E6C">
      <w:pPr>
        <w:jc w:val="right"/>
        <w:rPr>
          <w:szCs w:val="28"/>
        </w:rPr>
      </w:pPr>
      <w:r>
        <w:rPr>
          <w:szCs w:val="28"/>
        </w:rPr>
        <w:t>.»</w:t>
      </w:r>
    </w:p>
    <w:p w:rsidR="000C100F" w:rsidRPr="00C60E6C" w:rsidRDefault="00C60E6C" w:rsidP="00C60E6C">
      <w:pPr>
        <w:ind w:firstLine="708"/>
        <w:jc w:val="both"/>
        <w:rPr>
          <w:szCs w:val="28"/>
        </w:rPr>
      </w:pPr>
      <w:r w:rsidRPr="00C60E6C">
        <w:rPr>
          <w:szCs w:val="28"/>
        </w:rPr>
        <w:t>4) таблицу «</w:t>
      </w:r>
      <w:r w:rsidR="00AB7F78" w:rsidRPr="00C60E6C">
        <w:rPr>
          <w:szCs w:val="28"/>
        </w:rPr>
        <w:t xml:space="preserve">ПЕРЕЧЕНЬ ОСНОВНЫХ МЕРОПРИЯТИЙ </w:t>
      </w:r>
      <w:r w:rsidR="00AB7F78" w:rsidRPr="00C60E6C">
        <w:t xml:space="preserve">муниципальной программы </w:t>
      </w:r>
      <w:r w:rsidR="00AB7F78" w:rsidRPr="00C60E6C">
        <w:rPr>
          <w:szCs w:val="28"/>
        </w:rPr>
        <w:t>«</w:t>
      </w:r>
      <w:r w:rsidR="000C100F" w:rsidRPr="00C60E6C">
        <w:rPr>
          <w:szCs w:val="28"/>
        </w:rPr>
        <w:t>Повышение безопасности дорожного движения на территории Сенного сельского поселения Темрюкского района»</w:t>
      </w:r>
      <w:r w:rsidRPr="00C60E6C">
        <w:rPr>
          <w:szCs w:val="28"/>
        </w:rPr>
        <w:t>», изложить в новой редакции:</w:t>
      </w:r>
    </w:p>
    <w:p w:rsidR="00AB7F78" w:rsidRPr="00C60E6C" w:rsidRDefault="00C60E6C" w:rsidP="00CC0414">
      <w:pPr>
        <w:ind w:firstLine="709"/>
        <w:rPr>
          <w:szCs w:val="28"/>
        </w:rPr>
      </w:pPr>
      <w:r>
        <w:rPr>
          <w:szCs w:val="28"/>
        </w:rPr>
        <w:t>«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0"/>
        <w:gridCol w:w="2012"/>
        <w:gridCol w:w="495"/>
        <w:gridCol w:w="42"/>
        <w:gridCol w:w="1098"/>
        <w:gridCol w:w="36"/>
        <w:gridCol w:w="993"/>
        <w:gridCol w:w="51"/>
        <w:gridCol w:w="1255"/>
        <w:gridCol w:w="111"/>
        <w:gridCol w:w="1165"/>
        <w:gridCol w:w="111"/>
        <w:gridCol w:w="1164"/>
        <w:gridCol w:w="112"/>
        <w:gridCol w:w="1022"/>
        <w:gridCol w:w="112"/>
        <w:gridCol w:w="1701"/>
        <w:gridCol w:w="87"/>
        <w:gridCol w:w="2042"/>
      </w:tblGrid>
      <w:tr w:rsidR="00AB7F78" w:rsidRPr="00500747" w:rsidTr="00CB0CA7"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</w:t>
            </w:r>
            <w:r w:rsidRPr="00B6573C">
              <w:rPr>
                <w:rFonts w:ascii="Times New Roman" w:hAnsi="Times New Roman" w:cs="Times New Roman"/>
              </w:rPr>
              <w:lastRenderedPageBreak/>
              <w:t>ус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>Годы реализац</w:t>
            </w:r>
            <w:r w:rsidRPr="00B6573C">
              <w:rPr>
                <w:rFonts w:ascii="Times New Roman" w:hAnsi="Times New Roman" w:cs="Times New Roman"/>
              </w:rPr>
              <w:lastRenderedPageBreak/>
              <w:t>ии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Непосредственный </w:t>
            </w:r>
            <w:r w:rsidRPr="00B6573C">
              <w:rPr>
                <w:rFonts w:ascii="Times New Roman" w:hAnsi="Times New Roman" w:cs="Times New Roman"/>
              </w:rPr>
              <w:lastRenderedPageBreak/>
              <w:t>результат реализации мероприятия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 xml:space="preserve">Заказчик, главный распорядитель </w:t>
            </w:r>
            <w:r w:rsidRPr="00B6573C">
              <w:rPr>
                <w:rFonts w:ascii="Times New Roman" w:hAnsi="Times New Roman" w:cs="Times New Roman"/>
              </w:rPr>
              <w:lastRenderedPageBreak/>
              <w:t>(распорядитель) бюджетных средств, исполнитель</w:t>
            </w:r>
          </w:p>
        </w:tc>
      </w:tr>
      <w:tr w:rsidR="00AB7F78" w:rsidRPr="00500747" w:rsidTr="00CB0CA7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F78" w:rsidRPr="00500747" w:rsidTr="00CB0CA7">
        <w:trPr>
          <w:cantSplit/>
          <w:trHeight w:val="2053"/>
        </w:trPr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F78" w:rsidRPr="00500747" w:rsidTr="00CB0CA7">
        <w:trPr>
          <w:tblHeader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11</w:t>
            </w:r>
          </w:p>
        </w:tc>
      </w:tr>
      <w:tr w:rsidR="000C100F" w:rsidRPr="00B6573C" w:rsidTr="00CB0CA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c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00F" w:rsidRPr="000C100F" w:rsidRDefault="000C100F" w:rsidP="00AC3939">
            <w:pPr>
              <w:rPr>
                <w:b/>
                <w:sz w:val="24"/>
                <w:szCs w:val="24"/>
              </w:rPr>
            </w:pPr>
            <w:r w:rsidRPr="000C100F">
              <w:rPr>
                <w:sz w:val="24"/>
                <w:szCs w:val="24"/>
              </w:rPr>
              <w:t>обеспечение безопасности дорожного движения на территории Сенного сельского поселения Темрюкского района</w:t>
            </w:r>
          </w:p>
        </w:tc>
      </w:tr>
      <w:tr w:rsidR="000C100F" w:rsidRPr="00B6573C" w:rsidTr="00CB0CA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c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00F" w:rsidRPr="000C100F" w:rsidRDefault="000C100F" w:rsidP="00AC3939">
            <w:pPr>
              <w:jc w:val="both"/>
              <w:rPr>
                <w:sz w:val="24"/>
                <w:szCs w:val="24"/>
              </w:rPr>
            </w:pPr>
            <w:r w:rsidRPr="000C100F">
              <w:rPr>
                <w:sz w:val="24"/>
                <w:szCs w:val="24"/>
              </w:rPr>
              <w:t>- совершенствование организации безопасного движения транспорта и пешеходов в поселении;</w:t>
            </w:r>
          </w:p>
        </w:tc>
      </w:tr>
      <w:tr w:rsidR="000C100F" w:rsidRPr="00B6573C" w:rsidTr="00CB0CA7">
        <w:trPr>
          <w:trHeight w:val="1638"/>
        </w:trPr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FC256D" w:rsidRDefault="00FC256D" w:rsidP="00FC2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безопасного движения </w:t>
            </w:r>
            <w:r w:rsidRPr="00FC256D">
              <w:rPr>
                <w:sz w:val="24"/>
                <w:szCs w:val="24"/>
              </w:rPr>
              <w:t>на территории Сенного сельского поселения Темрюкского района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0C100F" w:rsidP="00C400C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A85DE9" w:rsidP="00C108C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C108CB">
              <w:rPr>
                <w:rFonts w:ascii="Times New Roman" w:hAnsi="Times New Roman" w:cs="Times New Roman"/>
              </w:rPr>
              <w:t>5</w:t>
            </w:r>
            <w:r w:rsidR="000C100F" w:rsidRPr="00C400C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C108CB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C108CB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00F" w:rsidRPr="000C100F" w:rsidRDefault="000C100F" w:rsidP="00D02E64">
            <w:pPr>
              <w:pStyle w:val="ab"/>
              <w:rPr>
                <w:rFonts w:ascii="Times New Roman" w:hAnsi="Times New Roman" w:cs="Times New Roman"/>
              </w:rPr>
            </w:pPr>
            <w:r w:rsidRPr="000C100F">
              <w:rPr>
                <w:rFonts w:ascii="Times New Roman" w:hAnsi="Times New Roman" w:cs="Times New Roman"/>
              </w:rPr>
              <w:t xml:space="preserve">обеспечение безопасности дорожного движения на территории Сенного сельского поселения Темрюкского района 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00F" w:rsidRPr="00C400CB" w:rsidRDefault="000C100F" w:rsidP="00394F82">
            <w:pPr>
              <w:pStyle w:val="ab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C400CB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0C100F" w:rsidRPr="00B6573C" w:rsidTr="00CB0CA7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0C100F" w:rsidP="00D02E6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C108CB" w:rsidP="00CB0CA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C108CB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0C100F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00F" w:rsidRPr="00C400CB" w:rsidRDefault="000C100F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FC256D" w:rsidRPr="00B6573C" w:rsidTr="00E31AB1">
        <w:trPr>
          <w:trHeight w:val="1277"/>
        </w:trPr>
        <w:tc>
          <w:tcPr>
            <w:tcW w:w="850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FC256D" w:rsidRPr="00C400CB" w:rsidRDefault="00FC256D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D" w:rsidRPr="00C400CB" w:rsidRDefault="00FC256D" w:rsidP="00D02E64">
            <w:pPr>
              <w:pStyle w:val="ac"/>
              <w:rPr>
                <w:rFonts w:ascii="Times New Roman" w:hAnsi="Times New Roman" w:cs="Times New Roman"/>
              </w:rPr>
            </w:pPr>
          </w:p>
          <w:p w:rsidR="00FC256D" w:rsidRPr="00C400CB" w:rsidRDefault="00FC256D" w:rsidP="00D02E64">
            <w:pPr>
              <w:pStyle w:val="ac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D" w:rsidRPr="00C400CB" w:rsidRDefault="00FC256D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A85DE9" w:rsidP="00C108C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C108CB">
              <w:rPr>
                <w:rFonts w:ascii="Times New Roman" w:hAnsi="Times New Roman" w:cs="Times New Roman"/>
              </w:rPr>
              <w:t>5</w:t>
            </w:r>
            <w:r w:rsidR="00FC256D" w:rsidRPr="00C400C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C108CB" w:rsidP="002C48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FC256D" w:rsidP="002C48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FC256D" w:rsidP="002C48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C108CB" w:rsidP="000C100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FC256D" w:rsidP="002C48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D" w:rsidRPr="00C400CB" w:rsidRDefault="00FC256D" w:rsidP="00D02E64">
            <w:pPr>
              <w:pStyle w:val="ab"/>
              <w:rPr>
                <w:rFonts w:ascii="Times New Roman" w:hAnsi="Times New Roman" w:cs="Times New Roman"/>
              </w:rPr>
            </w:pPr>
          </w:p>
          <w:p w:rsidR="00FC256D" w:rsidRPr="00C400CB" w:rsidRDefault="00FC256D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FC256D" w:rsidRPr="00C400CB" w:rsidRDefault="00FC256D" w:rsidP="00D02E64">
            <w:pPr>
              <w:pStyle w:val="ab"/>
              <w:rPr>
                <w:rFonts w:ascii="Times New Roman" w:hAnsi="Times New Roman" w:cs="Times New Roman"/>
              </w:rPr>
            </w:pPr>
          </w:p>
          <w:p w:rsidR="00FC256D" w:rsidRPr="00C400CB" w:rsidRDefault="00FC256D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FC256D" w:rsidRPr="00B6573C" w:rsidTr="00E31AB1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D" w:rsidRPr="00C400CB" w:rsidRDefault="00FC256D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D" w:rsidRPr="00C400CB" w:rsidRDefault="00FC256D" w:rsidP="00D02E6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D" w:rsidRPr="00C400CB" w:rsidRDefault="00FC256D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FC256D" w:rsidP="00D02E6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C108CB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FC256D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FC256D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C108CB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FC256D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56D" w:rsidRPr="00C400CB" w:rsidRDefault="00FC256D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</w:tcBorders>
          </w:tcPr>
          <w:p w:rsidR="00FC256D" w:rsidRPr="00C400CB" w:rsidRDefault="00FC256D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AB7F78" w:rsidRDefault="00AB7F78" w:rsidP="00EF6F81">
      <w:pPr>
        <w:jc w:val="center"/>
        <w:rPr>
          <w:szCs w:val="28"/>
        </w:rPr>
        <w:sectPr w:rsidR="00AB7F78" w:rsidSect="00356268">
          <w:headerReference w:type="defaul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1A3245" w:rsidRPr="00C60E6C" w:rsidRDefault="00C60E6C" w:rsidP="00C60E6C">
      <w:pPr>
        <w:pStyle w:val="ConsPlusTitle"/>
        <w:ind w:left="360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.»</w:t>
      </w:r>
    </w:p>
    <w:p w:rsidR="00A85DE9" w:rsidRDefault="00A85DE9" w:rsidP="00D66DD0">
      <w:pPr>
        <w:jc w:val="both"/>
        <w:rPr>
          <w:szCs w:val="28"/>
        </w:rPr>
      </w:pPr>
    </w:p>
    <w:p w:rsidR="003B743B" w:rsidRDefault="003B743B" w:rsidP="003B743B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3B743B" w:rsidRDefault="003B743B" w:rsidP="003B743B">
      <w:pPr>
        <w:jc w:val="both"/>
        <w:rPr>
          <w:szCs w:val="28"/>
        </w:rPr>
      </w:pPr>
      <w:r>
        <w:rPr>
          <w:szCs w:val="28"/>
        </w:rPr>
        <w:t>Сенного сельского поселения</w:t>
      </w:r>
    </w:p>
    <w:p w:rsidR="00C108CB" w:rsidRDefault="003B743B" w:rsidP="00C60E6C">
      <w:pPr>
        <w:rPr>
          <w:szCs w:val="28"/>
        </w:rPr>
      </w:pPr>
      <w:r>
        <w:rPr>
          <w:szCs w:val="28"/>
        </w:rPr>
        <w:t xml:space="preserve">Темрюкского </w:t>
      </w:r>
      <w:r w:rsidR="00C108CB">
        <w:rPr>
          <w:szCs w:val="28"/>
        </w:rPr>
        <w:t xml:space="preserve">муниципального </w:t>
      </w:r>
      <w:r>
        <w:rPr>
          <w:szCs w:val="28"/>
        </w:rPr>
        <w:t>район</w:t>
      </w:r>
      <w:r w:rsidR="00C108CB">
        <w:rPr>
          <w:szCs w:val="28"/>
        </w:rPr>
        <w:t>а</w:t>
      </w:r>
    </w:p>
    <w:p w:rsidR="00AB7F78" w:rsidRDefault="00C108CB" w:rsidP="00C60E6C">
      <w:pPr>
        <w:rPr>
          <w:b/>
        </w:rPr>
      </w:pPr>
      <w:r>
        <w:rPr>
          <w:szCs w:val="28"/>
        </w:rPr>
        <w:t>Краснодарского края</w:t>
      </w:r>
      <w:r w:rsidR="003B743B">
        <w:rPr>
          <w:szCs w:val="28"/>
        </w:rPr>
        <w:t xml:space="preserve"> </w:t>
      </w:r>
      <w:bookmarkStart w:id="4" w:name="_GoBack"/>
      <w:bookmarkEnd w:id="4"/>
      <w:r w:rsidR="003B743B">
        <w:rPr>
          <w:szCs w:val="28"/>
        </w:rPr>
        <w:t xml:space="preserve">                                                                                                                                               </w:t>
      </w:r>
      <w:r w:rsidR="00300481">
        <w:rPr>
          <w:szCs w:val="28"/>
        </w:rPr>
        <w:t>Н.П. Дудко</w:t>
      </w:r>
    </w:p>
    <w:sectPr w:rsidR="00AB7F78" w:rsidSect="00394F82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1C0" w:rsidRDefault="007931C0" w:rsidP="00EF6F81">
      <w:r>
        <w:separator/>
      </w:r>
    </w:p>
  </w:endnote>
  <w:endnote w:type="continuationSeparator" w:id="1">
    <w:p w:rsidR="007931C0" w:rsidRDefault="007931C0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1C0" w:rsidRDefault="007931C0" w:rsidP="00EF6F81">
      <w:r>
        <w:separator/>
      </w:r>
    </w:p>
  </w:footnote>
  <w:footnote w:type="continuationSeparator" w:id="1">
    <w:p w:rsidR="007931C0" w:rsidRDefault="007931C0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F78" w:rsidRDefault="00DF7E93" w:rsidP="00356268">
    <w:pPr>
      <w:pStyle w:val="a5"/>
      <w:jc w:val="center"/>
    </w:pPr>
    <w:fldSimple w:instr=" PAGE   \* MERGEFORMAT ">
      <w:r w:rsidR="00300481">
        <w:rPr>
          <w:noProof/>
        </w:rPr>
        <w:t>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295"/>
    <w:rsid w:val="00002E86"/>
    <w:rsid w:val="00004796"/>
    <w:rsid w:val="00010261"/>
    <w:rsid w:val="00017FA2"/>
    <w:rsid w:val="00023F4D"/>
    <w:rsid w:val="00031DF9"/>
    <w:rsid w:val="000336F7"/>
    <w:rsid w:val="000348BC"/>
    <w:rsid w:val="0003562F"/>
    <w:rsid w:val="00036BA0"/>
    <w:rsid w:val="00046F33"/>
    <w:rsid w:val="000520B4"/>
    <w:rsid w:val="0005300F"/>
    <w:rsid w:val="0005555B"/>
    <w:rsid w:val="000669A4"/>
    <w:rsid w:val="00067C9E"/>
    <w:rsid w:val="00073545"/>
    <w:rsid w:val="00084E42"/>
    <w:rsid w:val="000A5167"/>
    <w:rsid w:val="000B4AE6"/>
    <w:rsid w:val="000C100F"/>
    <w:rsid w:val="000C1918"/>
    <w:rsid w:val="000C3C23"/>
    <w:rsid w:val="000C3FBF"/>
    <w:rsid w:val="000D1B88"/>
    <w:rsid w:val="000D42BE"/>
    <w:rsid w:val="000D5144"/>
    <w:rsid w:val="000E331F"/>
    <w:rsid w:val="000E5F26"/>
    <w:rsid w:val="000F3C67"/>
    <w:rsid w:val="000F5130"/>
    <w:rsid w:val="000F5E70"/>
    <w:rsid w:val="000F72CE"/>
    <w:rsid w:val="000F7C02"/>
    <w:rsid w:val="00103E05"/>
    <w:rsid w:val="001111E6"/>
    <w:rsid w:val="001143BB"/>
    <w:rsid w:val="001157F7"/>
    <w:rsid w:val="00115920"/>
    <w:rsid w:val="001252A4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564C6"/>
    <w:rsid w:val="00157189"/>
    <w:rsid w:val="0016103B"/>
    <w:rsid w:val="00162358"/>
    <w:rsid w:val="00164B80"/>
    <w:rsid w:val="001658ED"/>
    <w:rsid w:val="00167C70"/>
    <w:rsid w:val="00172D6C"/>
    <w:rsid w:val="00173D9E"/>
    <w:rsid w:val="00176619"/>
    <w:rsid w:val="001813B1"/>
    <w:rsid w:val="00185966"/>
    <w:rsid w:val="00190885"/>
    <w:rsid w:val="0019577F"/>
    <w:rsid w:val="001A1BB4"/>
    <w:rsid w:val="001A3245"/>
    <w:rsid w:val="001B7870"/>
    <w:rsid w:val="001B7AD5"/>
    <w:rsid w:val="001D080B"/>
    <w:rsid w:val="001D1214"/>
    <w:rsid w:val="001D4E9D"/>
    <w:rsid w:val="001D7910"/>
    <w:rsid w:val="001E468C"/>
    <w:rsid w:val="001E7209"/>
    <w:rsid w:val="001F56DE"/>
    <w:rsid w:val="001F5CA2"/>
    <w:rsid w:val="001F7787"/>
    <w:rsid w:val="0020737A"/>
    <w:rsid w:val="00214AAC"/>
    <w:rsid w:val="00216964"/>
    <w:rsid w:val="00217311"/>
    <w:rsid w:val="002175EF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1B76"/>
    <w:rsid w:val="00257806"/>
    <w:rsid w:val="0026226A"/>
    <w:rsid w:val="00263F42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5EB1"/>
    <w:rsid w:val="002A1837"/>
    <w:rsid w:val="002A39F5"/>
    <w:rsid w:val="002A7838"/>
    <w:rsid w:val="002B24B8"/>
    <w:rsid w:val="002B34B6"/>
    <w:rsid w:val="002C031E"/>
    <w:rsid w:val="002C7291"/>
    <w:rsid w:val="002D2249"/>
    <w:rsid w:val="002D6BB0"/>
    <w:rsid w:val="002E291E"/>
    <w:rsid w:val="002E5323"/>
    <w:rsid w:val="002E62B4"/>
    <w:rsid w:val="00300481"/>
    <w:rsid w:val="00306055"/>
    <w:rsid w:val="00324FC7"/>
    <w:rsid w:val="00325B03"/>
    <w:rsid w:val="00326BC3"/>
    <w:rsid w:val="00326F04"/>
    <w:rsid w:val="00337501"/>
    <w:rsid w:val="00345A6E"/>
    <w:rsid w:val="00347A6F"/>
    <w:rsid w:val="003512A0"/>
    <w:rsid w:val="003547EA"/>
    <w:rsid w:val="003559DB"/>
    <w:rsid w:val="00356268"/>
    <w:rsid w:val="00357F42"/>
    <w:rsid w:val="003724CA"/>
    <w:rsid w:val="00374409"/>
    <w:rsid w:val="0037448A"/>
    <w:rsid w:val="00374C60"/>
    <w:rsid w:val="00376342"/>
    <w:rsid w:val="0038326C"/>
    <w:rsid w:val="00385F3F"/>
    <w:rsid w:val="00394F82"/>
    <w:rsid w:val="003979F5"/>
    <w:rsid w:val="00397B9E"/>
    <w:rsid w:val="003A0AD1"/>
    <w:rsid w:val="003A3ADE"/>
    <w:rsid w:val="003A5E11"/>
    <w:rsid w:val="003B019F"/>
    <w:rsid w:val="003B2C5B"/>
    <w:rsid w:val="003B743B"/>
    <w:rsid w:val="003C0D75"/>
    <w:rsid w:val="003C75F8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4019AF"/>
    <w:rsid w:val="00401C77"/>
    <w:rsid w:val="004058C3"/>
    <w:rsid w:val="00405F4C"/>
    <w:rsid w:val="00413494"/>
    <w:rsid w:val="00424008"/>
    <w:rsid w:val="004258A2"/>
    <w:rsid w:val="00434175"/>
    <w:rsid w:val="004408E3"/>
    <w:rsid w:val="0044102D"/>
    <w:rsid w:val="00441A14"/>
    <w:rsid w:val="00441B89"/>
    <w:rsid w:val="00455355"/>
    <w:rsid w:val="00455F5C"/>
    <w:rsid w:val="0046097C"/>
    <w:rsid w:val="0046202F"/>
    <w:rsid w:val="00465E45"/>
    <w:rsid w:val="00467446"/>
    <w:rsid w:val="00470DA3"/>
    <w:rsid w:val="00472B1D"/>
    <w:rsid w:val="004816D5"/>
    <w:rsid w:val="00484E94"/>
    <w:rsid w:val="004852C0"/>
    <w:rsid w:val="00491923"/>
    <w:rsid w:val="00494A1C"/>
    <w:rsid w:val="004A220F"/>
    <w:rsid w:val="004A2815"/>
    <w:rsid w:val="004A51A1"/>
    <w:rsid w:val="004B3AAC"/>
    <w:rsid w:val="004B6573"/>
    <w:rsid w:val="004C630B"/>
    <w:rsid w:val="004D3592"/>
    <w:rsid w:val="004D4038"/>
    <w:rsid w:val="004E184B"/>
    <w:rsid w:val="004E660F"/>
    <w:rsid w:val="00500747"/>
    <w:rsid w:val="0050378D"/>
    <w:rsid w:val="0050519C"/>
    <w:rsid w:val="00506C43"/>
    <w:rsid w:val="00510D19"/>
    <w:rsid w:val="0053507E"/>
    <w:rsid w:val="0054045D"/>
    <w:rsid w:val="0054063E"/>
    <w:rsid w:val="005450A9"/>
    <w:rsid w:val="0055229B"/>
    <w:rsid w:val="00553CFA"/>
    <w:rsid w:val="005716FF"/>
    <w:rsid w:val="00571FAC"/>
    <w:rsid w:val="005750C3"/>
    <w:rsid w:val="0058240E"/>
    <w:rsid w:val="00595B9D"/>
    <w:rsid w:val="005A449E"/>
    <w:rsid w:val="005A684E"/>
    <w:rsid w:val="005B3967"/>
    <w:rsid w:val="005B5962"/>
    <w:rsid w:val="005B7233"/>
    <w:rsid w:val="005B786B"/>
    <w:rsid w:val="005C4D2D"/>
    <w:rsid w:val="005C6C01"/>
    <w:rsid w:val="005E0234"/>
    <w:rsid w:val="005E3ACA"/>
    <w:rsid w:val="005E6A83"/>
    <w:rsid w:val="005E7A49"/>
    <w:rsid w:val="005F59AA"/>
    <w:rsid w:val="005F6D45"/>
    <w:rsid w:val="005F74CC"/>
    <w:rsid w:val="005F7AB0"/>
    <w:rsid w:val="00600FF4"/>
    <w:rsid w:val="006022C3"/>
    <w:rsid w:val="0060710A"/>
    <w:rsid w:val="0061063D"/>
    <w:rsid w:val="00611F63"/>
    <w:rsid w:val="00614039"/>
    <w:rsid w:val="00617E6B"/>
    <w:rsid w:val="00631501"/>
    <w:rsid w:val="00631920"/>
    <w:rsid w:val="00631DE4"/>
    <w:rsid w:val="006341E7"/>
    <w:rsid w:val="00634440"/>
    <w:rsid w:val="00653139"/>
    <w:rsid w:val="00660B50"/>
    <w:rsid w:val="00662F28"/>
    <w:rsid w:val="006705A4"/>
    <w:rsid w:val="00673EDF"/>
    <w:rsid w:val="0067563A"/>
    <w:rsid w:val="00676755"/>
    <w:rsid w:val="00682340"/>
    <w:rsid w:val="0068329E"/>
    <w:rsid w:val="006976D8"/>
    <w:rsid w:val="00697A60"/>
    <w:rsid w:val="006C4020"/>
    <w:rsid w:val="006C6075"/>
    <w:rsid w:val="006C707C"/>
    <w:rsid w:val="006D0695"/>
    <w:rsid w:val="006E70C7"/>
    <w:rsid w:val="006E7EDC"/>
    <w:rsid w:val="006F0022"/>
    <w:rsid w:val="006F3B7F"/>
    <w:rsid w:val="006F3DF6"/>
    <w:rsid w:val="006F4971"/>
    <w:rsid w:val="006F63DF"/>
    <w:rsid w:val="006F74BD"/>
    <w:rsid w:val="007009E5"/>
    <w:rsid w:val="007066D2"/>
    <w:rsid w:val="00707421"/>
    <w:rsid w:val="00710491"/>
    <w:rsid w:val="00734314"/>
    <w:rsid w:val="00741C5B"/>
    <w:rsid w:val="00741FA6"/>
    <w:rsid w:val="00745D1A"/>
    <w:rsid w:val="00756022"/>
    <w:rsid w:val="00770CD2"/>
    <w:rsid w:val="00782AE6"/>
    <w:rsid w:val="00783D2D"/>
    <w:rsid w:val="0078526C"/>
    <w:rsid w:val="007931C0"/>
    <w:rsid w:val="007962B0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1C06"/>
    <w:rsid w:val="007F20C1"/>
    <w:rsid w:val="007F34E4"/>
    <w:rsid w:val="00802B22"/>
    <w:rsid w:val="0080648B"/>
    <w:rsid w:val="00806B35"/>
    <w:rsid w:val="00812C10"/>
    <w:rsid w:val="0081373F"/>
    <w:rsid w:val="00823D33"/>
    <w:rsid w:val="00824605"/>
    <w:rsid w:val="00827AAA"/>
    <w:rsid w:val="00831B7E"/>
    <w:rsid w:val="0084599C"/>
    <w:rsid w:val="00845C4E"/>
    <w:rsid w:val="00846A87"/>
    <w:rsid w:val="00855115"/>
    <w:rsid w:val="00876805"/>
    <w:rsid w:val="00881180"/>
    <w:rsid w:val="00883BAB"/>
    <w:rsid w:val="00885C29"/>
    <w:rsid w:val="00887684"/>
    <w:rsid w:val="00890443"/>
    <w:rsid w:val="008924E5"/>
    <w:rsid w:val="00896A24"/>
    <w:rsid w:val="008A06FC"/>
    <w:rsid w:val="008A24E1"/>
    <w:rsid w:val="008A32AD"/>
    <w:rsid w:val="008A3DAD"/>
    <w:rsid w:val="008A6FA1"/>
    <w:rsid w:val="008B08D9"/>
    <w:rsid w:val="008B2122"/>
    <w:rsid w:val="008C7F0B"/>
    <w:rsid w:val="008D1ADA"/>
    <w:rsid w:val="008D361C"/>
    <w:rsid w:val="008D5918"/>
    <w:rsid w:val="008E229A"/>
    <w:rsid w:val="008E3869"/>
    <w:rsid w:val="008E39E4"/>
    <w:rsid w:val="008E65A9"/>
    <w:rsid w:val="008E7045"/>
    <w:rsid w:val="008F1C38"/>
    <w:rsid w:val="009013AF"/>
    <w:rsid w:val="00904240"/>
    <w:rsid w:val="00910293"/>
    <w:rsid w:val="0092378A"/>
    <w:rsid w:val="00924DDA"/>
    <w:rsid w:val="0092688F"/>
    <w:rsid w:val="00931C49"/>
    <w:rsid w:val="00937318"/>
    <w:rsid w:val="00944B19"/>
    <w:rsid w:val="00944C39"/>
    <w:rsid w:val="00950972"/>
    <w:rsid w:val="00950F83"/>
    <w:rsid w:val="00953D8F"/>
    <w:rsid w:val="00956FDA"/>
    <w:rsid w:val="00963C18"/>
    <w:rsid w:val="00965BF5"/>
    <w:rsid w:val="00970926"/>
    <w:rsid w:val="0097133D"/>
    <w:rsid w:val="00972A9E"/>
    <w:rsid w:val="0097458B"/>
    <w:rsid w:val="009745F9"/>
    <w:rsid w:val="009838F0"/>
    <w:rsid w:val="009927A9"/>
    <w:rsid w:val="00994207"/>
    <w:rsid w:val="00994548"/>
    <w:rsid w:val="0099567A"/>
    <w:rsid w:val="00997B35"/>
    <w:rsid w:val="009A1BB1"/>
    <w:rsid w:val="009B4C82"/>
    <w:rsid w:val="009B6578"/>
    <w:rsid w:val="009C0A30"/>
    <w:rsid w:val="009C2004"/>
    <w:rsid w:val="009C3754"/>
    <w:rsid w:val="009C65D1"/>
    <w:rsid w:val="009D244C"/>
    <w:rsid w:val="009D4103"/>
    <w:rsid w:val="009D5DA6"/>
    <w:rsid w:val="009D6765"/>
    <w:rsid w:val="009E1504"/>
    <w:rsid w:val="009E288A"/>
    <w:rsid w:val="009E7E51"/>
    <w:rsid w:val="009F2245"/>
    <w:rsid w:val="00A03E7E"/>
    <w:rsid w:val="00A1507B"/>
    <w:rsid w:val="00A23788"/>
    <w:rsid w:val="00A30B42"/>
    <w:rsid w:val="00A30FFE"/>
    <w:rsid w:val="00A35B08"/>
    <w:rsid w:val="00A41C79"/>
    <w:rsid w:val="00A44BB5"/>
    <w:rsid w:val="00A46A72"/>
    <w:rsid w:val="00A47DA3"/>
    <w:rsid w:val="00A56C25"/>
    <w:rsid w:val="00A643EC"/>
    <w:rsid w:val="00A67E38"/>
    <w:rsid w:val="00A70430"/>
    <w:rsid w:val="00A71BA7"/>
    <w:rsid w:val="00A737FD"/>
    <w:rsid w:val="00A74297"/>
    <w:rsid w:val="00A7591C"/>
    <w:rsid w:val="00A75B2A"/>
    <w:rsid w:val="00A77D4F"/>
    <w:rsid w:val="00A811B2"/>
    <w:rsid w:val="00A84785"/>
    <w:rsid w:val="00A85DE9"/>
    <w:rsid w:val="00A96A8D"/>
    <w:rsid w:val="00AA0D84"/>
    <w:rsid w:val="00AA5C4B"/>
    <w:rsid w:val="00AA7594"/>
    <w:rsid w:val="00AB7F78"/>
    <w:rsid w:val="00AC26F6"/>
    <w:rsid w:val="00AC6410"/>
    <w:rsid w:val="00AC6F55"/>
    <w:rsid w:val="00AD7804"/>
    <w:rsid w:val="00AE09CA"/>
    <w:rsid w:val="00AE7059"/>
    <w:rsid w:val="00AF1DE5"/>
    <w:rsid w:val="00AF3593"/>
    <w:rsid w:val="00AF35BD"/>
    <w:rsid w:val="00AF362F"/>
    <w:rsid w:val="00B01AF4"/>
    <w:rsid w:val="00B07228"/>
    <w:rsid w:val="00B12FB3"/>
    <w:rsid w:val="00B149A9"/>
    <w:rsid w:val="00B1619A"/>
    <w:rsid w:val="00B17F6E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648BF"/>
    <w:rsid w:val="00B64B51"/>
    <w:rsid w:val="00B6573C"/>
    <w:rsid w:val="00B67874"/>
    <w:rsid w:val="00B76896"/>
    <w:rsid w:val="00B769AB"/>
    <w:rsid w:val="00B85358"/>
    <w:rsid w:val="00B87A68"/>
    <w:rsid w:val="00B946DD"/>
    <w:rsid w:val="00B94A0C"/>
    <w:rsid w:val="00B96477"/>
    <w:rsid w:val="00BA5003"/>
    <w:rsid w:val="00BA5B89"/>
    <w:rsid w:val="00BA76D6"/>
    <w:rsid w:val="00BA7AFB"/>
    <w:rsid w:val="00BB43B3"/>
    <w:rsid w:val="00BB769B"/>
    <w:rsid w:val="00BC28C1"/>
    <w:rsid w:val="00BC5DC4"/>
    <w:rsid w:val="00BC5EDF"/>
    <w:rsid w:val="00BD16FB"/>
    <w:rsid w:val="00BD5F4F"/>
    <w:rsid w:val="00BD6208"/>
    <w:rsid w:val="00BD6669"/>
    <w:rsid w:val="00BE244F"/>
    <w:rsid w:val="00BE75CB"/>
    <w:rsid w:val="00BF1916"/>
    <w:rsid w:val="00C0190C"/>
    <w:rsid w:val="00C02CE4"/>
    <w:rsid w:val="00C0408C"/>
    <w:rsid w:val="00C108CB"/>
    <w:rsid w:val="00C11F9E"/>
    <w:rsid w:val="00C1286D"/>
    <w:rsid w:val="00C138C6"/>
    <w:rsid w:val="00C23387"/>
    <w:rsid w:val="00C3292C"/>
    <w:rsid w:val="00C400CB"/>
    <w:rsid w:val="00C4141F"/>
    <w:rsid w:val="00C429D2"/>
    <w:rsid w:val="00C53808"/>
    <w:rsid w:val="00C576C0"/>
    <w:rsid w:val="00C60E6C"/>
    <w:rsid w:val="00C71CC2"/>
    <w:rsid w:val="00C727C7"/>
    <w:rsid w:val="00C72F57"/>
    <w:rsid w:val="00C75EAF"/>
    <w:rsid w:val="00C76645"/>
    <w:rsid w:val="00C769C5"/>
    <w:rsid w:val="00C8136C"/>
    <w:rsid w:val="00CA247E"/>
    <w:rsid w:val="00CA61D6"/>
    <w:rsid w:val="00CA63B2"/>
    <w:rsid w:val="00CA76C1"/>
    <w:rsid w:val="00CB0CA7"/>
    <w:rsid w:val="00CB24FB"/>
    <w:rsid w:val="00CB6D46"/>
    <w:rsid w:val="00CC0414"/>
    <w:rsid w:val="00CC1A8F"/>
    <w:rsid w:val="00CC3853"/>
    <w:rsid w:val="00CD3DA8"/>
    <w:rsid w:val="00CD7797"/>
    <w:rsid w:val="00CE0668"/>
    <w:rsid w:val="00CE12C3"/>
    <w:rsid w:val="00CE6B3F"/>
    <w:rsid w:val="00CF500C"/>
    <w:rsid w:val="00D02E64"/>
    <w:rsid w:val="00D047A4"/>
    <w:rsid w:val="00D07253"/>
    <w:rsid w:val="00D21B4F"/>
    <w:rsid w:val="00D2251E"/>
    <w:rsid w:val="00D341F7"/>
    <w:rsid w:val="00D3506A"/>
    <w:rsid w:val="00D50A29"/>
    <w:rsid w:val="00D510F8"/>
    <w:rsid w:val="00D57BA3"/>
    <w:rsid w:val="00D57F3E"/>
    <w:rsid w:val="00D65A5D"/>
    <w:rsid w:val="00D66DD0"/>
    <w:rsid w:val="00D74072"/>
    <w:rsid w:val="00D7588E"/>
    <w:rsid w:val="00D76AB3"/>
    <w:rsid w:val="00D8000D"/>
    <w:rsid w:val="00D814EC"/>
    <w:rsid w:val="00D82AAE"/>
    <w:rsid w:val="00D90287"/>
    <w:rsid w:val="00D91580"/>
    <w:rsid w:val="00D9235A"/>
    <w:rsid w:val="00D95869"/>
    <w:rsid w:val="00DA07D9"/>
    <w:rsid w:val="00DA0DE0"/>
    <w:rsid w:val="00DA2C96"/>
    <w:rsid w:val="00DA4ED8"/>
    <w:rsid w:val="00DA5916"/>
    <w:rsid w:val="00DC2B12"/>
    <w:rsid w:val="00DC605B"/>
    <w:rsid w:val="00DD1C2E"/>
    <w:rsid w:val="00DD49F6"/>
    <w:rsid w:val="00DD5F0A"/>
    <w:rsid w:val="00DD70D3"/>
    <w:rsid w:val="00DE264F"/>
    <w:rsid w:val="00DE754D"/>
    <w:rsid w:val="00DF2090"/>
    <w:rsid w:val="00DF23BC"/>
    <w:rsid w:val="00DF7E93"/>
    <w:rsid w:val="00E00492"/>
    <w:rsid w:val="00E005C3"/>
    <w:rsid w:val="00E03A2A"/>
    <w:rsid w:val="00E14BCF"/>
    <w:rsid w:val="00E17C37"/>
    <w:rsid w:val="00E21615"/>
    <w:rsid w:val="00E23571"/>
    <w:rsid w:val="00E24387"/>
    <w:rsid w:val="00E26841"/>
    <w:rsid w:val="00E33916"/>
    <w:rsid w:val="00E43186"/>
    <w:rsid w:val="00E5079C"/>
    <w:rsid w:val="00E60BDE"/>
    <w:rsid w:val="00E70BC2"/>
    <w:rsid w:val="00E73688"/>
    <w:rsid w:val="00E746A1"/>
    <w:rsid w:val="00E803BD"/>
    <w:rsid w:val="00E83F7B"/>
    <w:rsid w:val="00E84B65"/>
    <w:rsid w:val="00E87B77"/>
    <w:rsid w:val="00E96452"/>
    <w:rsid w:val="00EA0F1D"/>
    <w:rsid w:val="00EA305A"/>
    <w:rsid w:val="00EA5C73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5BAC"/>
    <w:rsid w:val="00EE6972"/>
    <w:rsid w:val="00EE7E4C"/>
    <w:rsid w:val="00EF687A"/>
    <w:rsid w:val="00EF6A40"/>
    <w:rsid w:val="00EF6F81"/>
    <w:rsid w:val="00F00398"/>
    <w:rsid w:val="00F00A4A"/>
    <w:rsid w:val="00F03C00"/>
    <w:rsid w:val="00F05B97"/>
    <w:rsid w:val="00F162F0"/>
    <w:rsid w:val="00F200BA"/>
    <w:rsid w:val="00F23492"/>
    <w:rsid w:val="00F31FEC"/>
    <w:rsid w:val="00F32117"/>
    <w:rsid w:val="00F36F38"/>
    <w:rsid w:val="00F43866"/>
    <w:rsid w:val="00F43926"/>
    <w:rsid w:val="00F441D3"/>
    <w:rsid w:val="00F65DF0"/>
    <w:rsid w:val="00F677FC"/>
    <w:rsid w:val="00F67929"/>
    <w:rsid w:val="00F67E40"/>
    <w:rsid w:val="00F707E1"/>
    <w:rsid w:val="00F80B7C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B7DD1"/>
    <w:rsid w:val="00FC256D"/>
    <w:rsid w:val="00FC2799"/>
    <w:rsid w:val="00FD0F6B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uiPriority w:val="99"/>
    <w:qFormat/>
    <w:rsid w:val="000336F7"/>
    <w:rPr>
      <w:rFonts w:eastAsia="Times New Roman"/>
      <w:sz w:val="22"/>
      <w:szCs w:val="22"/>
    </w:rPr>
  </w:style>
  <w:style w:type="paragraph" w:customStyle="1" w:styleId="af7">
    <w:name w:val="Заголовок"/>
    <w:basedOn w:val="a"/>
    <w:next w:val="af2"/>
    <w:rsid w:val="004A220F"/>
    <w:pPr>
      <w:suppressAutoHyphens/>
      <w:jc w:val="center"/>
    </w:pPr>
    <w:rPr>
      <w:rFonts w:eastAsia="Times New Roman"/>
      <w:b/>
      <w:b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3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DD98B-2460-44C6-AF2B-3BEFB7D4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2282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214</cp:revision>
  <cp:lastPrinted>2023-09-15T10:52:00Z</cp:lastPrinted>
  <dcterms:created xsi:type="dcterms:W3CDTF">2018-08-07T11:48:00Z</dcterms:created>
  <dcterms:modified xsi:type="dcterms:W3CDTF">2025-10-03T11:31:00Z</dcterms:modified>
</cp:coreProperties>
</file>