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11" w:type="dxa"/>
        <w:tblLook w:val="04A0"/>
      </w:tblPr>
      <w:tblGrid>
        <w:gridCol w:w="4643"/>
      </w:tblGrid>
      <w:tr w:rsidR="00C6474B" w:rsidRPr="002578F4" w:rsidTr="004D5FFC">
        <w:trPr>
          <w:trHeight w:val="1410"/>
        </w:trPr>
        <w:tc>
          <w:tcPr>
            <w:tcW w:w="4646" w:type="dxa"/>
            <w:vAlign w:val="center"/>
          </w:tcPr>
          <w:p w:rsidR="00C6474B" w:rsidRPr="002578F4" w:rsidRDefault="00C6474B" w:rsidP="004D5FFC">
            <w:pPr>
              <w:jc w:val="center"/>
              <w:rPr>
                <w:sz w:val="28"/>
                <w:szCs w:val="28"/>
              </w:rPr>
            </w:pPr>
            <w:r w:rsidRPr="002578F4">
              <w:rPr>
                <w:sz w:val="28"/>
                <w:szCs w:val="28"/>
              </w:rPr>
              <w:t>ПРИЛОЖЕНИЕ</w:t>
            </w:r>
          </w:p>
          <w:p w:rsidR="00C6474B" w:rsidRPr="002578F4" w:rsidRDefault="00C6474B" w:rsidP="004D5FFC">
            <w:pPr>
              <w:jc w:val="center"/>
              <w:rPr>
                <w:sz w:val="28"/>
                <w:szCs w:val="28"/>
              </w:rPr>
            </w:pPr>
          </w:p>
          <w:p w:rsidR="00C6474B" w:rsidRPr="002578F4" w:rsidRDefault="00C6474B" w:rsidP="004D5FFC">
            <w:pPr>
              <w:jc w:val="center"/>
              <w:rPr>
                <w:sz w:val="28"/>
                <w:szCs w:val="28"/>
              </w:rPr>
            </w:pPr>
            <w:r w:rsidRPr="002578F4">
              <w:rPr>
                <w:sz w:val="28"/>
                <w:szCs w:val="28"/>
              </w:rPr>
              <w:t>УТВЕРЖДЕН</w:t>
            </w:r>
            <w:r>
              <w:rPr>
                <w:sz w:val="28"/>
                <w:szCs w:val="28"/>
              </w:rPr>
              <w:t>А</w:t>
            </w:r>
          </w:p>
          <w:p w:rsidR="00C6474B" w:rsidRPr="002578F4" w:rsidRDefault="00C6474B" w:rsidP="004D5FFC">
            <w:pPr>
              <w:jc w:val="center"/>
              <w:rPr>
                <w:sz w:val="28"/>
                <w:szCs w:val="28"/>
              </w:rPr>
            </w:pPr>
            <w:r w:rsidRPr="002578F4">
              <w:rPr>
                <w:sz w:val="28"/>
                <w:szCs w:val="28"/>
              </w:rPr>
              <w:t>постановлением администрации</w:t>
            </w:r>
          </w:p>
          <w:p w:rsidR="00C6474B" w:rsidRPr="002578F4" w:rsidRDefault="007328AC" w:rsidP="004D5FFC">
            <w:pPr>
              <w:jc w:val="center"/>
              <w:rPr>
                <w:sz w:val="28"/>
                <w:szCs w:val="28"/>
              </w:rPr>
            </w:pPr>
            <w:r>
              <w:rPr>
                <w:sz w:val="28"/>
                <w:szCs w:val="28"/>
              </w:rPr>
              <w:t>Сенного</w:t>
            </w:r>
            <w:r w:rsidR="00C6474B" w:rsidRPr="002578F4">
              <w:rPr>
                <w:sz w:val="28"/>
                <w:szCs w:val="28"/>
              </w:rPr>
              <w:t xml:space="preserve"> сельского</w:t>
            </w:r>
          </w:p>
          <w:p w:rsidR="00C6474B" w:rsidRPr="002578F4" w:rsidRDefault="00C6474B" w:rsidP="004D5FFC">
            <w:pPr>
              <w:jc w:val="center"/>
              <w:rPr>
                <w:sz w:val="28"/>
                <w:szCs w:val="28"/>
              </w:rPr>
            </w:pPr>
            <w:r w:rsidRPr="002578F4">
              <w:rPr>
                <w:sz w:val="28"/>
                <w:szCs w:val="28"/>
              </w:rPr>
              <w:t>поселения Темрюкского района</w:t>
            </w:r>
          </w:p>
          <w:p w:rsidR="00C6474B" w:rsidRPr="002578F4" w:rsidRDefault="00C6474B" w:rsidP="004D5FFC">
            <w:pPr>
              <w:jc w:val="center"/>
              <w:rPr>
                <w:sz w:val="28"/>
                <w:szCs w:val="28"/>
              </w:rPr>
            </w:pPr>
            <w:r w:rsidRPr="002578F4">
              <w:rPr>
                <w:sz w:val="28"/>
                <w:szCs w:val="28"/>
              </w:rPr>
              <w:t xml:space="preserve">от </w:t>
            </w:r>
            <w:r>
              <w:rPr>
                <w:sz w:val="28"/>
                <w:szCs w:val="28"/>
              </w:rPr>
              <w:t>_____________</w:t>
            </w:r>
            <w:r w:rsidRPr="002578F4">
              <w:rPr>
                <w:sz w:val="28"/>
                <w:szCs w:val="28"/>
              </w:rPr>
              <w:t xml:space="preserve"> № </w:t>
            </w:r>
            <w:r>
              <w:rPr>
                <w:sz w:val="28"/>
                <w:szCs w:val="28"/>
              </w:rPr>
              <w:t>____</w:t>
            </w:r>
          </w:p>
          <w:p w:rsidR="00C6474B" w:rsidRPr="002578F4" w:rsidRDefault="00C6474B" w:rsidP="004D5FFC">
            <w:pPr>
              <w:jc w:val="center"/>
              <w:rPr>
                <w:sz w:val="28"/>
                <w:szCs w:val="28"/>
              </w:rPr>
            </w:pPr>
          </w:p>
        </w:tc>
      </w:tr>
    </w:tbl>
    <w:p w:rsidR="00231AAA" w:rsidRDefault="00231AAA" w:rsidP="00997C97">
      <w:pPr>
        <w:jc w:val="right"/>
        <w:rPr>
          <w:color w:val="000000"/>
          <w:sz w:val="28"/>
          <w:szCs w:val="28"/>
        </w:rPr>
      </w:pPr>
    </w:p>
    <w:p w:rsidR="00231AAA" w:rsidRDefault="00231AAA" w:rsidP="00997C97">
      <w:pPr>
        <w:jc w:val="right"/>
        <w:rPr>
          <w:color w:val="000000"/>
          <w:sz w:val="28"/>
          <w:szCs w:val="28"/>
        </w:rPr>
      </w:pPr>
    </w:p>
    <w:p w:rsidR="00997C97" w:rsidRPr="00D441C9" w:rsidRDefault="00E90F95" w:rsidP="00E90F95">
      <w:pPr>
        <w:jc w:val="center"/>
        <w:rPr>
          <w:color w:val="000000"/>
          <w:sz w:val="28"/>
          <w:szCs w:val="28"/>
        </w:rPr>
      </w:pPr>
      <w:r>
        <w:rPr>
          <w:color w:val="000000"/>
          <w:sz w:val="28"/>
          <w:szCs w:val="28"/>
        </w:rPr>
        <w:t xml:space="preserve">                                                                           </w:t>
      </w:r>
      <w:r w:rsidR="00997C97" w:rsidRPr="00D441C9">
        <w:rPr>
          <w:color w:val="000000"/>
          <w:sz w:val="28"/>
          <w:szCs w:val="28"/>
        </w:rPr>
        <w:t>УТВЕРЖДАЮ</w:t>
      </w:r>
      <w:r w:rsidR="00997C97">
        <w:rPr>
          <w:color w:val="000000"/>
          <w:sz w:val="28"/>
          <w:szCs w:val="28"/>
        </w:rPr>
        <w:t>:</w:t>
      </w:r>
    </w:p>
    <w:p w:rsidR="00E90F95" w:rsidRDefault="00E90F95" w:rsidP="00997C97">
      <w:pPr>
        <w:jc w:val="right"/>
        <w:rPr>
          <w:color w:val="000000"/>
          <w:sz w:val="28"/>
          <w:szCs w:val="28"/>
        </w:rPr>
      </w:pPr>
      <w:proofErr w:type="gramStart"/>
      <w:r>
        <w:rPr>
          <w:color w:val="000000"/>
          <w:sz w:val="28"/>
          <w:szCs w:val="28"/>
        </w:rPr>
        <w:t>Исполняющий</w:t>
      </w:r>
      <w:proofErr w:type="gramEnd"/>
      <w:r>
        <w:rPr>
          <w:color w:val="000000"/>
          <w:sz w:val="28"/>
          <w:szCs w:val="28"/>
        </w:rPr>
        <w:t xml:space="preserve"> обязанности </w:t>
      </w:r>
    </w:p>
    <w:p w:rsidR="00997C97" w:rsidRDefault="00E90F95" w:rsidP="00E90F95">
      <w:pPr>
        <w:jc w:val="right"/>
        <w:rPr>
          <w:color w:val="000000"/>
          <w:sz w:val="28"/>
          <w:szCs w:val="28"/>
        </w:rPr>
      </w:pPr>
      <w:r>
        <w:rPr>
          <w:color w:val="000000"/>
          <w:sz w:val="28"/>
          <w:szCs w:val="28"/>
        </w:rPr>
        <w:t>г</w:t>
      </w:r>
      <w:r w:rsidR="00997C97" w:rsidRPr="00D441C9">
        <w:rPr>
          <w:color w:val="000000"/>
          <w:sz w:val="28"/>
          <w:szCs w:val="28"/>
        </w:rPr>
        <w:t>лав</w:t>
      </w:r>
      <w:r>
        <w:rPr>
          <w:color w:val="000000"/>
          <w:sz w:val="28"/>
          <w:szCs w:val="28"/>
        </w:rPr>
        <w:t>ы</w:t>
      </w:r>
      <w:r w:rsidR="00997C97" w:rsidRPr="00D441C9">
        <w:rPr>
          <w:color w:val="000000"/>
          <w:sz w:val="28"/>
          <w:szCs w:val="28"/>
        </w:rPr>
        <w:t xml:space="preserve"> </w:t>
      </w:r>
      <w:proofErr w:type="gramStart"/>
      <w:r w:rsidR="007328AC">
        <w:rPr>
          <w:color w:val="000000"/>
          <w:sz w:val="28"/>
          <w:szCs w:val="28"/>
        </w:rPr>
        <w:t>Сенного</w:t>
      </w:r>
      <w:proofErr w:type="gramEnd"/>
      <w:r w:rsidR="00997C97">
        <w:rPr>
          <w:color w:val="000000"/>
          <w:sz w:val="28"/>
          <w:szCs w:val="28"/>
        </w:rPr>
        <w:t xml:space="preserve"> сельского </w:t>
      </w:r>
    </w:p>
    <w:p w:rsidR="00997C97" w:rsidRDefault="00997C97" w:rsidP="00997C97">
      <w:pPr>
        <w:jc w:val="right"/>
        <w:rPr>
          <w:color w:val="000000"/>
          <w:sz w:val="28"/>
          <w:szCs w:val="28"/>
        </w:rPr>
      </w:pPr>
      <w:r>
        <w:rPr>
          <w:color w:val="000000"/>
          <w:sz w:val="28"/>
          <w:szCs w:val="28"/>
        </w:rPr>
        <w:t>поселения Темрюкского района</w:t>
      </w:r>
    </w:p>
    <w:p w:rsidR="00997C97" w:rsidRDefault="00997C97" w:rsidP="00997C97">
      <w:pPr>
        <w:jc w:val="right"/>
        <w:rPr>
          <w:color w:val="000000"/>
          <w:sz w:val="28"/>
          <w:szCs w:val="28"/>
        </w:rPr>
      </w:pPr>
    </w:p>
    <w:p w:rsidR="00997C97" w:rsidRPr="00D441C9" w:rsidRDefault="00997C97" w:rsidP="00997C97">
      <w:pPr>
        <w:jc w:val="right"/>
        <w:rPr>
          <w:color w:val="000000"/>
          <w:sz w:val="28"/>
          <w:szCs w:val="28"/>
        </w:rPr>
      </w:pPr>
      <w:r>
        <w:rPr>
          <w:color w:val="000000"/>
          <w:sz w:val="28"/>
          <w:szCs w:val="28"/>
        </w:rPr>
        <w:t>____________</w:t>
      </w:r>
      <w:r w:rsidR="00E90F95">
        <w:rPr>
          <w:color w:val="000000"/>
          <w:sz w:val="28"/>
          <w:szCs w:val="28"/>
        </w:rPr>
        <w:t>Ю.В. Билецкая</w:t>
      </w:r>
    </w:p>
    <w:p w:rsidR="00D44474" w:rsidRDefault="00997C97" w:rsidP="00997C97">
      <w:pPr>
        <w:jc w:val="right"/>
        <w:rPr>
          <w:color w:val="000000"/>
          <w:sz w:val="28"/>
          <w:szCs w:val="28"/>
        </w:rPr>
      </w:pPr>
      <w:r w:rsidRPr="00D441C9">
        <w:rPr>
          <w:color w:val="000000"/>
          <w:sz w:val="28"/>
          <w:szCs w:val="28"/>
        </w:rPr>
        <w:t>«</w:t>
      </w:r>
      <w:r w:rsidR="00C6474B">
        <w:rPr>
          <w:color w:val="000000"/>
          <w:sz w:val="28"/>
          <w:szCs w:val="28"/>
        </w:rPr>
        <w:t>____</w:t>
      </w:r>
      <w:r w:rsidRPr="00D441C9">
        <w:rPr>
          <w:color w:val="000000"/>
          <w:sz w:val="28"/>
          <w:szCs w:val="28"/>
        </w:rPr>
        <w:t xml:space="preserve">» </w:t>
      </w:r>
      <w:r w:rsidR="00C6474B" w:rsidRPr="00C6474B">
        <w:rPr>
          <w:color w:val="000000"/>
          <w:sz w:val="28"/>
          <w:szCs w:val="28"/>
        </w:rPr>
        <w:t>_________</w:t>
      </w:r>
      <w:r w:rsidR="001C2D47">
        <w:rPr>
          <w:color w:val="000000"/>
          <w:sz w:val="28"/>
          <w:szCs w:val="28"/>
        </w:rPr>
        <w:t>202</w:t>
      </w:r>
      <w:r w:rsidR="00C6474B">
        <w:rPr>
          <w:color w:val="000000"/>
          <w:sz w:val="28"/>
          <w:szCs w:val="28"/>
        </w:rPr>
        <w:t>4</w:t>
      </w:r>
      <w:r w:rsidRPr="00D441C9">
        <w:rPr>
          <w:color w:val="000000"/>
          <w:sz w:val="28"/>
          <w:szCs w:val="28"/>
        </w:rPr>
        <w:t xml:space="preserve"> г</w:t>
      </w:r>
      <w:r>
        <w:rPr>
          <w:color w:val="000000"/>
          <w:sz w:val="28"/>
          <w:szCs w:val="28"/>
        </w:rPr>
        <w:t>ода</w:t>
      </w:r>
    </w:p>
    <w:p w:rsidR="00D44474" w:rsidRDefault="00D44474" w:rsidP="00866F75">
      <w:pPr>
        <w:jc w:val="right"/>
        <w:rPr>
          <w:color w:val="000000"/>
          <w:sz w:val="28"/>
          <w:szCs w:val="28"/>
        </w:rPr>
      </w:pPr>
    </w:p>
    <w:p w:rsidR="00052053" w:rsidRDefault="00052053" w:rsidP="00240E09">
      <w:pPr>
        <w:shd w:val="clear" w:color="auto" w:fill="FFFFFF"/>
        <w:spacing w:line="330" w:lineRule="atLeast"/>
        <w:jc w:val="center"/>
        <w:rPr>
          <w:b/>
          <w:sz w:val="28"/>
          <w:szCs w:val="28"/>
        </w:rPr>
      </w:pPr>
    </w:p>
    <w:p w:rsidR="00052053" w:rsidRDefault="00052053" w:rsidP="00240E09">
      <w:pPr>
        <w:shd w:val="clear" w:color="auto" w:fill="FFFFFF"/>
        <w:spacing w:line="330" w:lineRule="atLeast"/>
        <w:jc w:val="center"/>
        <w:rPr>
          <w:b/>
          <w:sz w:val="28"/>
          <w:szCs w:val="28"/>
        </w:rPr>
      </w:pPr>
    </w:p>
    <w:p w:rsidR="00240E09" w:rsidRPr="00470CCC" w:rsidRDefault="00240E09" w:rsidP="00240E09">
      <w:pPr>
        <w:shd w:val="clear" w:color="auto" w:fill="FFFFFF"/>
        <w:spacing w:line="330" w:lineRule="atLeast"/>
        <w:jc w:val="center"/>
        <w:rPr>
          <w:b/>
          <w:bCs/>
          <w:sz w:val="28"/>
          <w:szCs w:val="28"/>
        </w:rPr>
      </w:pPr>
      <w:r w:rsidRPr="00470CCC">
        <w:rPr>
          <w:b/>
          <w:sz w:val="28"/>
          <w:szCs w:val="28"/>
        </w:rPr>
        <w:t>АУКЦИОННАЯ</w:t>
      </w:r>
      <w:r w:rsidRPr="00470CCC">
        <w:rPr>
          <w:b/>
          <w:bCs/>
          <w:sz w:val="28"/>
          <w:szCs w:val="28"/>
        </w:rPr>
        <w:t xml:space="preserve"> ДОКУМЕНТАЦИЯ</w:t>
      </w:r>
    </w:p>
    <w:p w:rsidR="00B2773B" w:rsidRDefault="00240E09" w:rsidP="00B2773B">
      <w:pPr>
        <w:shd w:val="clear" w:color="auto" w:fill="FFFFFF"/>
        <w:spacing w:line="330" w:lineRule="atLeast"/>
        <w:jc w:val="center"/>
        <w:rPr>
          <w:b/>
          <w:bCs/>
          <w:kern w:val="36"/>
          <w:sz w:val="28"/>
          <w:szCs w:val="28"/>
        </w:rPr>
      </w:pPr>
      <w:r w:rsidRPr="00470CCC">
        <w:rPr>
          <w:b/>
          <w:bCs/>
          <w:sz w:val="28"/>
          <w:szCs w:val="28"/>
        </w:rPr>
        <w:t xml:space="preserve">на право заключения договора </w:t>
      </w:r>
      <w:r w:rsidRPr="00470CCC">
        <w:rPr>
          <w:b/>
          <w:bCs/>
          <w:kern w:val="36"/>
          <w:sz w:val="28"/>
          <w:szCs w:val="28"/>
        </w:rPr>
        <w:t xml:space="preserve">аренды </w:t>
      </w:r>
      <w:r w:rsidR="00B2773B">
        <w:rPr>
          <w:b/>
          <w:bCs/>
          <w:kern w:val="36"/>
          <w:sz w:val="28"/>
          <w:szCs w:val="28"/>
        </w:rPr>
        <w:t xml:space="preserve">муниципального </w:t>
      </w:r>
      <w:r w:rsidRPr="00470CCC">
        <w:rPr>
          <w:b/>
          <w:bCs/>
          <w:kern w:val="36"/>
          <w:sz w:val="28"/>
          <w:szCs w:val="28"/>
        </w:rPr>
        <w:t xml:space="preserve">имущества </w:t>
      </w:r>
    </w:p>
    <w:p w:rsidR="00240E09" w:rsidRDefault="007328AC" w:rsidP="00240E09">
      <w:pPr>
        <w:shd w:val="clear" w:color="auto" w:fill="FFFFFF"/>
        <w:spacing w:line="330" w:lineRule="atLeast"/>
        <w:jc w:val="center"/>
        <w:rPr>
          <w:b/>
          <w:bCs/>
          <w:kern w:val="36"/>
          <w:sz w:val="28"/>
          <w:szCs w:val="28"/>
        </w:rPr>
      </w:pPr>
      <w:r>
        <w:rPr>
          <w:b/>
          <w:bCs/>
          <w:kern w:val="36"/>
          <w:sz w:val="28"/>
          <w:szCs w:val="28"/>
        </w:rPr>
        <w:t>Сенного</w:t>
      </w:r>
      <w:r w:rsidR="00B176F4">
        <w:rPr>
          <w:b/>
          <w:bCs/>
          <w:kern w:val="36"/>
          <w:sz w:val="28"/>
          <w:szCs w:val="28"/>
        </w:rPr>
        <w:t xml:space="preserve"> сельского поселения Темрюкского района</w:t>
      </w:r>
    </w:p>
    <w:p w:rsidR="00240E09" w:rsidRPr="00470CCC" w:rsidRDefault="00240E09" w:rsidP="00240E09">
      <w:pPr>
        <w:shd w:val="clear" w:color="auto" w:fill="FFFFFF"/>
        <w:spacing w:line="330" w:lineRule="atLeast"/>
        <w:jc w:val="center"/>
        <w:rPr>
          <w:b/>
          <w:bCs/>
          <w:sz w:val="28"/>
          <w:szCs w:val="28"/>
        </w:rPr>
      </w:pPr>
    </w:p>
    <w:p w:rsidR="00240E09" w:rsidRDefault="00240E09" w:rsidP="00240E09">
      <w:pPr>
        <w:rPr>
          <w:bCs/>
        </w:rPr>
      </w:pPr>
    </w:p>
    <w:p w:rsidR="00240E09" w:rsidRDefault="00240E09" w:rsidP="00240E09">
      <w:pPr>
        <w:rPr>
          <w:bCs/>
        </w:rPr>
      </w:pPr>
    </w:p>
    <w:p w:rsidR="00A212C7" w:rsidRDefault="00A212C7" w:rsidP="00240E09">
      <w:pPr>
        <w:rPr>
          <w:bCs/>
        </w:rPr>
      </w:pPr>
    </w:p>
    <w:p w:rsidR="00A212C7" w:rsidRDefault="00A212C7" w:rsidP="00240E09">
      <w:pPr>
        <w:rPr>
          <w:bCs/>
        </w:rPr>
      </w:pPr>
    </w:p>
    <w:p w:rsidR="00A212C7" w:rsidRDefault="00A212C7" w:rsidP="00240E09">
      <w:pPr>
        <w:rPr>
          <w:bCs/>
        </w:rPr>
      </w:pPr>
    </w:p>
    <w:p w:rsidR="00A212C7" w:rsidRDefault="00A212C7" w:rsidP="00240E09">
      <w:pPr>
        <w:rPr>
          <w:bCs/>
        </w:rPr>
      </w:pPr>
    </w:p>
    <w:p w:rsidR="00A212C7" w:rsidRDefault="00A212C7" w:rsidP="00240E09">
      <w:pPr>
        <w:rPr>
          <w:bCs/>
        </w:rPr>
      </w:pPr>
    </w:p>
    <w:p w:rsidR="00B378A0" w:rsidRDefault="00B378A0" w:rsidP="00240E09">
      <w:pPr>
        <w:rPr>
          <w:bCs/>
        </w:rPr>
      </w:pPr>
    </w:p>
    <w:p w:rsidR="00A212C7" w:rsidRDefault="00A212C7" w:rsidP="00240E09">
      <w:pPr>
        <w:rPr>
          <w:bCs/>
        </w:rPr>
      </w:pPr>
    </w:p>
    <w:p w:rsidR="00240E09" w:rsidRDefault="00240E09" w:rsidP="00240E09">
      <w:pPr>
        <w:rPr>
          <w:bCs/>
        </w:rPr>
      </w:pPr>
    </w:p>
    <w:p w:rsidR="00240E09" w:rsidRPr="00562D27" w:rsidRDefault="00240E09" w:rsidP="00240E09">
      <w:pPr>
        <w:jc w:val="center"/>
        <w:rPr>
          <w:sz w:val="28"/>
        </w:rPr>
      </w:pPr>
      <w:r w:rsidRPr="00562D27">
        <w:rPr>
          <w:sz w:val="28"/>
          <w:u w:val="single"/>
        </w:rPr>
        <w:t>Организатор аукциона:</w:t>
      </w:r>
    </w:p>
    <w:p w:rsidR="00240E09" w:rsidRPr="006631C9" w:rsidRDefault="00F23590" w:rsidP="00240E09">
      <w:pPr>
        <w:jc w:val="center"/>
        <w:rPr>
          <w:sz w:val="28"/>
          <w:szCs w:val="28"/>
        </w:rPr>
      </w:pPr>
      <w:r>
        <w:rPr>
          <w:sz w:val="28"/>
          <w:szCs w:val="28"/>
        </w:rPr>
        <w:t xml:space="preserve">Администрация </w:t>
      </w:r>
      <w:r w:rsidR="007328AC">
        <w:rPr>
          <w:sz w:val="28"/>
          <w:szCs w:val="28"/>
        </w:rPr>
        <w:t>Сенного</w:t>
      </w:r>
      <w:r w:rsidR="006631C9" w:rsidRPr="006631C9">
        <w:rPr>
          <w:sz w:val="28"/>
          <w:szCs w:val="28"/>
        </w:rPr>
        <w:t xml:space="preserve"> сельско</w:t>
      </w:r>
      <w:r>
        <w:rPr>
          <w:sz w:val="28"/>
          <w:szCs w:val="28"/>
        </w:rPr>
        <w:t>го</w:t>
      </w:r>
      <w:r w:rsidR="006631C9" w:rsidRPr="006631C9">
        <w:rPr>
          <w:sz w:val="28"/>
          <w:szCs w:val="28"/>
        </w:rPr>
        <w:t xml:space="preserve"> поселени</w:t>
      </w:r>
      <w:r>
        <w:rPr>
          <w:sz w:val="28"/>
          <w:szCs w:val="28"/>
        </w:rPr>
        <w:t>я</w:t>
      </w:r>
      <w:r w:rsidR="006631C9" w:rsidRPr="006631C9">
        <w:rPr>
          <w:sz w:val="28"/>
          <w:szCs w:val="28"/>
        </w:rPr>
        <w:t xml:space="preserve"> Темрюкского района</w:t>
      </w:r>
    </w:p>
    <w:p w:rsidR="00240E09" w:rsidRPr="006631C9" w:rsidRDefault="00240E09" w:rsidP="00240E09">
      <w:pPr>
        <w:rPr>
          <w:bCs/>
          <w:sz w:val="28"/>
          <w:szCs w:val="28"/>
        </w:rPr>
      </w:pPr>
    </w:p>
    <w:p w:rsidR="008C3784" w:rsidRDefault="008C3784" w:rsidP="00A212C7">
      <w:pPr>
        <w:ind w:firstLine="284"/>
        <w:jc w:val="center"/>
        <w:rPr>
          <w:rFonts w:cs="Times New Roman"/>
          <w:b/>
          <w:color w:val="000000" w:themeColor="text1"/>
          <w:szCs w:val="28"/>
        </w:rPr>
      </w:pPr>
    </w:p>
    <w:p w:rsidR="00B378A0" w:rsidRDefault="00B378A0" w:rsidP="00A212C7">
      <w:pPr>
        <w:ind w:firstLine="284"/>
        <w:jc w:val="center"/>
        <w:rPr>
          <w:rFonts w:cs="Times New Roman"/>
          <w:b/>
          <w:color w:val="000000" w:themeColor="text1"/>
          <w:szCs w:val="28"/>
        </w:rPr>
      </w:pPr>
    </w:p>
    <w:p w:rsidR="00B378A0" w:rsidRDefault="00B378A0" w:rsidP="00A212C7">
      <w:pPr>
        <w:ind w:firstLine="284"/>
        <w:jc w:val="center"/>
        <w:rPr>
          <w:rFonts w:cs="Times New Roman"/>
          <w:b/>
          <w:color w:val="000000" w:themeColor="text1"/>
          <w:szCs w:val="28"/>
        </w:rPr>
      </w:pPr>
    </w:p>
    <w:p w:rsidR="00B378A0" w:rsidRDefault="00B378A0" w:rsidP="00A212C7">
      <w:pPr>
        <w:ind w:firstLine="284"/>
        <w:jc w:val="center"/>
        <w:rPr>
          <w:rFonts w:cs="Times New Roman"/>
          <w:b/>
          <w:color w:val="000000" w:themeColor="text1"/>
          <w:szCs w:val="28"/>
        </w:rPr>
      </w:pPr>
    </w:p>
    <w:p w:rsidR="00B378A0" w:rsidRDefault="00B378A0" w:rsidP="00A212C7">
      <w:pPr>
        <w:ind w:firstLine="284"/>
        <w:jc w:val="center"/>
        <w:rPr>
          <w:rFonts w:cs="Times New Roman"/>
          <w:b/>
          <w:color w:val="000000" w:themeColor="text1"/>
          <w:szCs w:val="28"/>
        </w:rPr>
      </w:pPr>
    </w:p>
    <w:p w:rsidR="00B378A0" w:rsidRDefault="00B378A0" w:rsidP="00A212C7">
      <w:pPr>
        <w:ind w:firstLine="284"/>
        <w:jc w:val="center"/>
        <w:rPr>
          <w:rFonts w:cs="Times New Roman"/>
          <w:b/>
          <w:color w:val="000000" w:themeColor="text1"/>
          <w:szCs w:val="28"/>
        </w:rPr>
      </w:pPr>
    </w:p>
    <w:p w:rsidR="00052053" w:rsidRDefault="00052053" w:rsidP="00A212C7">
      <w:pPr>
        <w:ind w:firstLine="284"/>
        <w:jc w:val="center"/>
        <w:rPr>
          <w:rFonts w:cs="Times New Roman"/>
          <w:b/>
          <w:color w:val="000000" w:themeColor="text1"/>
          <w:szCs w:val="28"/>
        </w:rPr>
      </w:pPr>
    </w:p>
    <w:p w:rsidR="00B378A0" w:rsidRDefault="00B378A0" w:rsidP="00A212C7">
      <w:pPr>
        <w:ind w:firstLine="284"/>
        <w:jc w:val="center"/>
        <w:rPr>
          <w:rFonts w:cs="Times New Roman"/>
          <w:b/>
          <w:color w:val="000000" w:themeColor="text1"/>
          <w:szCs w:val="28"/>
        </w:rPr>
      </w:pPr>
    </w:p>
    <w:p w:rsidR="008C3784" w:rsidRDefault="008C3784" w:rsidP="00A212C7">
      <w:pPr>
        <w:ind w:firstLine="284"/>
        <w:jc w:val="center"/>
        <w:rPr>
          <w:rFonts w:cs="Times New Roman"/>
          <w:b/>
          <w:color w:val="000000" w:themeColor="text1"/>
          <w:szCs w:val="28"/>
        </w:rPr>
      </w:pPr>
    </w:p>
    <w:p w:rsidR="008C3784" w:rsidRDefault="008C3784" w:rsidP="00A212C7">
      <w:pPr>
        <w:ind w:firstLine="284"/>
        <w:jc w:val="center"/>
        <w:rPr>
          <w:rFonts w:cs="Times New Roman"/>
          <w:b/>
          <w:color w:val="000000" w:themeColor="text1"/>
          <w:szCs w:val="28"/>
        </w:rPr>
      </w:pPr>
    </w:p>
    <w:p w:rsidR="007328AC" w:rsidRDefault="007328AC" w:rsidP="00A212C7">
      <w:pPr>
        <w:ind w:firstLine="284"/>
        <w:jc w:val="center"/>
        <w:rPr>
          <w:rFonts w:cs="Times New Roman"/>
          <w:b/>
          <w:color w:val="000000" w:themeColor="text1"/>
          <w:szCs w:val="28"/>
        </w:rPr>
      </w:pPr>
      <w:r>
        <w:rPr>
          <w:rFonts w:cs="Times New Roman"/>
          <w:b/>
          <w:color w:val="000000" w:themeColor="text1"/>
          <w:szCs w:val="28"/>
        </w:rPr>
        <w:t>п. Сенной</w:t>
      </w:r>
    </w:p>
    <w:p w:rsidR="00A212C7" w:rsidRDefault="00A212C7" w:rsidP="00A212C7">
      <w:pPr>
        <w:ind w:firstLine="284"/>
        <w:jc w:val="center"/>
        <w:rPr>
          <w:rFonts w:cs="Times New Roman"/>
          <w:b/>
          <w:color w:val="000000" w:themeColor="text1"/>
          <w:szCs w:val="28"/>
        </w:rPr>
      </w:pPr>
      <w:r w:rsidRPr="0041401E">
        <w:rPr>
          <w:rFonts w:cs="Times New Roman"/>
          <w:b/>
          <w:color w:val="000000" w:themeColor="text1"/>
          <w:szCs w:val="28"/>
        </w:rPr>
        <w:lastRenderedPageBreak/>
        <w:t xml:space="preserve"> </w:t>
      </w:r>
      <w:r w:rsidR="001C2D47">
        <w:rPr>
          <w:rFonts w:cs="Times New Roman"/>
          <w:b/>
          <w:color w:val="000000" w:themeColor="text1"/>
          <w:szCs w:val="28"/>
        </w:rPr>
        <w:t>202</w:t>
      </w:r>
      <w:r w:rsidR="00C6474B">
        <w:rPr>
          <w:rFonts w:cs="Times New Roman"/>
          <w:b/>
          <w:color w:val="000000" w:themeColor="text1"/>
          <w:szCs w:val="28"/>
        </w:rPr>
        <w:t>4</w:t>
      </w:r>
      <w:r w:rsidRPr="0041401E">
        <w:rPr>
          <w:rFonts w:cs="Times New Roman"/>
          <w:b/>
          <w:color w:val="000000" w:themeColor="text1"/>
          <w:szCs w:val="28"/>
        </w:rPr>
        <w:t xml:space="preserve"> г.</w:t>
      </w:r>
    </w:p>
    <w:p w:rsidR="004A1856" w:rsidRDefault="004A1856" w:rsidP="00240E09">
      <w:pPr>
        <w:jc w:val="center"/>
        <w:rPr>
          <w:b/>
          <w:bCs/>
          <w:kern w:val="36"/>
        </w:rPr>
      </w:pPr>
    </w:p>
    <w:p w:rsidR="00240E09" w:rsidRPr="0006410E" w:rsidRDefault="00240E09" w:rsidP="00240E09">
      <w:pPr>
        <w:jc w:val="center"/>
        <w:rPr>
          <w:b/>
          <w:bCs/>
          <w:kern w:val="36"/>
        </w:rPr>
      </w:pPr>
      <w:r w:rsidRPr="0006410E">
        <w:rPr>
          <w:b/>
          <w:bCs/>
          <w:kern w:val="36"/>
        </w:rPr>
        <w:t>СОДЕРЖАНИЕ ДОКУМЕНТАЦИИ ОБ АУКЦИОНЕ</w:t>
      </w:r>
    </w:p>
    <w:p w:rsidR="00240E09" w:rsidRPr="0006410E" w:rsidRDefault="00240E09" w:rsidP="00240E09"/>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750"/>
      </w:tblGrid>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pPr>
              <w:rPr>
                <w:b/>
                <w:bCs/>
              </w:rPr>
            </w:pPr>
            <w:r w:rsidRPr="0006410E">
              <w:rPr>
                <w:b/>
                <w:bCs/>
              </w:rPr>
              <w:t>Наименование разделов и приложений</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Раздел 1. Общие сведения</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 xml:space="preserve">1.1. Общие положения об аукционе </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1.2. Сведения о предмете и объекте аукциона</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Раздел 2. Условия участия в аукционе</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2.1. Условия допуска к участию в аукционе</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Раздел 3. Подача и рассмотрение заявок. Проведение аукциона. Заключение договора аренды</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3.1. Порядок подачи заявок на участие в аукционе</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3.2. Порядок рассмотрения заявок на участие в аукционе</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3.3. Порядок проведения аукциона</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3.4. Заключение договора по результатам аукциона</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Приложение № 1 к аукционной документации (сведения об объекте аукциона)</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8F16A0">
            <w:r w:rsidRPr="0006410E">
              <w:t>Приложение № 2 к аукционной документации (информационная карта аукциона)</w:t>
            </w:r>
          </w:p>
        </w:tc>
      </w:tr>
      <w:tr w:rsidR="00240E09" w:rsidRPr="0006410E" w:rsidTr="008F16A0">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06410E" w:rsidRDefault="00240E09" w:rsidP="00481E3F">
            <w:r w:rsidRPr="0006410E">
              <w:t>Приложение № 3 к аукционной документации (форма заявки на участие в аукционе)</w:t>
            </w:r>
            <w:r w:rsidR="00481E3F">
              <w:t>:</w:t>
            </w:r>
          </w:p>
        </w:tc>
      </w:tr>
      <w:tr w:rsidR="00240E09" w:rsidRPr="0006410E" w:rsidTr="008F16A0">
        <w:trPr>
          <w:trHeight w:val="60"/>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240E09" w:rsidRPr="009C52F4" w:rsidRDefault="00240E09" w:rsidP="008F16A0">
            <w:r w:rsidRPr="0006410E">
              <w:t>Приложение № 4 к аукционной документации (</w:t>
            </w:r>
            <w:r>
              <w:t>П</w:t>
            </w:r>
            <w:r w:rsidRPr="0006410E">
              <w:t>роект договора аренды)</w:t>
            </w:r>
            <w:r>
              <w:t>:</w:t>
            </w:r>
          </w:p>
          <w:p w:rsidR="00240E09" w:rsidRPr="00841510" w:rsidRDefault="00240E09" w:rsidP="00240E09">
            <w:pPr>
              <w:widowControl/>
              <w:numPr>
                <w:ilvl w:val="0"/>
                <w:numId w:val="14"/>
              </w:numPr>
              <w:suppressAutoHyphens w:val="0"/>
              <w:autoSpaceDN/>
              <w:jc w:val="both"/>
              <w:textAlignment w:val="auto"/>
            </w:pPr>
            <w:r>
              <w:t>П</w:t>
            </w:r>
            <w:r w:rsidR="00481E3F">
              <w:t xml:space="preserve">риложение № 1 </w:t>
            </w:r>
            <w:r>
              <w:t>к договору (Акт приема-передачи муниципального имущества)</w:t>
            </w:r>
            <w:r w:rsidR="00891FCF">
              <w:t>.</w:t>
            </w:r>
          </w:p>
        </w:tc>
      </w:tr>
    </w:tbl>
    <w:p w:rsidR="00240E09" w:rsidRPr="00D763DF" w:rsidRDefault="00240E09" w:rsidP="00240E09">
      <w:pPr>
        <w:rPr>
          <w:b/>
          <w:bCs/>
          <w:sz w:val="28"/>
          <w:szCs w:val="28"/>
        </w:rPr>
      </w:pPr>
    </w:p>
    <w:p w:rsidR="00240E09" w:rsidRPr="00562D27" w:rsidRDefault="00240E09" w:rsidP="00562D27">
      <w:pPr>
        <w:jc w:val="center"/>
        <w:rPr>
          <w:b/>
          <w:bCs/>
          <w:szCs w:val="28"/>
        </w:rPr>
      </w:pPr>
      <w:r w:rsidRPr="00562D27">
        <w:rPr>
          <w:b/>
          <w:bCs/>
          <w:szCs w:val="28"/>
        </w:rPr>
        <w:t>Раздел 1. Общие сведения</w:t>
      </w:r>
    </w:p>
    <w:p w:rsidR="00240E09" w:rsidRPr="0006410E" w:rsidRDefault="00240E09" w:rsidP="00240E09">
      <w:pPr>
        <w:rPr>
          <w:b/>
          <w:bCs/>
        </w:rPr>
      </w:pPr>
    </w:p>
    <w:p w:rsidR="00240E09" w:rsidRPr="0006410E" w:rsidRDefault="00240E09" w:rsidP="00240E09">
      <w:pPr>
        <w:jc w:val="center"/>
      </w:pPr>
      <w:r w:rsidRPr="0006410E">
        <w:rPr>
          <w:b/>
          <w:bCs/>
        </w:rPr>
        <w:t>1.1. Общие положения об аукционе</w:t>
      </w:r>
    </w:p>
    <w:p w:rsidR="00240E09" w:rsidRPr="0006410E" w:rsidRDefault="00240E09" w:rsidP="00240E09">
      <w:pPr>
        <w:rPr>
          <w:b/>
          <w:bCs/>
        </w:rPr>
      </w:pPr>
    </w:p>
    <w:p w:rsidR="00A212C7" w:rsidRPr="008C3784" w:rsidRDefault="00240E09" w:rsidP="00A212C7">
      <w:pPr>
        <w:ind w:firstLine="708"/>
        <w:jc w:val="both"/>
        <w:rPr>
          <w:bCs/>
        </w:rPr>
      </w:pPr>
      <w:r w:rsidRPr="0006410E">
        <w:t xml:space="preserve">1.1.1. </w:t>
      </w:r>
      <w:proofErr w:type="gramStart"/>
      <w:r w:rsidR="00A212C7">
        <w:rPr>
          <w:bCs/>
        </w:rPr>
        <w:t xml:space="preserve">Настоящий аукцион проводится в соответствии с Гражданским кодексом Российской Федерации, Федеральным  Законом  от  06  октября  2003  года  «Об  общих  принципах организации  местного  самоуправления  в  Российской  Федерации, Федеральным законом от 26 июля 2006 года № 135-ФЗ «О защите конкуренции», Федеральным закон от 29.07.1998 N 135-ФЗ  "Об оценочной деятельности в Российской Федерации", </w:t>
      </w:r>
      <w:r w:rsidR="00C6474B" w:rsidRPr="00C6474B">
        <w:rPr>
          <w:bCs/>
        </w:rPr>
        <w:t>приказа Федеральной антимонопольной службы от 21 марта 2023 года № 147/23</w:t>
      </w:r>
      <w:proofErr w:type="gramEnd"/>
      <w:r w:rsidR="00C6474B" w:rsidRPr="00C6474B">
        <w:rPr>
          <w:bCs/>
        </w:rPr>
        <w:t xml:space="preserve"> «</w:t>
      </w:r>
      <w:proofErr w:type="gramStart"/>
      <w:r w:rsidR="00C6474B" w:rsidRPr="00C6474B">
        <w:rPr>
          <w:bCs/>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212C7">
        <w:rPr>
          <w:bCs/>
        </w:rPr>
        <w:t xml:space="preserve">, </w:t>
      </w:r>
      <w:r w:rsidR="00A212C7" w:rsidRPr="00A03022">
        <w:rPr>
          <w:bCs/>
        </w:rPr>
        <w:t xml:space="preserve">решением Совета </w:t>
      </w:r>
      <w:r w:rsidR="007328AC">
        <w:rPr>
          <w:bCs/>
        </w:rPr>
        <w:t>Сенного</w:t>
      </w:r>
      <w:r w:rsidR="00A212C7" w:rsidRPr="00A03022">
        <w:rPr>
          <w:bCs/>
        </w:rPr>
        <w:t xml:space="preserve"> сельского поселения </w:t>
      </w:r>
      <w:r w:rsidR="00A03022" w:rsidRPr="00A03022">
        <w:rPr>
          <w:bCs/>
        </w:rPr>
        <w:t xml:space="preserve">Темрюкского района </w:t>
      </w:r>
      <w:r w:rsidR="00F23590">
        <w:rPr>
          <w:bCs/>
        </w:rPr>
        <w:t xml:space="preserve">от </w:t>
      </w:r>
      <w:r w:rsidR="007328AC">
        <w:rPr>
          <w:bCs/>
        </w:rPr>
        <w:t>19</w:t>
      </w:r>
      <w:r w:rsidR="00F23590">
        <w:rPr>
          <w:bCs/>
        </w:rPr>
        <w:t xml:space="preserve"> </w:t>
      </w:r>
      <w:r w:rsidR="007328AC">
        <w:rPr>
          <w:bCs/>
        </w:rPr>
        <w:t>марта</w:t>
      </w:r>
      <w:r w:rsidR="00F23590">
        <w:rPr>
          <w:bCs/>
        </w:rPr>
        <w:t xml:space="preserve"> 20</w:t>
      </w:r>
      <w:r w:rsidR="007328AC">
        <w:rPr>
          <w:bCs/>
        </w:rPr>
        <w:t>15</w:t>
      </w:r>
      <w:r w:rsidR="00F23590">
        <w:rPr>
          <w:bCs/>
        </w:rPr>
        <w:t xml:space="preserve"> года </w:t>
      </w:r>
      <w:r w:rsidR="00F23590" w:rsidRPr="00F23590">
        <w:rPr>
          <w:bCs/>
        </w:rPr>
        <w:t xml:space="preserve">№ </w:t>
      </w:r>
      <w:r w:rsidR="007B3023">
        <w:rPr>
          <w:bCs/>
        </w:rPr>
        <w:t>51</w:t>
      </w:r>
      <w:proofErr w:type="gramEnd"/>
      <w:r w:rsidR="00F23590" w:rsidRPr="00F23590">
        <w:rPr>
          <w:bCs/>
        </w:rPr>
        <w:t xml:space="preserve"> «</w:t>
      </w:r>
      <w:proofErr w:type="gramStart"/>
      <w:r w:rsidR="00F23590" w:rsidRPr="00F23590">
        <w:rPr>
          <w:bCs/>
        </w:rPr>
        <w:t xml:space="preserve">Об утверждении Положения «О порядке управления и распоряжения объектами </w:t>
      </w:r>
      <w:r w:rsidR="00F23590" w:rsidRPr="00F23590">
        <w:rPr>
          <w:bCs/>
        </w:rPr>
        <w:lastRenderedPageBreak/>
        <w:t xml:space="preserve">муниципальной собственности </w:t>
      </w:r>
      <w:r w:rsidR="007328AC">
        <w:rPr>
          <w:bCs/>
        </w:rPr>
        <w:t>Сенного</w:t>
      </w:r>
      <w:r w:rsidR="00F23590" w:rsidRPr="00F23590">
        <w:rPr>
          <w:bCs/>
        </w:rPr>
        <w:t xml:space="preserve"> сельского поселения Темрюкского района</w:t>
      </w:r>
      <w:r w:rsidR="007328AC">
        <w:rPr>
          <w:bCs/>
        </w:rPr>
        <w:t>»</w:t>
      </w:r>
      <w:r w:rsidR="00A212C7" w:rsidRPr="00A03022">
        <w:rPr>
          <w:rFonts w:cs="Times New Roman"/>
          <w:bCs/>
        </w:rPr>
        <w:t>,</w:t>
      </w:r>
      <w:r w:rsidR="00A212C7">
        <w:rPr>
          <w:bCs/>
        </w:rPr>
        <w:t xml:space="preserve"> руков</w:t>
      </w:r>
      <w:r w:rsidR="006631C9">
        <w:rPr>
          <w:bCs/>
        </w:rPr>
        <w:t xml:space="preserve">одствуясь </w:t>
      </w:r>
      <w:r w:rsidR="007B3023">
        <w:rPr>
          <w:bCs/>
        </w:rPr>
        <w:t>У</w:t>
      </w:r>
      <w:r w:rsidR="006631C9">
        <w:rPr>
          <w:bCs/>
        </w:rPr>
        <w:t xml:space="preserve">ставом </w:t>
      </w:r>
      <w:r w:rsidR="007328AC">
        <w:rPr>
          <w:bCs/>
        </w:rPr>
        <w:t>Сенного</w:t>
      </w:r>
      <w:r w:rsidR="006631C9">
        <w:rPr>
          <w:bCs/>
        </w:rPr>
        <w:t xml:space="preserve"> сельского поселения Темрюкского</w:t>
      </w:r>
      <w:r w:rsidR="00A212C7">
        <w:rPr>
          <w:bCs/>
        </w:rPr>
        <w:t xml:space="preserve"> района, на </w:t>
      </w:r>
      <w:r w:rsidR="00A212C7" w:rsidRPr="008C3784">
        <w:rPr>
          <w:bCs/>
        </w:rPr>
        <w:t xml:space="preserve">основании </w:t>
      </w:r>
      <w:r w:rsidR="00F23590">
        <w:t>постановления а</w:t>
      </w:r>
      <w:r w:rsidR="004A1856" w:rsidRPr="008C3784">
        <w:t xml:space="preserve">дминистрации </w:t>
      </w:r>
      <w:r w:rsidR="007328AC">
        <w:t>Сенного</w:t>
      </w:r>
      <w:r w:rsidR="007B3023">
        <w:t xml:space="preserve"> </w:t>
      </w:r>
      <w:r w:rsidR="004A1856" w:rsidRPr="00C722BB">
        <w:t xml:space="preserve">сельского поселения Темрюкского района  </w:t>
      </w:r>
      <w:r w:rsidR="00F23590" w:rsidRPr="00C722BB">
        <w:t xml:space="preserve">от </w:t>
      </w:r>
      <w:r w:rsidR="007B3023">
        <w:t>3</w:t>
      </w:r>
      <w:r w:rsidR="00B15155">
        <w:t>0</w:t>
      </w:r>
      <w:r w:rsidR="00C722BB" w:rsidRPr="00C722BB">
        <w:t xml:space="preserve"> мая 2024 </w:t>
      </w:r>
      <w:r w:rsidR="00C722BB" w:rsidRPr="00B15155">
        <w:t>года № 8</w:t>
      </w:r>
      <w:r w:rsidR="00B15155" w:rsidRPr="00B15155">
        <w:t>6</w:t>
      </w:r>
      <w:r w:rsidR="00C722BB" w:rsidRPr="00C722BB">
        <w:t xml:space="preserve"> </w:t>
      </w:r>
      <w:r w:rsidR="00F23590" w:rsidRPr="00C722BB">
        <w:t>«</w:t>
      </w:r>
      <w:r w:rsidR="00B15155" w:rsidRPr="00B15155">
        <w:t>О проведении аукциона на право заключения договора аренды муниципального имущества, транспортного средства Мусоровоза МК 3448-04 на шасси МАЗ- 5340В5, VIN Х89344804F0AA3002</w:t>
      </w:r>
      <w:r w:rsidR="004A1856" w:rsidRPr="008C3784">
        <w:t>»</w:t>
      </w:r>
      <w:r w:rsidR="00A212C7" w:rsidRPr="008C3784">
        <w:rPr>
          <w:bCs/>
        </w:rPr>
        <w:t>.</w:t>
      </w:r>
      <w:proofErr w:type="gramEnd"/>
    </w:p>
    <w:p w:rsidR="00240E09" w:rsidRPr="0006410E" w:rsidRDefault="00240E09" w:rsidP="00240E09">
      <w:pPr>
        <w:jc w:val="both"/>
        <w:rPr>
          <w:b/>
          <w:bCs/>
        </w:rPr>
      </w:pPr>
      <w:r w:rsidRPr="0006410E">
        <w:t>1.1.2.Организатор аукциона указан в информационной карте аукциона (приложение № 2 к аукционной документации).</w:t>
      </w:r>
    </w:p>
    <w:p w:rsidR="00240E09" w:rsidRPr="0006410E" w:rsidRDefault="00240E09" w:rsidP="00240E09">
      <w:pPr>
        <w:jc w:val="both"/>
      </w:pPr>
      <w:r w:rsidRPr="0006410E">
        <w:t>1.1.3. Организатор аукциона проводит аукцион в соответствии с условиями и положениями настоящей аукционной документации, в день, час и по адресу, указанными в информационной карте аукциона (приложение № 2 к аукционной документации).</w:t>
      </w:r>
    </w:p>
    <w:p w:rsidR="00240E09" w:rsidRPr="0006410E" w:rsidRDefault="00240E09" w:rsidP="00240E09">
      <w:pPr>
        <w:jc w:val="both"/>
        <w:rPr>
          <w:b/>
          <w:bCs/>
        </w:rPr>
      </w:pPr>
      <w:r w:rsidRPr="0006410E">
        <w:t>1.1.4. Любое заинтересованное лицо вправе направить в письменной форме Организатору аукциона запрос о разъяснении положений аукционной документации по адресу, указанному в информационной карте аукциона (приложение № 2 к аукционной документации).</w:t>
      </w:r>
    </w:p>
    <w:p w:rsidR="00240E09" w:rsidRPr="0006410E" w:rsidRDefault="00240E09" w:rsidP="00240E09">
      <w:pPr>
        <w:jc w:val="both"/>
      </w:pPr>
      <w:r>
        <w:t xml:space="preserve">1.1.5. </w:t>
      </w:r>
      <w:r w:rsidRPr="0006410E">
        <w:t xml:space="preserve">Организатор аукциона в течение двух рабочих дней с даты поступления указанного запроса направляет письменно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240E09" w:rsidRPr="0006410E" w:rsidRDefault="00240E09" w:rsidP="00240E09">
      <w:pPr>
        <w:jc w:val="both"/>
      </w:pPr>
      <w:r>
        <w:t xml:space="preserve">1.1.6. </w:t>
      </w:r>
      <w:r w:rsidRPr="0006410E">
        <w:t xml:space="preserve">Разъяснения положений аукционной документации, с указанием предмета запроса, но без указания заинтересованного лица, от которого поступил запрос, размещаются на официальном сайте Российской Федерации </w:t>
      </w:r>
      <w:r w:rsidRPr="004C50FD">
        <w:t>www.torgi.gov.ru</w:t>
      </w:r>
      <w:r w:rsidRPr="0006410E">
        <w:t xml:space="preserve"> в течение одного дня со дня направления разъяснений положений аукционной документации по запросу заявителя. </w:t>
      </w:r>
    </w:p>
    <w:p w:rsidR="00240E09" w:rsidRPr="0006410E" w:rsidRDefault="00240E09" w:rsidP="00240E09">
      <w:pPr>
        <w:jc w:val="both"/>
      </w:pPr>
      <w:r w:rsidRPr="0006410E">
        <w:t>Разъяснения положений документации об аукционе не должны изменять ее сути.</w:t>
      </w:r>
    </w:p>
    <w:p w:rsidR="00240E09" w:rsidRPr="0006410E" w:rsidRDefault="00240E09" w:rsidP="00240E09">
      <w:pPr>
        <w:jc w:val="both"/>
      </w:pPr>
      <w:r>
        <w:t>1.1.7</w:t>
      </w:r>
      <w:r w:rsidRPr="0006410E">
        <w:t>.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240E09" w:rsidRPr="0006410E" w:rsidRDefault="00240E09" w:rsidP="00240E09">
      <w:pPr>
        <w:rPr>
          <w:b/>
          <w:bCs/>
        </w:rPr>
      </w:pPr>
    </w:p>
    <w:p w:rsidR="00240E09" w:rsidRDefault="00240E09" w:rsidP="00240E09">
      <w:pPr>
        <w:jc w:val="center"/>
        <w:rPr>
          <w:b/>
          <w:bCs/>
        </w:rPr>
      </w:pPr>
      <w:r w:rsidRPr="0006410E">
        <w:rPr>
          <w:b/>
          <w:bCs/>
        </w:rPr>
        <w:t>1.2. Сведения о предмете и</w:t>
      </w:r>
      <w:r>
        <w:rPr>
          <w:b/>
          <w:bCs/>
        </w:rPr>
        <w:t xml:space="preserve"> объекте аукциона</w:t>
      </w:r>
    </w:p>
    <w:p w:rsidR="00240E09" w:rsidRPr="0006410E" w:rsidRDefault="00240E09" w:rsidP="00240E09">
      <w:pPr>
        <w:jc w:val="center"/>
        <w:rPr>
          <w:b/>
          <w:bCs/>
        </w:rPr>
      </w:pPr>
    </w:p>
    <w:p w:rsidR="00240E09" w:rsidRPr="00447946" w:rsidRDefault="00240E09" w:rsidP="004B2063">
      <w:pPr>
        <w:shd w:val="clear" w:color="auto" w:fill="FFFFFF"/>
        <w:jc w:val="both"/>
        <w:rPr>
          <w:b/>
          <w:bCs/>
        </w:rPr>
      </w:pPr>
      <w:r w:rsidRPr="0006410E">
        <w:t xml:space="preserve">1.2.1. Предметом аукциона является право на заключение </w:t>
      </w:r>
      <w:proofErr w:type="gramStart"/>
      <w:r w:rsidRPr="0006410E">
        <w:t xml:space="preserve">договора аренды объекта </w:t>
      </w:r>
      <w:r w:rsidRPr="00447946">
        <w:rPr>
          <w:bCs/>
          <w:kern w:val="36"/>
        </w:rPr>
        <w:t xml:space="preserve">муниципальной </w:t>
      </w:r>
      <w:r w:rsidR="006631C9">
        <w:rPr>
          <w:bCs/>
          <w:kern w:val="36"/>
        </w:rPr>
        <w:t xml:space="preserve">собственности </w:t>
      </w:r>
      <w:r w:rsidR="007328AC">
        <w:rPr>
          <w:bCs/>
          <w:kern w:val="36"/>
        </w:rPr>
        <w:t>Сенного</w:t>
      </w:r>
      <w:r w:rsidR="006631C9">
        <w:rPr>
          <w:bCs/>
          <w:kern w:val="36"/>
        </w:rPr>
        <w:t xml:space="preserve"> сельского поселения Темрюкского</w:t>
      </w:r>
      <w:r w:rsidRPr="00447946">
        <w:rPr>
          <w:bCs/>
          <w:kern w:val="36"/>
        </w:rPr>
        <w:t xml:space="preserve"> района</w:t>
      </w:r>
      <w:proofErr w:type="gramEnd"/>
      <w:r>
        <w:rPr>
          <w:b/>
          <w:bCs/>
        </w:rPr>
        <w:t>.</w:t>
      </w:r>
    </w:p>
    <w:p w:rsidR="00240E09" w:rsidRDefault="00240E09" w:rsidP="004B2063">
      <w:pPr>
        <w:jc w:val="both"/>
      </w:pPr>
      <w:r w:rsidRPr="0006410E">
        <w:t>1.2.2. Сведения об объекте аукциона</w:t>
      </w:r>
      <w:r>
        <w:t xml:space="preserve"> (к</w:t>
      </w:r>
      <w:r w:rsidRPr="0006410E">
        <w:t>раткая техническая характеристика муниципального имущества</w:t>
      </w:r>
      <w:r>
        <w:t xml:space="preserve">) </w:t>
      </w:r>
      <w:r w:rsidRPr="0006410E">
        <w:t>указаны в приложении № 1 к аукционной документации.</w:t>
      </w:r>
    </w:p>
    <w:p w:rsidR="00240E09" w:rsidRPr="00D763DF" w:rsidRDefault="00240E09" w:rsidP="004C50FD">
      <w:pPr>
        <w:jc w:val="both"/>
      </w:pPr>
      <w:r w:rsidRPr="00D763DF">
        <w:t>Лот № 1</w:t>
      </w:r>
    </w:p>
    <w:p w:rsidR="00240E09" w:rsidRPr="00D763DF" w:rsidRDefault="00240E09" w:rsidP="004C50FD">
      <w:pPr>
        <w:jc w:val="both"/>
        <w:rPr>
          <w:u w:val="single"/>
        </w:rPr>
      </w:pPr>
      <w:r w:rsidRPr="00D763DF">
        <w:rPr>
          <w:u w:val="single"/>
        </w:rPr>
        <w:t>Муниципальное имущество:</w:t>
      </w:r>
    </w:p>
    <w:p w:rsidR="00240E09" w:rsidRPr="00525EEA" w:rsidRDefault="00525EEA" w:rsidP="004C50FD">
      <w:pPr>
        <w:jc w:val="both"/>
        <w:rPr>
          <w:b/>
        </w:rPr>
      </w:pPr>
      <w:r>
        <w:rPr>
          <w:rFonts w:cs="Times New Roman"/>
          <w:b/>
          <w:color w:val="000000" w:themeColor="text1"/>
        </w:rPr>
        <w:t xml:space="preserve">- </w:t>
      </w:r>
      <w:r w:rsidR="00F23590" w:rsidRPr="00F23590">
        <w:rPr>
          <w:rFonts w:cs="Times New Roman"/>
          <w:b/>
          <w:color w:val="000000" w:themeColor="text1"/>
        </w:rPr>
        <w:t>Спецтехника: транспортное средство МК-344</w:t>
      </w:r>
      <w:r w:rsidR="008B5FA8">
        <w:rPr>
          <w:rFonts w:cs="Times New Roman"/>
          <w:b/>
          <w:color w:val="000000" w:themeColor="text1"/>
        </w:rPr>
        <w:t>8</w:t>
      </w:r>
      <w:r w:rsidR="00F23590" w:rsidRPr="00F23590">
        <w:rPr>
          <w:rFonts w:cs="Times New Roman"/>
          <w:b/>
          <w:color w:val="000000" w:themeColor="text1"/>
        </w:rPr>
        <w:t>-0</w:t>
      </w:r>
      <w:r w:rsidR="008B5FA8">
        <w:rPr>
          <w:rFonts w:cs="Times New Roman"/>
          <w:b/>
          <w:color w:val="000000" w:themeColor="text1"/>
        </w:rPr>
        <w:t>4</w:t>
      </w:r>
      <w:r w:rsidR="00F23590" w:rsidRPr="00F23590">
        <w:rPr>
          <w:rFonts w:cs="Times New Roman"/>
          <w:b/>
          <w:color w:val="000000" w:themeColor="text1"/>
        </w:rPr>
        <w:t xml:space="preserve"> на шасси МАЗ-5340В</w:t>
      </w:r>
      <w:r w:rsidR="008B5FA8">
        <w:rPr>
          <w:rFonts w:cs="Times New Roman"/>
          <w:b/>
          <w:color w:val="000000" w:themeColor="text1"/>
        </w:rPr>
        <w:t>5</w:t>
      </w:r>
      <w:r w:rsidR="00F23590" w:rsidRPr="00F23590">
        <w:rPr>
          <w:rFonts w:cs="Times New Roman"/>
          <w:b/>
          <w:color w:val="000000" w:themeColor="text1"/>
        </w:rPr>
        <w:t>, VIN X89344</w:t>
      </w:r>
      <w:r w:rsidR="008B5FA8">
        <w:rPr>
          <w:rFonts w:cs="Times New Roman"/>
          <w:b/>
          <w:color w:val="000000" w:themeColor="text1"/>
        </w:rPr>
        <w:t>8</w:t>
      </w:r>
      <w:r w:rsidR="008B5FA8" w:rsidRPr="008B5FA8">
        <w:rPr>
          <w:rFonts w:cs="Times New Roman"/>
          <w:b/>
          <w:color w:val="000000" w:themeColor="text1"/>
        </w:rPr>
        <w:t>0</w:t>
      </w:r>
      <w:r w:rsidR="008B5FA8">
        <w:rPr>
          <w:rFonts w:cs="Times New Roman"/>
          <w:b/>
          <w:color w:val="000000" w:themeColor="text1"/>
        </w:rPr>
        <w:t>4</w:t>
      </w:r>
      <w:r w:rsidR="008B5FA8">
        <w:rPr>
          <w:rFonts w:cs="Times New Roman"/>
          <w:b/>
          <w:color w:val="000000" w:themeColor="text1"/>
          <w:lang w:val="en-US"/>
        </w:rPr>
        <w:t>F</w:t>
      </w:r>
      <w:r w:rsidR="008B5FA8" w:rsidRPr="008B5FA8">
        <w:rPr>
          <w:rFonts w:cs="Times New Roman"/>
          <w:b/>
          <w:color w:val="000000" w:themeColor="text1"/>
        </w:rPr>
        <w:t>0</w:t>
      </w:r>
      <w:r w:rsidR="008B5FA8">
        <w:rPr>
          <w:rFonts w:cs="Times New Roman"/>
          <w:b/>
          <w:color w:val="000000" w:themeColor="text1"/>
          <w:lang w:val="en-US"/>
        </w:rPr>
        <w:t>AA</w:t>
      </w:r>
      <w:r w:rsidR="008B5FA8" w:rsidRPr="008B5FA8">
        <w:rPr>
          <w:rFonts w:cs="Times New Roman"/>
          <w:b/>
          <w:color w:val="000000" w:themeColor="text1"/>
        </w:rPr>
        <w:t>3002</w:t>
      </w:r>
      <w:r w:rsidR="008B5FA8">
        <w:rPr>
          <w:rFonts w:cs="Times New Roman"/>
          <w:b/>
          <w:color w:val="000000" w:themeColor="text1"/>
        </w:rPr>
        <w:t>, шасси YЗM53</w:t>
      </w:r>
      <w:r w:rsidR="00F23590" w:rsidRPr="00F23590">
        <w:rPr>
          <w:rFonts w:cs="Times New Roman"/>
          <w:b/>
          <w:color w:val="000000" w:themeColor="text1"/>
        </w:rPr>
        <w:t>40B</w:t>
      </w:r>
      <w:r w:rsidR="008B5FA8" w:rsidRPr="008B5FA8">
        <w:rPr>
          <w:rFonts w:cs="Times New Roman"/>
          <w:b/>
          <w:color w:val="000000" w:themeColor="text1"/>
        </w:rPr>
        <w:t>5</w:t>
      </w:r>
      <w:r w:rsidR="008B5FA8">
        <w:rPr>
          <w:rFonts w:cs="Times New Roman"/>
          <w:b/>
          <w:color w:val="000000" w:themeColor="text1"/>
          <w:lang w:val="en-US"/>
        </w:rPr>
        <w:t>D</w:t>
      </w:r>
      <w:r w:rsidR="00F23590" w:rsidRPr="00F23590">
        <w:rPr>
          <w:rFonts w:cs="Times New Roman"/>
          <w:b/>
          <w:color w:val="000000" w:themeColor="text1"/>
        </w:rPr>
        <w:t>0000</w:t>
      </w:r>
      <w:r w:rsidR="008B5FA8" w:rsidRPr="008B5FA8">
        <w:rPr>
          <w:rFonts w:cs="Times New Roman"/>
          <w:b/>
          <w:color w:val="000000" w:themeColor="text1"/>
        </w:rPr>
        <w:t>067</w:t>
      </w:r>
      <w:r w:rsidR="00F23590" w:rsidRPr="00F23590">
        <w:rPr>
          <w:rFonts w:cs="Times New Roman"/>
          <w:b/>
          <w:color w:val="000000" w:themeColor="text1"/>
        </w:rPr>
        <w:t>, 201</w:t>
      </w:r>
      <w:r w:rsidR="008B5FA8" w:rsidRPr="008B5FA8">
        <w:rPr>
          <w:rFonts w:cs="Times New Roman"/>
          <w:b/>
          <w:color w:val="000000" w:themeColor="text1"/>
        </w:rPr>
        <w:t>5</w:t>
      </w:r>
      <w:r w:rsidR="00F23590" w:rsidRPr="00F23590">
        <w:rPr>
          <w:rFonts w:cs="Times New Roman"/>
          <w:b/>
          <w:color w:val="000000" w:themeColor="text1"/>
        </w:rPr>
        <w:t xml:space="preserve"> года выпуска, цвет – </w:t>
      </w:r>
      <w:r w:rsidR="008B77DC">
        <w:rPr>
          <w:rFonts w:cs="Times New Roman"/>
          <w:b/>
          <w:color w:val="000000" w:themeColor="text1"/>
        </w:rPr>
        <w:t>белый</w:t>
      </w:r>
      <w:r w:rsidR="00F23590" w:rsidRPr="00F23590">
        <w:rPr>
          <w:rFonts w:cs="Times New Roman"/>
          <w:b/>
          <w:color w:val="000000" w:themeColor="text1"/>
        </w:rPr>
        <w:t xml:space="preserve">, мощность двигателя – </w:t>
      </w:r>
      <w:r w:rsidR="008B77DC">
        <w:rPr>
          <w:rFonts w:cs="Times New Roman"/>
          <w:b/>
          <w:color w:val="000000" w:themeColor="text1"/>
        </w:rPr>
        <w:t>310</w:t>
      </w:r>
      <w:r w:rsidR="00F23590" w:rsidRPr="00F23590">
        <w:rPr>
          <w:rFonts w:cs="Times New Roman"/>
          <w:b/>
          <w:color w:val="000000" w:themeColor="text1"/>
        </w:rPr>
        <w:t xml:space="preserve"> л.с., рабочий объем двигателя – 6650 куб. см</w:t>
      </w:r>
    </w:p>
    <w:p w:rsidR="00240E09" w:rsidRDefault="00240E09" w:rsidP="004C50FD">
      <w:pPr>
        <w:jc w:val="both"/>
      </w:pPr>
      <w:r w:rsidRPr="00D763DF">
        <w:t xml:space="preserve">Целевое </w:t>
      </w:r>
      <w:r w:rsidRPr="00A212C7">
        <w:t>использование – эксплуатация в соответствии с функциональным назначением</w:t>
      </w:r>
      <w:r w:rsidRPr="00D763DF">
        <w:t>.</w:t>
      </w:r>
    </w:p>
    <w:p w:rsidR="00240E09" w:rsidRPr="00D54766" w:rsidRDefault="00240E09" w:rsidP="00240E09">
      <w:pPr>
        <w:jc w:val="both"/>
      </w:pPr>
      <w:r w:rsidRPr="00D54766">
        <w:t xml:space="preserve">1.2.3. Начальный (минимальный) размер годовой арендной платы </w:t>
      </w:r>
      <w:r w:rsidR="00842F02">
        <w:t>с</w:t>
      </w:r>
      <w:r w:rsidRPr="00D54766">
        <w:t xml:space="preserve"> учет</w:t>
      </w:r>
      <w:r w:rsidR="00842F02">
        <w:t>ом</w:t>
      </w:r>
      <w:r w:rsidRPr="00D54766">
        <w:t xml:space="preserve"> НДС (руб.), шаг аукциона (величина повышения начальной цены) указаны в информационной карте аукциона (приложение № 2 к аукционной документации).</w:t>
      </w:r>
    </w:p>
    <w:p w:rsidR="00240E09" w:rsidRPr="00D54766" w:rsidRDefault="00240E09" w:rsidP="00240E09">
      <w:pPr>
        <w:jc w:val="both"/>
      </w:pPr>
      <w:r w:rsidRPr="00D54766">
        <w:t>1.2.4. Требования к техническому состоянию объекта аукциона, которым объект должен соответствовать на момент окончания срока договора аренды, указаны в информационной карте аукциона (приложение № 2 к аукционной документации).</w:t>
      </w:r>
    </w:p>
    <w:p w:rsidR="00240E09" w:rsidRPr="00D54766" w:rsidRDefault="00240E09" w:rsidP="00240E09">
      <w:pPr>
        <w:jc w:val="both"/>
        <w:rPr>
          <w:i/>
          <w:iCs/>
        </w:rPr>
      </w:pPr>
      <w:r w:rsidRPr="00D54766">
        <w:t>1.2.6. График осмотра объекта аукциона указан в информационной карте аукциона (приложение № 2 к аукционной документации)</w:t>
      </w:r>
      <w:r w:rsidRPr="00D54766">
        <w:rPr>
          <w:i/>
          <w:iCs/>
        </w:rPr>
        <w:t>.</w:t>
      </w:r>
    </w:p>
    <w:p w:rsidR="00240E09" w:rsidRPr="00D54766" w:rsidRDefault="00240E09" w:rsidP="00240E09">
      <w:pPr>
        <w:jc w:val="both"/>
      </w:pPr>
    </w:p>
    <w:p w:rsidR="00240E09" w:rsidRPr="00D54766" w:rsidRDefault="00240E09" w:rsidP="00240E09">
      <w:pPr>
        <w:jc w:val="center"/>
      </w:pPr>
      <w:r w:rsidRPr="00D54766">
        <w:rPr>
          <w:b/>
          <w:bCs/>
        </w:rPr>
        <w:t>Раздел 2. Условия участия в аукционе</w:t>
      </w:r>
    </w:p>
    <w:p w:rsidR="00240E09" w:rsidRPr="00D54766" w:rsidRDefault="00240E09" w:rsidP="00240E09">
      <w:pPr>
        <w:jc w:val="both"/>
      </w:pPr>
    </w:p>
    <w:p w:rsidR="00240E09" w:rsidRPr="00D54766" w:rsidRDefault="00240E09" w:rsidP="00240E09">
      <w:pPr>
        <w:jc w:val="both"/>
      </w:pPr>
      <w:r w:rsidRPr="00D54766">
        <w:t xml:space="preserve">2.1.1. Участником аукциона может быть любое юридическое лицо независимо от </w:t>
      </w:r>
      <w:r w:rsidRPr="00D54766">
        <w:lastRenderedPageBreak/>
        <w:t>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240E09" w:rsidRPr="00D54766" w:rsidRDefault="00240E09" w:rsidP="00240E09">
      <w:pPr>
        <w:jc w:val="both"/>
      </w:pPr>
      <w:r w:rsidRPr="00D54766">
        <w:t>2.1.2. Участники аукциона должны соответствовать требованиям, указанным в информационной карте аукциона (приложение № 2 к аукционной документации)</w:t>
      </w:r>
      <w:r w:rsidRPr="00D54766">
        <w:rPr>
          <w:i/>
          <w:iCs/>
        </w:rPr>
        <w:t>.</w:t>
      </w:r>
    </w:p>
    <w:p w:rsidR="00240E09" w:rsidRPr="00D54766" w:rsidRDefault="00240E09" w:rsidP="00240E09">
      <w:pPr>
        <w:jc w:val="both"/>
      </w:pPr>
      <w:r w:rsidRPr="00D54766">
        <w:t xml:space="preserve">2.1.3. Плата за участие в аукционе не предусмотрена. </w:t>
      </w:r>
    </w:p>
    <w:p w:rsidR="00240E09" w:rsidRPr="00D54766" w:rsidRDefault="00240E09" w:rsidP="00240E09">
      <w:pPr>
        <w:jc w:val="both"/>
      </w:pPr>
      <w:r w:rsidRPr="00D54766">
        <w:t>2.1.4. Порядок выдачи документации об аукционе указан в информационной карте аукциона (приложение № 2 к аукционной документации)</w:t>
      </w:r>
      <w:r w:rsidRPr="00D54766">
        <w:rPr>
          <w:i/>
          <w:iCs/>
        </w:rPr>
        <w:t xml:space="preserve">. </w:t>
      </w:r>
    </w:p>
    <w:p w:rsidR="00240E09" w:rsidRPr="0006410E" w:rsidRDefault="00240E09" w:rsidP="00240E09">
      <w:pPr>
        <w:jc w:val="both"/>
      </w:pPr>
      <w:r w:rsidRPr="00D54766">
        <w:t>2.1.5. Проект договора аренды приведен в приложении</w:t>
      </w:r>
      <w:r w:rsidRPr="0006410E">
        <w:t xml:space="preserve"> № 4 к аукционной документации.</w:t>
      </w:r>
    </w:p>
    <w:p w:rsidR="00240E09" w:rsidRDefault="00240E09" w:rsidP="00240E09">
      <w:pPr>
        <w:jc w:val="center"/>
        <w:rPr>
          <w:b/>
          <w:bCs/>
        </w:rPr>
      </w:pPr>
    </w:p>
    <w:p w:rsidR="00240E09" w:rsidRPr="0006410E" w:rsidRDefault="00240E09" w:rsidP="00240E09">
      <w:pPr>
        <w:jc w:val="center"/>
        <w:rPr>
          <w:b/>
          <w:bCs/>
        </w:rPr>
      </w:pPr>
      <w:r w:rsidRPr="0006410E">
        <w:rPr>
          <w:b/>
          <w:bCs/>
        </w:rPr>
        <w:t>2.2. Условия допуска к участию в аукционе.</w:t>
      </w:r>
    </w:p>
    <w:p w:rsidR="00240E09" w:rsidRPr="0006410E" w:rsidRDefault="00240E09" w:rsidP="00240E09">
      <w:pPr>
        <w:jc w:val="both"/>
        <w:rPr>
          <w:b/>
          <w:bCs/>
        </w:rPr>
      </w:pPr>
    </w:p>
    <w:p w:rsidR="00240E09" w:rsidRPr="0006410E" w:rsidRDefault="00240E09" w:rsidP="00240E09">
      <w:pPr>
        <w:jc w:val="both"/>
      </w:pPr>
      <w:r w:rsidRPr="0006410E">
        <w:t>2.2.1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240E09" w:rsidRPr="0006410E" w:rsidRDefault="00240E09" w:rsidP="00240E09">
      <w:pPr>
        <w:jc w:val="both"/>
      </w:pPr>
      <w:r w:rsidRPr="0006410E">
        <w:t>2.2.2. В случае предоставления заявки на участие в аукционе, не отвечающей всем требованиям настоящей документации об аукционе, заявитель не допускается к участию в аукционе.</w:t>
      </w:r>
    </w:p>
    <w:p w:rsidR="00240E09" w:rsidRPr="0006410E" w:rsidRDefault="00240E09" w:rsidP="00240E09">
      <w:pPr>
        <w:jc w:val="both"/>
      </w:pPr>
      <w:r w:rsidRPr="0006410E">
        <w:t>2.2.3. Место, день и время начала рассмотрения и окончания заявок на участие в аукционе указаны в информационной карте аукциона (приложение № 2 к аукционной документации).</w:t>
      </w:r>
    </w:p>
    <w:p w:rsidR="00240E09" w:rsidRPr="0006410E" w:rsidRDefault="00240E09" w:rsidP="00240E09">
      <w:pPr>
        <w:jc w:val="both"/>
      </w:pPr>
      <w:r w:rsidRPr="0006410E">
        <w:t>2.2.4. В случае установления факта недостоверности сведений, содержащихся в документах, представленных заявителем или участником аукциона в составе заявки на участие в аукционе, аукционная комиссия отстраняет такого заявителя или участника аукциона от участия в аукционе на любом этапе его проведения.</w:t>
      </w:r>
    </w:p>
    <w:p w:rsidR="00240E09" w:rsidRPr="0006410E" w:rsidRDefault="00240E09" w:rsidP="00240E09">
      <w:pPr>
        <w:jc w:val="both"/>
      </w:pPr>
    </w:p>
    <w:p w:rsidR="00562D27" w:rsidRDefault="00240E09" w:rsidP="00562D27">
      <w:pPr>
        <w:jc w:val="center"/>
        <w:rPr>
          <w:b/>
          <w:bCs/>
        </w:rPr>
      </w:pPr>
      <w:r w:rsidRPr="00240E09">
        <w:rPr>
          <w:b/>
          <w:bCs/>
        </w:rPr>
        <w:t xml:space="preserve">Раздел 3. Подача и рассмотрение заявок. Проведение аукциона. </w:t>
      </w:r>
    </w:p>
    <w:p w:rsidR="00240E09" w:rsidRPr="00240E09" w:rsidRDefault="00240E09" w:rsidP="00562D27">
      <w:pPr>
        <w:jc w:val="center"/>
      </w:pPr>
      <w:r w:rsidRPr="00240E09">
        <w:rPr>
          <w:b/>
          <w:bCs/>
        </w:rPr>
        <w:t>Заключение договора аренды</w:t>
      </w:r>
    </w:p>
    <w:p w:rsidR="00240E09" w:rsidRPr="0006410E" w:rsidRDefault="00240E09" w:rsidP="00240E09">
      <w:pPr>
        <w:rPr>
          <w:b/>
          <w:bCs/>
        </w:rPr>
      </w:pPr>
    </w:p>
    <w:p w:rsidR="00240E09" w:rsidRPr="0006410E" w:rsidRDefault="00240E09" w:rsidP="00240E09">
      <w:pPr>
        <w:jc w:val="center"/>
        <w:rPr>
          <w:b/>
          <w:bCs/>
        </w:rPr>
      </w:pPr>
      <w:r w:rsidRPr="0006410E">
        <w:rPr>
          <w:b/>
          <w:bCs/>
        </w:rPr>
        <w:t>3.1. Порядок подачи заявок на участие в аукционе</w:t>
      </w:r>
    </w:p>
    <w:p w:rsidR="00240E09" w:rsidRPr="0006410E" w:rsidRDefault="00240E09" w:rsidP="00240E09">
      <w:pPr>
        <w:rPr>
          <w:b/>
          <w:bCs/>
        </w:rPr>
      </w:pPr>
    </w:p>
    <w:p w:rsidR="00240E09" w:rsidRPr="0006410E" w:rsidRDefault="00240E09" w:rsidP="00240E09">
      <w:pPr>
        <w:jc w:val="both"/>
      </w:pPr>
      <w:r w:rsidRPr="0006410E">
        <w:t>3.1.1. Заявитель подает заявку на участие в аукционе в срок и по форме (приложение №</w:t>
      </w:r>
      <w:r w:rsidR="002B3BE1">
        <w:t xml:space="preserve"> </w:t>
      </w:r>
      <w:r w:rsidRPr="0006410E">
        <w:t xml:space="preserve">3 к аукционной документации), предусмотренной настоящей аукционной документацией и должна содержать документы, указанные в информационной карте аукциона (приложение </w:t>
      </w:r>
      <w:r w:rsidR="002B3BE1">
        <w:t xml:space="preserve">           </w:t>
      </w:r>
      <w:r w:rsidRPr="0006410E">
        <w:t>№ 2 к аукционной документации)</w:t>
      </w:r>
      <w:r w:rsidRPr="0006410E">
        <w:rPr>
          <w:i/>
          <w:iCs/>
        </w:rPr>
        <w:t>.</w:t>
      </w:r>
    </w:p>
    <w:p w:rsidR="00240E09" w:rsidRPr="0006410E" w:rsidRDefault="00240E09" w:rsidP="00240E09">
      <w:pPr>
        <w:jc w:val="both"/>
      </w:pPr>
      <w:r w:rsidRPr="0006410E">
        <w:t>Подача заявки на участие в аукционе является акцептом оферты в соответствии со статьей 438 Гражданского кодекса Российской Федерации.</w:t>
      </w:r>
    </w:p>
    <w:p w:rsidR="00240E09" w:rsidRPr="0006410E" w:rsidRDefault="00240E09" w:rsidP="00240E09">
      <w:pPr>
        <w:jc w:val="both"/>
      </w:pPr>
      <w:r w:rsidRPr="0006410E">
        <w:t>3.1.2. Заявка на участие в аукционе, подготовленная заявителем, а также вся корреспонденция и документация, связанная с заявкой на участие в аукционе, которыми обмениваются заявитель и Организатор аукциона, должны быть написаны на русском языке.</w:t>
      </w:r>
    </w:p>
    <w:p w:rsidR="00240E09" w:rsidRPr="0006410E" w:rsidRDefault="00240E09" w:rsidP="00240E09">
      <w:pPr>
        <w:jc w:val="both"/>
      </w:pPr>
      <w:r w:rsidRPr="0006410E">
        <w:t xml:space="preserve">3.1.3.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комиссией для рассмотрения при наличии легализации указанных документов или проставлении </w:t>
      </w:r>
      <w:proofErr w:type="spellStart"/>
      <w:r w:rsidRPr="0006410E">
        <w:t>апостиля</w:t>
      </w:r>
      <w:proofErr w:type="spellEnd"/>
      <w:r w:rsidRPr="0006410E">
        <w:t>, если иное не установлено международным договором с участием Российской Федерации.</w:t>
      </w:r>
    </w:p>
    <w:p w:rsidR="00240E09" w:rsidRPr="0006410E" w:rsidRDefault="00240E09" w:rsidP="00240E09">
      <w:pPr>
        <w:jc w:val="both"/>
      </w:pPr>
      <w:r w:rsidRPr="0006410E">
        <w:t xml:space="preserve">3.1.4. </w:t>
      </w:r>
      <w:r w:rsidRPr="003314FA">
        <w:t>Заявка на участие в аукционе должна содержать опись входящих в ее состав документов, подписанную заявителем или лицом, уполномоченным таким заявителем, и скрепленную печатью заявителя, если таковая имеется.</w:t>
      </w:r>
    </w:p>
    <w:p w:rsidR="00240E09" w:rsidRPr="0006410E" w:rsidRDefault="00240E09" w:rsidP="00240E09">
      <w:pPr>
        <w:jc w:val="both"/>
      </w:pPr>
      <w:r w:rsidRPr="0006410E">
        <w:t>3.1.5.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240E09" w:rsidRPr="0006410E" w:rsidRDefault="00240E09" w:rsidP="00240E09">
      <w:pPr>
        <w:jc w:val="both"/>
      </w:pPr>
      <w:r w:rsidRPr="0006410E">
        <w:t xml:space="preserve">3.1.6. Заявитель вправе подать только одну заявку в отношении предмета аукциона (лота). При подаче двух или более заявок на участие в аукционе в отношении одного и того же лота </w:t>
      </w:r>
      <w:r w:rsidRPr="0006410E">
        <w:lastRenderedPageBreak/>
        <w:t xml:space="preserve">одним заявителем при условии, что поданные ранее заявки таким заявителем не отозваны, все заявки на участие в аукционе не рассматриваются и возвращаются заявителю. </w:t>
      </w:r>
    </w:p>
    <w:p w:rsidR="00240E09" w:rsidRPr="0006410E" w:rsidRDefault="00240E09" w:rsidP="00240E09">
      <w:pPr>
        <w:jc w:val="both"/>
      </w:pPr>
      <w:r w:rsidRPr="0006410E">
        <w:t>3.1.7.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240E09" w:rsidRPr="0006410E" w:rsidRDefault="00240E09" w:rsidP="00240E09">
      <w:pPr>
        <w:jc w:val="both"/>
      </w:pPr>
      <w:r w:rsidRPr="0006410E">
        <w:t>3.1.8. При приеме заявки Организатором аукциона проводится проверка соответствия содержащихся в заявке документов представленной описи и в случае отсутствия расхождений, заявка на участие в аукционе, поступившая в срок, указанный в извещении о проведении аукциона, регистрируется Организатором аукциона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По требованию заявителя Организатор аукциона выдает расписку в получении такой заявки с указанием даты и времени ее получения, а также регистрационного номера заявки на участие в аукционе.</w:t>
      </w:r>
    </w:p>
    <w:p w:rsidR="00240E09" w:rsidRPr="0006410E" w:rsidRDefault="00240E09" w:rsidP="00240E09">
      <w:pPr>
        <w:jc w:val="both"/>
      </w:pPr>
      <w:r w:rsidRPr="0006410E">
        <w:t>В случае выявления несоответствия содержащихся в заявке документов описи, заявка не принимается и не регистрируется.</w:t>
      </w:r>
    </w:p>
    <w:p w:rsidR="00240E09" w:rsidRPr="0006410E" w:rsidRDefault="00240E09" w:rsidP="00240E09">
      <w:pPr>
        <w:jc w:val="both"/>
      </w:pPr>
      <w:r w:rsidRPr="0006410E">
        <w:t xml:space="preserve">3.1.9. Заявитель вправе отозвать заявку в любое время при условии, что письменное уведомление об отзыве будет получено Организатором аукциона до установленных даты и времени начала рассмотрения заявок на участие в аукционе. </w:t>
      </w:r>
    </w:p>
    <w:p w:rsidR="00240E09" w:rsidRPr="0006410E" w:rsidRDefault="00240E09" w:rsidP="00240E09">
      <w:pPr>
        <w:jc w:val="both"/>
      </w:pPr>
      <w:r w:rsidRPr="0006410E">
        <w:t>3.1.10. Представленные в составе заявки на участие в аукционе документы не возвращаются заявителю, кроме отозванных заявителями заявок на участие в аукционе</w:t>
      </w:r>
      <w:r>
        <w:t xml:space="preserve"> в соответствии с пунктом 3.1.5</w:t>
      </w:r>
      <w:r w:rsidRPr="0006410E">
        <w:t>. настоящей аукционной документации, а также опоздавших заявок на участие в аукционе.</w:t>
      </w:r>
    </w:p>
    <w:p w:rsidR="00240E09" w:rsidRPr="0006410E" w:rsidRDefault="00240E09" w:rsidP="00240E09">
      <w:pPr>
        <w:jc w:val="both"/>
        <w:rPr>
          <w:b/>
          <w:bCs/>
        </w:rPr>
      </w:pPr>
    </w:p>
    <w:p w:rsidR="00240E09" w:rsidRPr="0006410E" w:rsidRDefault="00240E09" w:rsidP="00240E09">
      <w:pPr>
        <w:jc w:val="center"/>
      </w:pPr>
      <w:r w:rsidRPr="0006410E">
        <w:rPr>
          <w:b/>
          <w:bCs/>
        </w:rPr>
        <w:t>3.2. Порядок рассмотрения заявок на участие в аукционе.</w:t>
      </w:r>
    </w:p>
    <w:p w:rsidR="00240E09" w:rsidRPr="0006410E" w:rsidRDefault="00240E09" w:rsidP="00240E09">
      <w:pPr>
        <w:rPr>
          <w:b/>
          <w:bCs/>
        </w:rPr>
      </w:pPr>
    </w:p>
    <w:p w:rsidR="00240E09" w:rsidRPr="0006410E" w:rsidRDefault="00240E09" w:rsidP="00240E09">
      <w:pPr>
        <w:jc w:val="both"/>
      </w:pPr>
      <w:r w:rsidRPr="0006410E">
        <w:t xml:space="preserve">3.2.1. Аукционная комиссия рассматривает заявки на участие в аукционе на предмет их соответствия требованиям, установленным настоящей аукционной документацией. </w:t>
      </w:r>
    </w:p>
    <w:p w:rsidR="00240E09" w:rsidRPr="0006410E" w:rsidRDefault="00240E09" w:rsidP="00240E09">
      <w:pPr>
        <w:jc w:val="both"/>
      </w:pPr>
      <w:r w:rsidRPr="0006410E">
        <w:t>3.2.2. При рассмотрении заявок на участие в аукционе заявитель не допускается аукционной комиссией к участию в аукционе в случае:</w:t>
      </w:r>
    </w:p>
    <w:p w:rsidR="00240E09" w:rsidRPr="0006410E" w:rsidRDefault="00240E09" w:rsidP="00240E09">
      <w:pPr>
        <w:jc w:val="both"/>
      </w:pPr>
      <w:r w:rsidRPr="0006410E">
        <w:t>а) непредставления указанных в информационной карте аукциона (приложение № 2 к аукционной документации) документов, либо наличия в представленных документах недостоверных сведений,</w:t>
      </w:r>
    </w:p>
    <w:p w:rsidR="00240E09" w:rsidRPr="0006410E" w:rsidRDefault="00240E09" w:rsidP="00240E09">
      <w:pPr>
        <w:jc w:val="both"/>
      </w:pPr>
      <w:r w:rsidRPr="0006410E">
        <w:t>б) несоответствия требованиям, установленным пунктом 2.1.2 настоящей документации об аукционе,</w:t>
      </w:r>
    </w:p>
    <w:p w:rsidR="00240E09" w:rsidRPr="0006410E" w:rsidRDefault="00240E09" w:rsidP="00240E09">
      <w:pPr>
        <w:jc w:val="both"/>
      </w:pPr>
      <w:r w:rsidRPr="0006410E">
        <w:t>в) несоответствия заявки на участие в аукционе, представленной заявителем, требованиям настоящей документации об аукционе,</w:t>
      </w:r>
    </w:p>
    <w:p w:rsidR="00240E09" w:rsidRPr="0006410E" w:rsidRDefault="00240E09" w:rsidP="00240E09">
      <w:pPr>
        <w:jc w:val="both"/>
      </w:pPr>
      <w:r w:rsidRPr="0006410E">
        <w:t>г)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40E09" w:rsidRPr="0006410E" w:rsidRDefault="00240E09" w:rsidP="00240E09">
      <w:pPr>
        <w:jc w:val="both"/>
      </w:pPr>
      <w:r w:rsidRPr="0006410E">
        <w:t>д)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40E09" w:rsidRPr="0006410E" w:rsidRDefault="00240E09" w:rsidP="00240E09">
      <w:pPr>
        <w:jc w:val="both"/>
      </w:pPr>
      <w:r w:rsidRPr="0006410E">
        <w:t xml:space="preserve">3.2.3.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3.2.2 настоящей аукционной документации, которое оформляется протоколом рассмотрения заявок на участие в аукционе. </w:t>
      </w:r>
    </w:p>
    <w:p w:rsidR="00240E09" w:rsidRPr="0006410E" w:rsidRDefault="00240E09" w:rsidP="00240E09">
      <w:pPr>
        <w:jc w:val="both"/>
      </w:pPr>
      <w:r w:rsidRPr="0006410E">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Российской Федерации в сети Интернет (</w:t>
      </w:r>
      <w:hyperlink r:id="rId6" w:history="1">
        <w:r w:rsidRPr="003A1E0D">
          <w:rPr>
            <w:lang w:val="en-US"/>
          </w:rPr>
          <w:t>www</w:t>
        </w:r>
        <w:r w:rsidRPr="003A1E0D">
          <w:t>.</w:t>
        </w:r>
        <w:r w:rsidRPr="003A1E0D">
          <w:rPr>
            <w:lang w:val="en-US"/>
          </w:rPr>
          <w:t>torgi</w:t>
        </w:r>
        <w:r w:rsidRPr="003A1E0D">
          <w:t>.</w:t>
        </w:r>
        <w:r w:rsidRPr="003A1E0D">
          <w:rPr>
            <w:lang w:val="en-US"/>
          </w:rPr>
          <w:t>gov</w:t>
        </w:r>
        <w:r w:rsidRPr="003A1E0D">
          <w:t>.</w:t>
        </w:r>
        <w:r w:rsidRPr="003A1E0D">
          <w:rPr>
            <w:lang w:val="en-US"/>
          </w:rPr>
          <w:t>ru</w:t>
        </w:r>
      </w:hyperlink>
      <w:r w:rsidRPr="0006410E">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w:t>
      </w:r>
      <w:r w:rsidRPr="0006410E">
        <w:lastRenderedPageBreak/>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40E09" w:rsidRPr="0006410E" w:rsidRDefault="00240E09" w:rsidP="00240E09">
      <w:pPr>
        <w:jc w:val="both"/>
      </w:pPr>
      <w:r w:rsidRPr="0006410E">
        <w:t>3.2.4.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40E09" w:rsidRPr="0006410E" w:rsidRDefault="00240E09" w:rsidP="00240E09">
      <w:pPr>
        <w:jc w:val="both"/>
      </w:pPr>
      <w:r w:rsidRPr="0006410E">
        <w:t>3.2.5.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настоящей аукционной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w:t>
      </w:r>
    </w:p>
    <w:p w:rsidR="00240E09" w:rsidRPr="0006410E" w:rsidRDefault="00240E09" w:rsidP="00240E09">
      <w:pPr>
        <w:jc w:val="both"/>
      </w:pPr>
      <w:r w:rsidRPr="0006410E">
        <w:t>3.2.6. В случае если аукцион признан несостоявшимся по основаниям, не указанным в п.3.2.5 настоящей аукционной документации,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rsidR="00240E09" w:rsidRPr="0006410E" w:rsidRDefault="00240E09" w:rsidP="00240E09">
      <w:pPr>
        <w:jc w:val="center"/>
      </w:pPr>
    </w:p>
    <w:p w:rsidR="00240E09" w:rsidRDefault="00240E09" w:rsidP="00240E09">
      <w:pPr>
        <w:jc w:val="center"/>
        <w:rPr>
          <w:b/>
          <w:bCs/>
        </w:rPr>
      </w:pPr>
      <w:r w:rsidRPr="0006410E">
        <w:rPr>
          <w:b/>
          <w:bCs/>
        </w:rPr>
        <w:t>3.3. Порядок проведения аукциона</w:t>
      </w:r>
    </w:p>
    <w:p w:rsidR="003A1E0D" w:rsidRPr="0006410E" w:rsidRDefault="003A1E0D" w:rsidP="00240E09">
      <w:pPr>
        <w:jc w:val="center"/>
      </w:pPr>
    </w:p>
    <w:p w:rsidR="00240E09" w:rsidRPr="0006410E" w:rsidRDefault="00240E09" w:rsidP="00240E09">
      <w:pPr>
        <w:jc w:val="both"/>
      </w:pPr>
      <w:r w:rsidRPr="0006410E">
        <w:t>3.3.1. Аукцион проводится в порядке, установленном Правилами</w:t>
      </w:r>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w:t>
      </w:r>
      <w:r w:rsidR="002B3BE1">
        <w:t>ного имущества, установленными (приказ</w:t>
      </w:r>
      <w:r>
        <w:t xml:space="preserve"> Федеральной антимонопольной службы </w:t>
      </w:r>
      <w:r w:rsidR="002B3BE1" w:rsidRPr="00C6474B">
        <w:rPr>
          <w:bCs/>
        </w:rPr>
        <w:t>от 21 марта 2023 года</w:t>
      </w:r>
      <w:r w:rsidR="002B3BE1">
        <w:rPr>
          <w:bCs/>
        </w:rPr>
        <w:t xml:space="preserve">         </w:t>
      </w:r>
      <w:r w:rsidR="002B3BE1" w:rsidRPr="00C6474B">
        <w:rPr>
          <w:bCs/>
        </w:rPr>
        <w:t xml:space="preserve"> № 147/23</w:t>
      </w:r>
      <w:r>
        <w:t>)</w:t>
      </w:r>
      <w:r w:rsidRPr="0006410E">
        <w:t xml:space="preserve">. </w:t>
      </w:r>
    </w:p>
    <w:p w:rsidR="00240E09" w:rsidRPr="0006410E" w:rsidRDefault="00240E09" w:rsidP="00240E09">
      <w:pPr>
        <w:jc w:val="both"/>
      </w:pPr>
      <w:r w:rsidRPr="0006410E">
        <w:t>3.3.2. Победителем аукциона признается лицо, предложившее наиболее высокую цену договора</w:t>
      </w:r>
      <w:r w:rsidR="000E1881">
        <w:t>.</w:t>
      </w:r>
    </w:p>
    <w:p w:rsidR="000E1881" w:rsidRDefault="00240E09" w:rsidP="00240E09">
      <w:pPr>
        <w:jc w:val="both"/>
      </w:pPr>
      <w:r w:rsidRPr="0006410E">
        <w:t xml:space="preserve">3.3.3. </w:t>
      </w:r>
      <w:r w:rsidR="000E1881" w:rsidRPr="000E1881">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0E1881" w:rsidRDefault="00240E09" w:rsidP="000E1881">
      <w:pPr>
        <w:pStyle w:val="s1"/>
        <w:shd w:val="clear" w:color="auto" w:fill="FFFFFF"/>
        <w:spacing w:before="0" w:beforeAutospacing="0" w:after="0" w:afterAutospacing="0"/>
        <w:jc w:val="both"/>
        <w:rPr>
          <w:color w:val="22272F"/>
          <w:sz w:val="23"/>
          <w:szCs w:val="23"/>
        </w:rPr>
      </w:pPr>
      <w:r w:rsidRPr="0006410E">
        <w:t xml:space="preserve">3.3.4. </w:t>
      </w:r>
      <w:r w:rsidR="000E1881">
        <w:rPr>
          <w:color w:val="22272F"/>
          <w:sz w:val="23"/>
          <w:szCs w:val="23"/>
        </w:rPr>
        <w:t xml:space="preserve">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w:t>
      </w:r>
    </w:p>
    <w:p w:rsidR="00240E09" w:rsidRPr="0006410E" w:rsidRDefault="00240E09" w:rsidP="000E1881">
      <w:pPr>
        <w:jc w:val="both"/>
      </w:pPr>
      <w:r w:rsidRPr="0006410E">
        <w:t>3.3.5</w:t>
      </w:r>
      <w:proofErr w:type="gramStart"/>
      <w:r w:rsidRPr="0006410E">
        <w:t xml:space="preserve"> </w:t>
      </w:r>
      <w:r w:rsidR="000E1881" w:rsidRPr="000E1881">
        <w:t>В</w:t>
      </w:r>
      <w:proofErr w:type="gramEnd"/>
      <w:r w:rsidR="000E1881" w:rsidRPr="000E1881">
        <w:t xml:space="preserve">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r w:rsidR="000E1881">
        <w:t xml:space="preserve"> </w:t>
      </w:r>
      <w:proofErr w:type="spellStart"/>
      <w:r w:rsidR="000E1881">
        <w:rPr>
          <w:rFonts w:ascii="PT Sans" w:hAnsi="PT Sans"/>
          <w:color w:val="22272F"/>
          <w:sz w:val="23"/>
          <w:szCs w:val="23"/>
          <w:shd w:val="clear" w:color="auto" w:fill="FFFFFF"/>
        </w:rPr>
        <w:t>www.torgi.gov.ru</w:t>
      </w:r>
      <w:proofErr w:type="spellEnd"/>
      <w:r w:rsidRPr="009E64D8">
        <w:t>.</w:t>
      </w:r>
    </w:p>
    <w:p w:rsidR="00240E09" w:rsidRPr="0006410E" w:rsidRDefault="00240E09" w:rsidP="00240E09">
      <w:pPr>
        <w:jc w:val="both"/>
      </w:pPr>
    </w:p>
    <w:p w:rsidR="00240E09" w:rsidRPr="0006410E" w:rsidRDefault="00240E09" w:rsidP="00240E09">
      <w:pPr>
        <w:jc w:val="center"/>
      </w:pPr>
      <w:r w:rsidRPr="0006410E">
        <w:rPr>
          <w:b/>
          <w:bCs/>
        </w:rPr>
        <w:t>3.4. Заключение договора по результатам аукциона</w:t>
      </w:r>
    </w:p>
    <w:p w:rsidR="00240E09" w:rsidRPr="0006410E" w:rsidRDefault="00240E09" w:rsidP="00240E09">
      <w:pPr>
        <w:jc w:val="both"/>
      </w:pPr>
    </w:p>
    <w:p w:rsidR="004F0A4F" w:rsidRDefault="00240E09" w:rsidP="004F0A4F">
      <w:pPr>
        <w:ind w:firstLine="428"/>
        <w:jc w:val="both"/>
        <w:rPr>
          <w:rFonts w:eastAsia="Times New Roman" w:cs="Times New Roman"/>
          <w:color w:val="000000" w:themeColor="text1"/>
        </w:rPr>
      </w:pPr>
      <w:r w:rsidRPr="0006410E">
        <w:t xml:space="preserve">3.4.1. Организатор аукциона в течение трех рабочих дней с даты подписания протокола о результатах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утвержденный настоящей аукционной документацией. </w:t>
      </w:r>
      <w:r w:rsidR="004F0A4F" w:rsidRPr="006D742A">
        <w:rPr>
          <w:rFonts w:eastAsia="Times New Roman" w:cs="Times New Roman"/>
          <w:color w:val="000000" w:themeColor="text1"/>
        </w:rPr>
        <w:t xml:space="preserve">Победитель аукциона или Единственный участник аукциона должен представить обеспечение исполнения договора аренды (при установлении такого требования), подписать проект договора аренды Объекта (лота) аукциона и представить его </w:t>
      </w:r>
      <w:r w:rsidR="004F0A4F" w:rsidRPr="00FF1E47">
        <w:rPr>
          <w:rFonts w:eastAsia="Times New Roman" w:cs="Times New Roman"/>
          <w:color w:val="000000" w:themeColor="text1"/>
        </w:rPr>
        <w:lastRenderedPageBreak/>
        <w:t xml:space="preserve">Арендодателю не позднее чем через </w:t>
      </w:r>
      <w:r w:rsidR="00ED2098">
        <w:rPr>
          <w:rFonts w:eastAsia="Times New Roman" w:cs="Times New Roman"/>
          <w:color w:val="000000" w:themeColor="text1"/>
        </w:rPr>
        <w:t>5</w:t>
      </w:r>
      <w:r w:rsidR="004F0A4F" w:rsidRPr="00FF1E47">
        <w:rPr>
          <w:rFonts w:eastAsia="Times New Roman" w:cs="Times New Roman"/>
          <w:color w:val="000000" w:themeColor="text1"/>
        </w:rPr>
        <w:t xml:space="preserve"> (пят</w:t>
      </w:r>
      <w:r w:rsidR="00ED2098">
        <w:rPr>
          <w:rFonts w:eastAsia="Times New Roman" w:cs="Times New Roman"/>
          <w:color w:val="000000" w:themeColor="text1"/>
        </w:rPr>
        <w:t>ь</w:t>
      </w:r>
      <w:r w:rsidR="004F0A4F" w:rsidRPr="00FF1E47">
        <w:rPr>
          <w:rFonts w:eastAsia="Times New Roman" w:cs="Times New Roman"/>
          <w:color w:val="000000" w:themeColor="text1"/>
        </w:rPr>
        <w:t>) дней со дня размещения на Официальном сайте торгов Протокола аукциона или Протокола о признан</w:t>
      </w:r>
      <w:proofErr w:type="gramStart"/>
      <w:r w:rsidR="004F0A4F" w:rsidRPr="00FF1E47">
        <w:rPr>
          <w:rFonts w:eastAsia="Times New Roman" w:cs="Times New Roman"/>
          <w:color w:val="000000" w:themeColor="text1"/>
        </w:rPr>
        <w:t>ии ау</w:t>
      </w:r>
      <w:proofErr w:type="gramEnd"/>
      <w:r w:rsidR="004F0A4F" w:rsidRPr="00FF1E47">
        <w:rPr>
          <w:rFonts w:eastAsia="Times New Roman" w:cs="Times New Roman"/>
          <w:color w:val="000000" w:themeColor="text1"/>
        </w:rPr>
        <w:t>кциона несостоявшимся.</w:t>
      </w:r>
    </w:p>
    <w:p w:rsidR="00240E09" w:rsidRPr="0006410E" w:rsidRDefault="00240E09" w:rsidP="00240E09">
      <w:pPr>
        <w:jc w:val="both"/>
      </w:pPr>
      <w:r w:rsidRPr="0006410E">
        <w:t>3.4.2. Цена договора в течение всего срока его действия не может быть пересмотрен</w:t>
      </w:r>
      <w:r w:rsidR="000C263C">
        <w:t>а</w:t>
      </w:r>
      <w:r w:rsidRPr="0006410E">
        <w:t xml:space="preserve"> в сторону уменьшения или увеличения.</w:t>
      </w:r>
    </w:p>
    <w:p w:rsidR="00240E09" w:rsidRPr="0006410E" w:rsidRDefault="00240E09" w:rsidP="00240E09">
      <w:pPr>
        <w:jc w:val="both"/>
      </w:pPr>
      <w:r w:rsidRPr="0006410E">
        <w:t xml:space="preserve">3.4.3. Форма, сроки и порядок оплаты по договору аренды указаны в информационной карте аукциона (приложение № 2 к аукционной документации). </w:t>
      </w:r>
    </w:p>
    <w:p w:rsidR="00240E09" w:rsidRPr="0006410E" w:rsidRDefault="00240E09" w:rsidP="00240E09">
      <w:pPr>
        <w:jc w:val="both"/>
      </w:pPr>
      <w:r w:rsidRPr="0006410E">
        <w:t xml:space="preserve">3.4.4. Порядок предоставления в субаренду муниципального имущества, а также передача соответствующих прав третьим лицам указаны в информационной карте аукциона (приложение №2 к аукционной документации). </w:t>
      </w:r>
    </w:p>
    <w:p w:rsidR="00240E09" w:rsidRPr="0006410E" w:rsidRDefault="00240E09" w:rsidP="00240E09">
      <w:pPr>
        <w:jc w:val="both"/>
      </w:pPr>
      <w:r w:rsidRPr="0006410E">
        <w:t xml:space="preserve">3.4.5. Условия договора не могут быть изменены по соглашению сторон или в одностороннем порядке в течение всего срока действия договора аренды. </w:t>
      </w:r>
    </w:p>
    <w:p w:rsidR="00240E09" w:rsidRPr="0006410E" w:rsidRDefault="00240E09" w:rsidP="00240E09">
      <w:pPr>
        <w:jc w:val="both"/>
      </w:pPr>
      <w:r w:rsidRPr="0006410E">
        <w:t>3.4.6. В срок, предусмотренный для заключения договора,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в соответствии с пунктом 3.4.10 настоящей документации об аукционе, в случае установления факта:</w:t>
      </w:r>
    </w:p>
    <w:p w:rsidR="00240E09" w:rsidRPr="0006410E" w:rsidRDefault="00240E09" w:rsidP="00240E09">
      <w:pPr>
        <w:jc w:val="both"/>
      </w:pPr>
      <w:r w:rsidRPr="0006410E">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w:t>
      </w:r>
      <w:r>
        <w:t>крытии конкурсного производства;</w:t>
      </w:r>
    </w:p>
    <w:p w:rsidR="00240E09" w:rsidRPr="0006410E" w:rsidRDefault="00240E09" w:rsidP="00240E09">
      <w:pPr>
        <w:jc w:val="both"/>
      </w:pPr>
      <w:r w:rsidRPr="0006410E">
        <w:t>2) приостановления деятельности такого лица в порядке, предусмотренном Кодексом Российской Федерации об а</w:t>
      </w:r>
      <w:r>
        <w:t>дминистративных правонарушениях;</w:t>
      </w:r>
    </w:p>
    <w:p w:rsidR="00240E09" w:rsidRPr="0006410E" w:rsidRDefault="00240E09" w:rsidP="00240E09">
      <w:pPr>
        <w:jc w:val="both"/>
      </w:pPr>
      <w:r w:rsidRPr="0006410E">
        <w:t>3) предоставления таким лицом заведомо ложных сведений, содержащихся в заявке.</w:t>
      </w:r>
    </w:p>
    <w:p w:rsidR="00240E09" w:rsidRPr="0006410E" w:rsidRDefault="00240E09" w:rsidP="00240E09">
      <w:pPr>
        <w:jc w:val="both"/>
      </w:pPr>
      <w:r w:rsidRPr="0006410E">
        <w:t>3.4.7. В случае отказа Организатора от заключения договора аренды с победителем аукциона в случаях, предусмотренных п.3.4.6 настоящего раздела, либо при непредставлении победителем аукциона подписанного проекта договора аренды в установленные сроки, аукционной комиссией в срок не позднее дня, следующего после дня установления фактов, предусмотренных пунктом 3.4.6 настоящей аукционной документацией и являющихся основанием для отказа от заключения договора, составляется протокол об отказе от заключения договора аренды, в котором должны содержаться сведения о месте, дате и времени его составления, о лице, с которым Организатор аукциона отказывается заключить договор аренды, сведения о фактах, являющихся основанием для отказа от заключения договора аренды, а также реквизиты документов, подтверждающих такие факты.</w:t>
      </w:r>
    </w:p>
    <w:p w:rsidR="00240E09" w:rsidRPr="0006410E" w:rsidRDefault="00240E09" w:rsidP="00240E09">
      <w:pPr>
        <w:jc w:val="both"/>
      </w:pPr>
      <w:r w:rsidRPr="0006410E">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40E09" w:rsidRPr="0006410E" w:rsidRDefault="00240E09" w:rsidP="00240E09">
      <w:pPr>
        <w:jc w:val="both"/>
      </w:pPr>
      <w:r w:rsidRPr="0006410E">
        <w:t>Указанный протокол размещается на Официальном сайте Российской Федерации в сети Интернет (</w:t>
      </w:r>
      <w:hyperlink r:id="rId7" w:history="1">
        <w:r w:rsidRPr="0006410E">
          <w:rPr>
            <w:u w:val="single"/>
            <w:lang w:val="en-US"/>
          </w:rPr>
          <w:t>www</w:t>
        </w:r>
        <w:r w:rsidRPr="0006410E">
          <w:rPr>
            <w:u w:val="single"/>
          </w:rPr>
          <w:t>.</w:t>
        </w:r>
        <w:r w:rsidRPr="0006410E">
          <w:rPr>
            <w:u w:val="single"/>
            <w:lang w:val="en-US"/>
          </w:rPr>
          <w:t>torgi</w:t>
        </w:r>
        <w:r w:rsidRPr="0006410E">
          <w:rPr>
            <w:u w:val="single"/>
          </w:rPr>
          <w:t>.</w:t>
        </w:r>
        <w:r w:rsidRPr="0006410E">
          <w:rPr>
            <w:u w:val="single"/>
            <w:lang w:val="en-US"/>
          </w:rPr>
          <w:t>gov</w:t>
        </w:r>
        <w:r w:rsidRPr="0006410E">
          <w:rPr>
            <w:u w:val="single"/>
          </w:rPr>
          <w:t>.</w:t>
        </w:r>
        <w:r w:rsidRPr="0006410E">
          <w:rPr>
            <w:u w:val="single"/>
            <w:lang w:val="en-US"/>
          </w:rPr>
          <w:t>ru</w:t>
        </w:r>
      </w:hyperlink>
      <w:r w:rsidRPr="0006410E">
        <w:t>),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240E09" w:rsidRPr="0006410E" w:rsidRDefault="00240E09" w:rsidP="00240E09">
      <w:pPr>
        <w:jc w:val="both"/>
      </w:pPr>
      <w:r w:rsidRPr="0006410E">
        <w:t>3.4.8. В случае если победитель аукциона или участник аукциона, который сделал предпоследнее предложение о цене договора, в срок, предусмотренный настоящей документацией об аукционе, не представил организатору аукциона подписанный договор аренды, победитель аукциона или участник аукциона, который сделал предпоследнее предложение о цене договора, признается уклонившимся от заключения договора аренды.</w:t>
      </w:r>
    </w:p>
    <w:p w:rsidR="00240E09" w:rsidRPr="0006410E" w:rsidRDefault="00240E09" w:rsidP="00240E09">
      <w:pPr>
        <w:jc w:val="both"/>
      </w:pPr>
      <w:r w:rsidRPr="0006410E">
        <w:t>3.4.9.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240E09" w:rsidRPr="0006410E" w:rsidRDefault="00240E09" w:rsidP="00240E09">
      <w:pPr>
        <w:jc w:val="both"/>
      </w:pPr>
      <w:r w:rsidRPr="0006410E">
        <w:t xml:space="preserve">3.4.10.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w:t>
      </w:r>
    </w:p>
    <w:p w:rsidR="00240E09" w:rsidRDefault="00240E09" w:rsidP="00240E09">
      <w:pPr>
        <w:jc w:val="both"/>
        <w:rPr>
          <w:sz w:val="28"/>
          <w:szCs w:val="28"/>
        </w:rPr>
      </w:pPr>
    </w:p>
    <w:p w:rsidR="00ED2098" w:rsidRDefault="00ED2098" w:rsidP="00240E09">
      <w:pPr>
        <w:jc w:val="both"/>
        <w:rPr>
          <w:sz w:val="28"/>
          <w:szCs w:val="28"/>
        </w:rPr>
      </w:pPr>
    </w:p>
    <w:tbl>
      <w:tblPr>
        <w:tblW w:w="4489" w:type="dxa"/>
        <w:tblCellSpacing w:w="0" w:type="dxa"/>
        <w:tblInd w:w="5360" w:type="dxa"/>
        <w:tblCellMar>
          <w:top w:w="105" w:type="dxa"/>
          <w:left w:w="105" w:type="dxa"/>
          <w:bottom w:w="105" w:type="dxa"/>
          <w:right w:w="105" w:type="dxa"/>
        </w:tblCellMar>
        <w:tblLook w:val="0000"/>
      </w:tblPr>
      <w:tblGrid>
        <w:gridCol w:w="4489"/>
      </w:tblGrid>
      <w:tr w:rsidR="00240E09" w:rsidRPr="0006410E" w:rsidTr="00922576">
        <w:trPr>
          <w:tblCellSpacing w:w="0" w:type="dxa"/>
        </w:trPr>
        <w:tc>
          <w:tcPr>
            <w:tcW w:w="4489" w:type="dxa"/>
            <w:vAlign w:val="center"/>
          </w:tcPr>
          <w:p w:rsidR="00FC1B4C" w:rsidRDefault="00FC1B4C" w:rsidP="00922576">
            <w:pPr>
              <w:jc w:val="center"/>
            </w:pPr>
          </w:p>
          <w:p w:rsidR="008B77DC" w:rsidRDefault="008B77DC" w:rsidP="00922576">
            <w:pPr>
              <w:jc w:val="center"/>
            </w:pPr>
          </w:p>
          <w:p w:rsidR="008B77DC" w:rsidRDefault="008B77DC" w:rsidP="00922576">
            <w:pPr>
              <w:jc w:val="center"/>
            </w:pPr>
          </w:p>
          <w:p w:rsidR="00240E09" w:rsidRPr="0006410E" w:rsidRDefault="00240E09" w:rsidP="00922576">
            <w:pPr>
              <w:jc w:val="center"/>
              <w:rPr>
                <w:rFonts w:ascii="Arial" w:hAnsi="Arial" w:cs="Arial"/>
              </w:rPr>
            </w:pPr>
            <w:r w:rsidRPr="0006410E">
              <w:t>Приложение № 1</w:t>
            </w:r>
          </w:p>
          <w:p w:rsidR="00922576" w:rsidRDefault="00240E09" w:rsidP="00922576">
            <w:pPr>
              <w:jc w:val="center"/>
            </w:pPr>
            <w:r w:rsidRPr="0006410E">
              <w:t>к аукционной документации</w:t>
            </w:r>
            <w:r w:rsidR="00922576">
              <w:t xml:space="preserve"> на право заключения договора аренды</w:t>
            </w:r>
          </w:p>
          <w:p w:rsidR="00922576" w:rsidRDefault="00922576" w:rsidP="00922576">
            <w:pPr>
              <w:jc w:val="center"/>
            </w:pPr>
            <w:r>
              <w:t>имущества в отношении объектов</w:t>
            </w:r>
          </w:p>
          <w:p w:rsidR="00922576" w:rsidRDefault="00922576" w:rsidP="00922576">
            <w:pPr>
              <w:jc w:val="center"/>
            </w:pPr>
            <w:r>
              <w:t>муниципальной собственности</w:t>
            </w:r>
          </w:p>
          <w:p w:rsidR="00922576" w:rsidRDefault="007328AC" w:rsidP="00922576">
            <w:pPr>
              <w:jc w:val="center"/>
            </w:pPr>
            <w:r>
              <w:t>Сенного</w:t>
            </w:r>
            <w:r w:rsidR="00922576">
              <w:t xml:space="preserve"> сельского поселения</w:t>
            </w:r>
          </w:p>
          <w:p w:rsidR="00240E09" w:rsidRPr="0006410E" w:rsidRDefault="00922576" w:rsidP="00922576">
            <w:pPr>
              <w:jc w:val="center"/>
            </w:pPr>
            <w:r>
              <w:t>Темрюкского района</w:t>
            </w:r>
          </w:p>
        </w:tc>
      </w:tr>
    </w:tbl>
    <w:p w:rsidR="00922576" w:rsidRDefault="00922576" w:rsidP="00240E09">
      <w:pPr>
        <w:jc w:val="center"/>
        <w:rPr>
          <w:b/>
          <w:bCs/>
        </w:rPr>
      </w:pPr>
    </w:p>
    <w:p w:rsidR="00240E09" w:rsidRPr="0006410E" w:rsidRDefault="00240E09" w:rsidP="00240E09">
      <w:pPr>
        <w:jc w:val="center"/>
        <w:rPr>
          <w:b/>
          <w:bCs/>
        </w:rPr>
      </w:pPr>
      <w:r w:rsidRPr="0006410E">
        <w:rPr>
          <w:b/>
          <w:bCs/>
        </w:rPr>
        <w:t>СВЕДЕНИЯ</w:t>
      </w:r>
    </w:p>
    <w:p w:rsidR="00240E09" w:rsidRDefault="00431DC4" w:rsidP="00240E09">
      <w:pPr>
        <w:jc w:val="center"/>
        <w:rPr>
          <w:b/>
          <w:bCs/>
        </w:rPr>
      </w:pPr>
      <w:r>
        <w:rPr>
          <w:b/>
          <w:bCs/>
        </w:rPr>
        <w:t>ОБ ОБЪЕКТЕ АУКЦИОНА</w:t>
      </w:r>
    </w:p>
    <w:p w:rsidR="00240E09" w:rsidRPr="0006410E" w:rsidRDefault="00240E09" w:rsidP="00240E09">
      <w:pPr>
        <w:jc w:val="center"/>
      </w:pPr>
    </w:p>
    <w:p w:rsidR="00240E09" w:rsidRDefault="00240E09" w:rsidP="00240E09">
      <w:pPr>
        <w:jc w:val="center"/>
      </w:pPr>
      <w:r w:rsidRPr="0006410E">
        <w:t>Краткая техническая характеристика муниципального имущества:</w:t>
      </w:r>
    </w:p>
    <w:tbl>
      <w:tblPr>
        <w:tblW w:w="11057" w:type="dxa"/>
        <w:tblCellSpacing w:w="0" w:type="dxa"/>
        <w:tblInd w:w="-776" w:type="dxa"/>
        <w:tblLayout w:type="fixed"/>
        <w:tblCellMar>
          <w:top w:w="105" w:type="dxa"/>
          <w:left w:w="105" w:type="dxa"/>
          <w:bottom w:w="105" w:type="dxa"/>
          <w:right w:w="105" w:type="dxa"/>
        </w:tblCellMar>
        <w:tblLook w:val="0000"/>
      </w:tblPr>
      <w:tblGrid>
        <w:gridCol w:w="539"/>
        <w:gridCol w:w="372"/>
        <w:gridCol w:w="2522"/>
        <w:gridCol w:w="1622"/>
        <w:gridCol w:w="1496"/>
        <w:gridCol w:w="1125"/>
        <w:gridCol w:w="1279"/>
        <w:gridCol w:w="1846"/>
        <w:gridCol w:w="256"/>
      </w:tblGrid>
      <w:tr w:rsidR="00240E09" w:rsidRPr="0006410E" w:rsidTr="009B527B">
        <w:trPr>
          <w:gridBefore w:val="2"/>
          <w:wBefore w:w="911" w:type="dxa"/>
          <w:trHeight w:val="22"/>
          <w:tblCellSpacing w:w="0" w:type="dxa"/>
        </w:trPr>
        <w:tc>
          <w:tcPr>
            <w:tcW w:w="10146" w:type="dxa"/>
            <w:gridSpan w:val="7"/>
          </w:tcPr>
          <w:p w:rsidR="00240E09" w:rsidRPr="0006410E" w:rsidRDefault="00240E09" w:rsidP="008F16A0"/>
        </w:tc>
      </w:tr>
      <w:tr w:rsidR="00240E09" w:rsidRPr="00622126" w:rsidTr="00B668B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256" w:type="dxa"/>
          <w:cantSplit/>
          <w:trHeight w:val="1952"/>
        </w:trPr>
        <w:tc>
          <w:tcPr>
            <w:tcW w:w="539" w:type="dxa"/>
            <w:tcBorders>
              <w:top w:val="single" w:sz="4" w:space="0" w:color="auto"/>
              <w:left w:val="single" w:sz="4" w:space="0" w:color="auto"/>
              <w:bottom w:val="single" w:sz="4" w:space="0" w:color="auto"/>
              <w:right w:val="single" w:sz="4" w:space="0" w:color="auto"/>
            </w:tcBorders>
            <w:vAlign w:val="center"/>
          </w:tcPr>
          <w:p w:rsidR="00240E09" w:rsidRPr="00622126" w:rsidRDefault="00240E09" w:rsidP="008F16A0">
            <w:pPr>
              <w:ind w:hanging="108"/>
              <w:jc w:val="center"/>
              <w:rPr>
                <w:b/>
                <w:bCs/>
                <w:sz w:val="21"/>
                <w:szCs w:val="21"/>
              </w:rPr>
            </w:pPr>
            <w:r w:rsidRPr="00622126">
              <w:rPr>
                <w:b/>
                <w:bCs/>
                <w:sz w:val="21"/>
                <w:szCs w:val="21"/>
              </w:rPr>
              <w:t>№ лота</w:t>
            </w:r>
          </w:p>
        </w:tc>
        <w:tc>
          <w:tcPr>
            <w:tcW w:w="2894" w:type="dxa"/>
            <w:gridSpan w:val="2"/>
            <w:tcBorders>
              <w:top w:val="single" w:sz="4" w:space="0" w:color="auto"/>
              <w:left w:val="single" w:sz="4" w:space="0" w:color="auto"/>
              <w:bottom w:val="single" w:sz="4" w:space="0" w:color="auto"/>
              <w:right w:val="single" w:sz="4" w:space="0" w:color="auto"/>
            </w:tcBorders>
          </w:tcPr>
          <w:p w:rsidR="00240E09" w:rsidRPr="00622126" w:rsidRDefault="00240E09" w:rsidP="008F16A0">
            <w:pPr>
              <w:jc w:val="center"/>
              <w:rPr>
                <w:b/>
                <w:sz w:val="21"/>
                <w:szCs w:val="21"/>
              </w:rPr>
            </w:pPr>
            <w:r w:rsidRPr="00622126">
              <w:rPr>
                <w:b/>
                <w:sz w:val="21"/>
                <w:szCs w:val="21"/>
              </w:rPr>
              <w:t>Наименование муниципального имущества</w:t>
            </w:r>
          </w:p>
          <w:p w:rsidR="00240E09" w:rsidRPr="00622126" w:rsidRDefault="00240E09" w:rsidP="008F16A0">
            <w:pPr>
              <w:jc w:val="center"/>
              <w:rPr>
                <w:b/>
                <w:bCs/>
                <w:sz w:val="21"/>
                <w:szCs w:val="21"/>
              </w:rPr>
            </w:pPr>
          </w:p>
        </w:tc>
        <w:tc>
          <w:tcPr>
            <w:tcW w:w="1622" w:type="dxa"/>
            <w:tcBorders>
              <w:top w:val="single" w:sz="4" w:space="0" w:color="auto"/>
              <w:left w:val="single" w:sz="4" w:space="0" w:color="auto"/>
              <w:bottom w:val="single" w:sz="4" w:space="0" w:color="auto"/>
              <w:right w:val="single" w:sz="4" w:space="0" w:color="auto"/>
            </w:tcBorders>
          </w:tcPr>
          <w:p w:rsidR="00240E09" w:rsidRPr="00622126" w:rsidRDefault="00240E09" w:rsidP="008F16A0">
            <w:pPr>
              <w:jc w:val="center"/>
              <w:rPr>
                <w:b/>
                <w:sz w:val="21"/>
                <w:szCs w:val="21"/>
              </w:rPr>
            </w:pPr>
            <w:r w:rsidRPr="00622126">
              <w:rPr>
                <w:b/>
                <w:sz w:val="21"/>
                <w:szCs w:val="21"/>
              </w:rPr>
              <w:t xml:space="preserve">Начальный (минимальный) размер арендной платы </w:t>
            </w:r>
            <w:r w:rsidR="0026727B">
              <w:rPr>
                <w:b/>
                <w:sz w:val="21"/>
                <w:szCs w:val="21"/>
              </w:rPr>
              <w:t xml:space="preserve">без </w:t>
            </w:r>
            <w:r w:rsidRPr="00622126">
              <w:rPr>
                <w:b/>
                <w:sz w:val="21"/>
                <w:szCs w:val="21"/>
              </w:rPr>
              <w:t>учет</w:t>
            </w:r>
            <w:r w:rsidR="0026727B">
              <w:rPr>
                <w:b/>
                <w:sz w:val="21"/>
                <w:szCs w:val="21"/>
              </w:rPr>
              <w:t>а</w:t>
            </w:r>
            <w:r w:rsidRPr="00622126">
              <w:rPr>
                <w:b/>
                <w:sz w:val="21"/>
                <w:szCs w:val="21"/>
              </w:rPr>
              <w:t xml:space="preserve"> НДС </w:t>
            </w:r>
          </w:p>
          <w:p w:rsidR="00240E09" w:rsidRPr="00622126" w:rsidRDefault="00240E09" w:rsidP="008F16A0">
            <w:pPr>
              <w:jc w:val="center"/>
              <w:rPr>
                <w:b/>
                <w:sz w:val="21"/>
                <w:szCs w:val="21"/>
              </w:rPr>
            </w:pPr>
            <w:r w:rsidRPr="00622126">
              <w:rPr>
                <w:b/>
                <w:sz w:val="21"/>
                <w:szCs w:val="21"/>
              </w:rPr>
              <w:t xml:space="preserve"> (руб.в </w:t>
            </w:r>
            <w:r w:rsidR="00725F85">
              <w:rPr>
                <w:b/>
                <w:sz w:val="21"/>
                <w:szCs w:val="21"/>
              </w:rPr>
              <w:t>месяц</w:t>
            </w:r>
            <w:r w:rsidRPr="00622126">
              <w:rPr>
                <w:b/>
                <w:sz w:val="21"/>
                <w:szCs w:val="21"/>
              </w:rPr>
              <w:t>)</w:t>
            </w:r>
          </w:p>
          <w:p w:rsidR="00240E09" w:rsidRPr="00622126" w:rsidRDefault="00240E09" w:rsidP="008F16A0">
            <w:pPr>
              <w:jc w:val="center"/>
              <w:rPr>
                <w:b/>
                <w:bCs/>
                <w:sz w:val="21"/>
                <w:szCs w:val="21"/>
              </w:rPr>
            </w:pPr>
            <w:r w:rsidRPr="00622126">
              <w:rPr>
                <w:b/>
                <w:sz w:val="21"/>
                <w:szCs w:val="21"/>
              </w:rPr>
              <w:t>(на основании отчета об оценке)</w:t>
            </w:r>
          </w:p>
        </w:tc>
        <w:tc>
          <w:tcPr>
            <w:tcW w:w="1496" w:type="dxa"/>
            <w:tcBorders>
              <w:top w:val="single" w:sz="4" w:space="0" w:color="auto"/>
              <w:left w:val="single" w:sz="4" w:space="0" w:color="auto"/>
              <w:bottom w:val="single" w:sz="4" w:space="0" w:color="auto"/>
              <w:right w:val="single" w:sz="4" w:space="0" w:color="auto"/>
            </w:tcBorders>
          </w:tcPr>
          <w:p w:rsidR="00240E09" w:rsidRPr="00622126" w:rsidRDefault="00240E09" w:rsidP="008F16A0">
            <w:pPr>
              <w:jc w:val="center"/>
              <w:rPr>
                <w:b/>
                <w:sz w:val="21"/>
                <w:szCs w:val="21"/>
              </w:rPr>
            </w:pPr>
            <w:r w:rsidRPr="00622126">
              <w:rPr>
                <w:b/>
                <w:sz w:val="21"/>
                <w:szCs w:val="21"/>
              </w:rPr>
              <w:t>Шаг аукциона (величина повышения начальной цены) –</w:t>
            </w:r>
          </w:p>
          <w:p w:rsidR="00240E09" w:rsidRPr="00622126" w:rsidRDefault="00240E09" w:rsidP="008F16A0">
            <w:pPr>
              <w:jc w:val="center"/>
              <w:rPr>
                <w:b/>
                <w:bCs/>
                <w:sz w:val="21"/>
                <w:szCs w:val="21"/>
              </w:rPr>
            </w:pPr>
            <w:r w:rsidRPr="00622126">
              <w:rPr>
                <w:b/>
                <w:sz w:val="21"/>
                <w:szCs w:val="21"/>
              </w:rPr>
              <w:t>5 %  (руб.)</w:t>
            </w:r>
          </w:p>
        </w:tc>
        <w:tc>
          <w:tcPr>
            <w:tcW w:w="1125" w:type="dxa"/>
            <w:tcBorders>
              <w:top w:val="single" w:sz="4" w:space="0" w:color="auto"/>
              <w:left w:val="single" w:sz="4" w:space="0" w:color="auto"/>
              <w:bottom w:val="single" w:sz="4" w:space="0" w:color="auto"/>
              <w:right w:val="single" w:sz="4" w:space="0" w:color="auto"/>
            </w:tcBorders>
          </w:tcPr>
          <w:p w:rsidR="00240E09" w:rsidRDefault="00240E09" w:rsidP="008F16A0">
            <w:pPr>
              <w:jc w:val="center"/>
              <w:rPr>
                <w:b/>
                <w:sz w:val="21"/>
                <w:szCs w:val="21"/>
              </w:rPr>
            </w:pPr>
            <w:r w:rsidRPr="00622126">
              <w:rPr>
                <w:b/>
                <w:sz w:val="21"/>
                <w:szCs w:val="21"/>
              </w:rPr>
              <w:t>Размер задатка (руб.)</w:t>
            </w:r>
          </w:p>
          <w:p w:rsidR="00FC1B4C" w:rsidRPr="00622126" w:rsidRDefault="00FC1B4C" w:rsidP="008F16A0">
            <w:pPr>
              <w:jc w:val="center"/>
              <w:rPr>
                <w:b/>
                <w:bCs/>
                <w:sz w:val="21"/>
                <w:szCs w:val="21"/>
              </w:rPr>
            </w:pPr>
            <w:r>
              <w:rPr>
                <w:b/>
                <w:sz w:val="21"/>
                <w:szCs w:val="21"/>
              </w:rPr>
              <w:t>10%</w:t>
            </w:r>
          </w:p>
        </w:tc>
        <w:tc>
          <w:tcPr>
            <w:tcW w:w="1279" w:type="dxa"/>
            <w:tcBorders>
              <w:top w:val="single" w:sz="4" w:space="0" w:color="auto"/>
              <w:left w:val="single" w:sz="4" w:space="0" w:color="auto"/>
              <w:bottom w:val="single" w:sz="4" w:space="0" w:color="auto"/>
              <w:right w:val="single" w:sz="4" w:space="0" w:color="auto"/>
            </w:tcBorders>
          </w:tcPr>
          <w:p w:rsidR="00240E09" w:rsidRPr="00622126" w:rsidRDefault="00240E09" w:rsidP="008F16A0">
            <w:pPr>
              <w:jc w:val="center"/>
              <w:rPr>
                <w:b/>
                <w:bCs/>
                <w:sz w:val="21"/>
                <w:szCs w:val="21"/>
              </w:rPr>
            </w:pPr>
            <w:r w:rsidRPr="00622126">
              <w:rPr>
                <w:b/>
                <w:sz w:val="21"/>
                <w:szCs w:val="21"/>
              </w:rPr>
              <w:t>Срок действия договора аренды</w:t>
            </w:r>
          </w:p>
        </w:tc>
        <w:tc>
          <w:tcPr>
            <w:tcW w:w="1846" w:type="dxa"/>
            <w:tcBorders>
              <w:top w:val="single" w:sz="4" w:space="0" w:color="auto"/>
              <w:left w:val="single" w:sz="4" w:space="0" w:color="auto"/>
              <w:bottom w:val="single" w:sz="4" w:space="0" w:color="auto"/>
              <w:right w:val="single" w:sz="4" w:space="0" w:color="auto"/>
            </w:tcBorders>
          </w:tcPr>
          <w:p w:rsidR="00240E09" w:rsidRPr="00622126" w:rsidRDefault="00240E09" w:rsidP="008F16A0">
            <w:pPr>
              <w:jc w:val="center"/>
              <w:rPr>
                <w:b/>
                <w:bCs/>
                <w:sz w:val="21"/>
                <w:szCs w:val="21"/>
              </w:rPr>
            </w:pPr>
            <w:r w:rsidRPr="00622126">
              <w:rPr>
                <w:b/>
                <w:color w:val="000000"/>
                <w:sz w:val="21"/>
                <w:szCs w:val="21"/>
              </w:rPr>
              <w:t>Назначение, целевое использование муниципального имущества</w:t>
            </w:r>
          </w:p>
        </w:tc>
      </w:tr>
      <w:tr w:rsidR="00240E09" w:rsidRPr="00622126" w:rsidTr="00B668B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256" w:type="dxa"/>
          <w:cantSplit/>
          <w:trHeight w:val="4678"/>
        </w:trPr>
        <w:tc>
          <w:tcPr>
            <w:tcW w:w="539" w:type="dxa"/>
            <w:tcBorders>
              <w:top w:val="single" w:sz="4" w:space="0" w:color="auto"/>
              <w:left w:val="single" w:sz="4" w:space="0" w:color="auto"/>
              <w:bottom w:val="single" w:sz="4" w:space="0" w:color="auto"/>
              <w:right w:val="single" w:sz="4" w:space="0" w:color="auto"/>
            </w:tcBorders>
            <w:vAlign w:val="center"/>
          </w:tcPr>
          <w:p w:rsidR="00240E09" w:rsidRPr="00622126" w:rsidRDefault="00240E09" w:rsidP="008F16A0">
            <w:pPr>
              <w:jc w:val="center"/>
              <w:rPr>
                <w:bCs/>
                <w:sz w:val="20"/>
                <w:szCs w:val="20"/>
              </w:rPr>
            </w:pPr>
            <w:r w:rsidRPr="00622126">
              <w:rPr>
                <w:bCs/>
                <w:sz w:val="20"/>
                <w:szCs w:val="20"/>
              </w:rPr>
              <w:t>1</w:t>
            </w:r>
          </w:p>
        </w:tc>
        <w:tc>
          <w:tcPr>
            <w:tcW w:w="2894" w:type="dxa"/>
            <w:gridSpan w:val="2"/>
            <w:tcBorders>
              <w:top w:val="single" w:sz="4" w:space="0" w:color="auto"/>
              <w:left w:val="single" w:sz="4" w:space="0" w:color="auto"/>
              <w:bottom w:val="single" w:sz="4" w:space="0" w:color="auto"/>
              <w:right w:val="single" w:sz="4" w:space="0" w:color="auto"/>
            </w:tcBorders>
            <w:vAlign w:val="center"/>
          </w:tcPr>
          <w:p w:rsidR="008B77DC" w:rsidRPr="00525EEA" w:rsidRDefault="008B77DC" w:rsidP="008B77DC">
            <w:pPr>
              <w:jc w:val="both"/>
              <w:rPr>
                <w:b/>
              </w:rPr>
            </w:pPr>
            <w:r w:rsidRPr="00F23590">
              <w:rPr>
                <w:rFonts w:cs="Times New Roman"/>
                <w:b/>
                <w:color w:val="000000" w:themeColor="text1"/>
              </w:rPr>
              <w:t>Спецтехника: транспортное средство МК-344</w:t>
            </w:r>
            <w:r>
              <w:rPr>
                <w:rFonts w:cs="Times New Roman"/>
                <w:b/>
                <w:color w:val="000000" w:themeColor="text1"/>
              </w:rPr>
              <w:t>8</w:t>
            </w:r>
            <w:r w:rsidRPr="00F23590">
              <w:rPr>
                <w:rFonts w:cs="Times New Roman"/>
                <w:b/>
                <w:color w:val="000000" w:themeColor="text1"/>
              </w:rPr>
              <w:t>-0</w:t>
            </w:r>
            <w:r>
              <w:rPr>
                <w:rFonts w:cs="Times New Roman"/>
                <w:b/>
                <w:color w:val="000000" w:themeColor="text1"/>
              </w:rPr>
              <w:t>4</w:t>
            </w:r>
            <w:r w:rsidRPr="00F23590">
              <w:rPr>
                <w:rFonts w:cs="Times New Roman"/>
                <w:b/>
                <w:color w:val="000000" w:themeColor="text1"/>
              </w:rPr>
              <w:t xml:space="preserve"> </w:t>
            </w:r>
            <w:r w:rsidRPr="008B77DC">
              <w:rPr>
                <w:rFonts w:cs="Times New Roman"/>
                <w:color w:val="000000" w:themeColor="text1"/>
              </w:rPr>
              <w:t>на шасси МАЗ-5340В5, VIN X89344804</w:t>
            </w:r>
            <w:r w:rsidRPr="008B77DC">
              <w:rPr>
                <w:rFonts w:cs="Times New Roman"/>
                <w:color w:val="000000" w:themeColor="text1"/>
                <w:lang w:val="en-US"/>
              </w:rPr>
              <w:t>F</w:t>
            </w:r>
            <w:r w:rsidRPr="008B77DC">
              <w:rPr>
                <w:rFonts w:cs="Times New Roman"/>
                <w:color w:val="000000" w:themeColor="text1"/>
              </w:rPr>
              <w:t>0</w:t>
            </w:r>
            <w:r w:rsidRPr="008B77DC">
              <w:rPr>
                <w:rFonts w:cs="Times New Roman"/>
                <w:color w:val="000000" w:themeColor="text1"/>
                <w:lang w:val="en-US"/>
              </w:rPr>
              <w:t>AA</w:t>
            </w:r>
            <w:r w:rsidRPr="008B77DC">
              <w:rPr>
                <w:rFonts w:cs="Times New Roman"/>
                <w:color w:val="000000" w:themeColor="text1"/>
              </w:rPr>
              <w:t>3002, шасси YЗM5340B5</w:t>
            </w:r>
            <w:r w:rsidRPr="008B77DC">
              <w:rPr>
                <w:rFonts w:cs="Times New Roman"/>
                <w:color w:val="000000" w:themeColor="text1"/>
                <w:lang w:val="en-US"/>
              </w:rPr>
              <w:t>D</w:t>
            </w:r>
            <w:r w:rsidRPr="008B77DC">
              <w:rPr>
                <w:rFonts w:cs="Times New Roman"/>
                <w:color w:val="000000" w:themeColor="text1"/>
              </w:rPr>
              <w:t>0000067, 2015 года выпуска, цвет – белый, мощность двигателя – 310 л.с., рабочий объем двигателя – 6650 куб. см</w:t>
            </w:r>
          </w:p>
          <w:p w:rsidR="00240E09" w:rsidRPr="00725F85" w:rsidRDefault="003A1E0D" w:rsidP="009B527B">
            <w:pPr>
              <w:tabs>
                <w:tab w:val="left" w:pos="196"/>
                <w:tab w:val="left" w:pos="376"/>
              </w:tabs>
              <w:rPr>
                <w:sz w:val="21"/>
                <w:szCs w:val="21"/>
              </w:rPr>
            </w:pPr>
            <w:r w:rsidRPr="003A1E0D">
              <w:rPr>
                <w:sz w:val="21"/>
                <w:szCs w:val="21"/>
              </w:rPr>
              <w:t>.</w:t>
            </w:r>
          </w:p>
        </w:tc>
        <w:tc>
          <w:tcPr>
            <w:tcW w:w="1622" w:type="dxa"/>
            <w:tcBorders>
              <w:top w:val="single" w:sz="4" w:space="0" w:color="auto"/>
              <w:left w:val="single" w:sz="4" w:space="0" w:color="auto"/>
              <w:bottom w:val="single" w:sz="4" w:space="0" w:color="auto"/>
              <w:right w:val="single" w:sz="4" w:space="0" w:color="auto"/>
            </w:tcBorders>
            <w:vAlign w:val="center"/>
          </w:tcPr>
          <w:p w:rsidR="00240E09" w:rsidRPr="00FC1B4C" w:rsidRDefault="00FC1B4C" w:rsidP="00B668BA">
            <w:pPr>
              <w:ind w:left="-108"/>
              <w:jc w:val="center"/>
              <w:rPr>
                <w:sz w:val="21"/>
                <w:szCs w:val="21"/>
                <w:highlight w:val="red"/>
              </w:rPr>
            </w:pPr>
            <w:r>
              <w:rPr>
                <w:sz w:val="21"/>
                <w:szCs w:val="21"/>
              </w:rPr>
              <w:t>11</w:t>
            </w:r>
            <w:r w:rsidR="00B668BA">
              <w:rPr>
                <w:sz w:val="21"/>
                <w:szCs w:val="21"/>
              </w:rPr>
              <w:t>0 250</w:t>
            </w:r>
            <w:r w:rsidR="00302297" w:rsidRPr="00FC1B4C">
              <w:rPr>
                <w:sz w:val="21"/>
                <w:szCs w:val="21"/>
              </w:rPr>
              <w:t xml:space="preserve"> (сто </w:t>
            </w:r>
            <w:r w:rsidR="00B668BA">
              <w:rPr>
                <w:sz w:val="21"/>
                <w:szCs w:val="21"/>
              </w:rPr>
              <w:t>десять</w:t>
            </w:r>
            <w:r>
              <w:rPr>
                <w:sz w:val="21"/>
                <w:szCs w:val="21"/>
              </w:rPr>
              <w:t xml:space="preserve"> тысяч</w:t>
            </w:r>
            <w:r w:rsidR="00302297" w:rsidRPr="00FC1B4C">
              <w:rPr>
                <w:sz w:val="21"/>
                <w:szCs w:val="21"/>
              </w:rPr>
              <w:t xml:space="preserve"> </w:t>
            </w:r>
            <w:r w:rsidR="00B668BA">
              <w:rPr>
                <w:sz w:val="21"/>
                <w:szCs w:val="21"/>
              </w:rPr>
              <w:t>двести пятьдесят) рублей,</w:t>
            </w:r>
            <w:r w:rsidR="00302297" w:rsidRPr="00FC1B4C">
              <w:rPr>
                <w:sz w:val="21"/>
                <w:szCs w:val="21"/>
              </w:rPr>
              <w:t xml:space="preserve"> 00 копеек</w:t>
            </w:r>
          </w:p>
        </w:tc>
        <w:tc>
          <w:tcPr>
            <w:tcW w:w="1496" w:type="dxa"/>
            <w:tcBorders>
              <w:top w:val="single" w:sz="4" w:space="0" w:color="auto"/>
              <w:left w:val="single" w:sz="4" w:space="0" w:color="auto"/>
              <w:bottom w:val="single" w:sz="4" w:space="0" w:color="auto"/>
              <w:right w:val="single" w:sz="4" w:space="0" w:color="auto"/>
            </w:tcBorders>
            <w:vAlign w:val="center"/>
          </w:tcPr>
          <w:p w:rsidR="00FC1B4C" w:rsidRDefault="00FC1B4C" w:rsidP="00FC1B4C">
            <w:pPr>
              <w:jc w:val="center"/>
              <w:rPr>
                <w:sz w:val="21"/>
                <w:szCs w:val="21"/>
              </w:rPr>
            </w:pPr>
            <w:r>
              <w:rPr>
                <w:sz w:val="21"/>
                <w:szCs w:val="21"/>
              </w:rPr>
              <w:t>5</w:t>
            </w:r>
            <w:r w:rsidR="00B668BA">
              <w:rPr>
                <w:sz w:val="21"/>
                <w:szCs w:val="21"/>
              </w:rPr>
              <w:t>512,50</w:t>
            </w:r>
            <w:r w:rsidR="00302297" w:rsidRPr="00FC1B4C">
              <w:rPr>
                <w:sz w:val="21"/>
                <w:szCs w:val="21"/>
              </w:rPr>
              <w:t xml:space="preserve"> (пять тысяч </w:t>
            </w:r>
            <w:r w:rsidR="00B668BA">
              <w:rPr>
                <w:sz w:val="21"/>
                <w:szCs w:val="21"/>
              </w:rPr>
              <w:t>пятьсот двенадцать</w:t>
            </w:r>
            <w:r w:rsidR="00302297" w:rsidRPr="00FC1B4C">
              <w:rPr>
                <w:sz w:val="21"/>
                <w:szCs w:val="21"/>
              </w:rPr>
              <w:t>)</w:t>
            </w:r>
            <w:r w:rsidRPr="00FC1B4C">
              <w:rPr>
                <w:sz w:val="21"/>
                <w:szCs w:val="21"/>
              </w:rPr>
              <w:t xml:space="preserve"> </w:t>
            </w:r>
            <w:r w:rsidR="00B668BA" w:rsidRPr="00FC1B4C">
              <w:rPr>
                <w:sz w:val="21"/>
                <w:szCs w:val="21"/>
              </w:rPr>
              <w:t>рублей</w:t>
            </w:r>
            <w:r w:rsidR="00B668BA">
              <w:rPr>
                <w:sz w:val="21"/>
                <w:szCs w:val="21"/>
              </w:rPr>
              <w:t>,</w:t>
            </w:r>
          </w:p>
          <w:p w:rsidR="00240E09" w:rsidRPr="00FC1B4C" w:rsidRDefault="00B668BA" w:rsidP="00FC1B4C">
            <w:pPr>
              <w:jc w:val="center"/>
              <w:rPr>
                <w:sz w:val="21"/>
                <w:szCs w:val="21"/>
                <w:highlight w:val="red"/>
              </w:rPr>
            </w:pPr>
            <w:r>
              <w:rPr>
                <w:sz w:val="21"/>
                <w:szCs w:val="21"/>
              </w:rPr>
              <w:t>5</w:t>
            </w:r>
            <w:r w:rsidR="00FC1B4C" w:rsidRPr="00FC1B4C">
              <w:rPr>
                <w:sz w:val="21"/>
                <w:szCs w:val="21"/>
              </w:rPr>
              <w:t>0 копеек</w:t>
            </w:r>
          </w:p>
        </w:tc>
        <w:tc>
          <w:tcPr>
            <w:tcW w:w="1125" w:type="dxa"/>
            <w:tcBorders>
              <w:top w:val="single" w:sz="4" w:space="0" w:color="auto"/>
              <w:left w:val="single" w:sz="4" w:space="0" w:color="auto"/>
              <w:bottom w:val="single" w:sz="4" w:space="0" w:color="auto"/>
              <w:right w:val="single" w:sz="4" w:space="0" w:color="auto"/>
            </w:tcBorders>
            <w:vAlign w:val="center"/>
          </w:tcPr>
          <w:p w:rsidR="00704753" w:rsidRDefault="00FC1B4C" w:rsidP="00302297">
            <w:pPr>
              <w:jc w:val="center"/>
              <w:rPr>
                <w:sz w:val="21"/>
                <w:szCs w:val="21"/>
              </w:rPr>
            </w:pPr>
            <w:r w:rsidRPr="00FC1B4C">
              <w:rPr>
                <w:sz w:val="21"/>
                <w:szCs w:val="21"/>
              </w:rPr>
              <w:t>11</w:t>
            </w:r>
            <w:r w:rsidR="00B668BA">
              <w:rPr>
                <w:sz w:val="21"/>
                <w:szCs w:val="21"/>
              </w:rPr>
              <w:t>025</w:t>
            </w:r>
            <w:r w:rsidRPr="00FC1B4C">
              <w:rPr>
                <w:sz w:val="21"/>
                <w:szCs w:val="21"/>
              </w:rPr>
              <w:t xml:space="preserve"> (одиннадцать тысяч </w:t>
            </w:r>
            <w:r w:rsidR="00B668BA">
              <w:rPr>
                <w:sz w:val="21"/>
                <w:szCs w:val="21"/>
              </w:rPr>
              <w:t>двадцать пять</w:t>
            </w:r>
            <w:r>
              <w:rPr>
                <w:sz w:val="21"/>
                <w:szCs w:val="21"/>
              </w:rPr>
              <w:t>)</w:t>
            </w:r>
            <w:r w:rsidR="00B668BA">
              <w:rPr>
                <w:sz w:val="21"/>
                <w:szCs w:val="21"/>
              </w:rPr>
              <w:t xml:space="preserve"> рублей,</w:t>
            </w:r>
          </w:p>
          <w:p w:rsidR="00FC1B4C" w:rsidRPr="00FC1B4C" w:rsidRDefault="00FC1B4C" w:rsidP="00302297">
            <w:pPr>
              <w:jc w:val="center"/>
              <w:rPr>
                <w:sz w:val="21"/>
                <w:szCs w:val="21"/>
              </w:rPr>
            </w:pPr>
            <w:r w:rsidRPr="00FC1B4C">
              <w:rPr>
                <w:sz w:val="21"/>
                <w:szCs w:val="21"/>
              </w:rPr>
              <w:t>00 копеек</w:t>
            </w:r>
          </w:p>
        </w:tc>
        <w:tc>
          <w:tcPr>
            <w:tcW w:w="1279" w:type="dxa"/>
            <w:tcBorders>
              <w:top w:val="single" w:sz="4" w:space="0" w:color="auto"/>
              <w:left w:val="single" w:sz="4" w:space="0" w:color="auto"/>
              <w:bottom w:val="single" w:sz="4" w:space="0" w:color="auto"/>
              <w:right w:val="single" w:sz="4" w:space="0" w:color="auto"/>
            </w:tcBorders>
            <w:vAlign w:val="center"/>
          </w:tcPr>
          <w:p w:rsidR="00240E09" w:rsidRPr="00FC1B4C" w:rsidRDefault="008348BB" w:rsidP="008348BB">
            <w:pPr>
              <w:jc w:val="center"/>
              <w:rPr>
                <w:sz w:val="21"/>
                <w:szCs w:val="21"/>
              </w:rPr>
            </w:pPr>
            <w:r w:rsidRPr="00FC1B4C">
              <w:rPr>
                <w:sz w:val="21"/>
                <w:szCs w:val="21"/>
              </w:rPr>
              <w:t>1</w:t>
            </w:r>
            <w:r w:rsidR="00A6261C" w:rsidRPr="00FC1B4C">
              <w:rPr>
                <w:sz w:val="21"/>
                <w:szCs w:val="21"/>
              </w:rPr>
              <w:t xml:space="preserve"> (</w:t>
            </w:r>
            <w:r w:rsidRPr="00FC1B4C">
              <w:rPr>
                <w:sz w:val="21"/>
                <w:szCs w:val="21"/>
              </w:rPr>
              <w:t>один</w:t>
            </w:r>
            <w:r w:rsidR="00A6261C" w:rsidRPr="00FC1B4C">
              <w:rPr>
                <w:sz w:val="21"/>
                <w:szCs w:val="21"/>
              </w:rPr>
              <w:t xml:space="preserve">) </w:t>
            </w:r>
            <w:r w:rsidRPr="00FC1B4C">
              <w:rPr>
                <w:sz w:val="21"/>
                <w:szCs w:val="21"/>
              </w:rPr>
              <w:t>год</w:t>
            </w:r>
            <w:r w:rsidR="00240E09" w:rsidRPr="00FC1B4C">
              <w:rPr>
                <w:sz w:val="21"/>
                <w:szCs w:val="21"/>
              </w:rPr>
              <w:t xml:space="preserve"> с момента заключения договора аренды</w:t>
            </w:r>
          </w:p>
        </w:tc>
        <w:tc>
          <w:tcPr>
            <w:tcW w:w="1846" w:type="dxa"/>
            <w:tcBorders>
              <w:top w:val="single" w:sz="4" w:space="0" w:color="auto"/>
              <w:left w:val="single" w:sz="4" w:space="0" w:color="auto"/>
              <w:bottom w:val="single" w:sz="4" w:space="0" w:color="auto"/>
              <w:right w:val="single" w:sz="4" w:space="0" w:color="auto"/>
            </w:tcBorders>
            <w:vAlign w:val="center"/>
          </w:tcPr>
          <w:p w:rsidR="00240E09" w:rsidRPr="00725F85" w:rsidRDefault="00240E09" w:rsidP="00302297">
            <w:pPr>
              <w:jc w:val="center"/>
              <w:rPr>
                <w:bCs/>
                <w:sz w:val="21"/>
                <w:szCs w:val="21"/>
              </w:rPr>
            </w:pPr>
          </w:p>
          <w:p w:rsidR="00240E09" w:rsidRPr="00725F85" w:rsidRDefault="00240E09" w:rsidP="00302297">
            <w:pPr>
              <w:jc w:val="center"/>
              <w:rPr>
                <w:bCs/>
                <w:sz w:val="21"/>
                <w:szCs w:val="21"/>
              </w:rPr>
            </w:pPr>
            <w:r w:rsidRPr="00725F85">
              <w:rPr>
                <w:bCs/>
                <w:sz w:val="21"/>
                <w:szCs w:val="21"/>
              </w:rPr>
              <w:t xml:space="preserve">Целевое использование – </w:t>
            </w:r>
            <w:r w:rsidRPr="00725F85">
              <w:rPr>
                <w:sz w:val="21"/>
                <w:szCs w:val="21"/>
              </w:rPr>
              <w:t>эксплуатация в соответствии с функциональным назначением.</w:t>
            </w:r>
          </w:p>
        </w:tc>
      </w:tr>
    </w:tbl>
    <w:p w:rsidR="00240E09" w:rsidRPr="0006410E" w:rsidRDefault="00240E09" w:rsidP="00240E09">
      <w:pPr>
        <w:tabs>
          <w:tab w:val="left" w:pos="8565"/>
        </w:tabs>
        <w:rPr>
          <w:b/>
          <w:bCs/>
        </w:rPr>
      </w:pPr>
    </w:p>
    <w:p w:rsidR="00240E09" w:rsidRDefault="00240E09" w:rsidP="00240E09">
      <w:pPr>
        <w:tabs>
          <w:tab w:val="left" w:pos="8565"/>
        </w:tabs>
        <w:jc w:val="center"/>
        <w:rPr>
          <w:b/>
          <w:bCs/>
        </w:rPr>
      </w:pPr>
    </w:p>
    <w:p w:rsidR="00922576" w:rsidRDefault="00922576" w:rsidP="00240E09">
      <w:pPr>
        <w:tabs>
          <w:tab w:val="left" w:pos="8565"/>
        </w:tabs>
        <w:jc w:val="center"/>
        <w:rPr>
          <w:b/>
          <w:bCs/>
        </w:rPr>
      </w:pPr>
    </w:p>
    <w:p w:rsidR="00922576" w:rsidRDefault="00922576" w:rsidP="00240E09">
      <w:pPr>
        <w:tabs>
          <w:tab w:val="left" w:pos="8565"/>
        </w:tabs>
        <w:jc w:val="center"/>
        <w:rPr>
          <w:b/>
          <w:bCs/>
        </w:rPr>
      </w:pPr>
    </w:p>
    <w:p w:rsidR="00922576" w:rsidRDefault="00922576" w:rsidP="00240E09">
      <w:pPr>
        <w:tabs>
          <w:tab w:val="left" w:pos="8565"/>
        </w:tabs>
        <w:jc w:val="center"/>
        <w:rPr>
          <w:b/>
          <w:bCs/>
        </w:rPr>
      </w:pPr>
    </w:p>
    <w:p w:rsidR="00922576" w:rsidRDefault="00922576" w:rsidP="00240E09">
      <w:pPr>
        <w:tabs>
          <w:tab w:val="left" w:pos="8565"/>
        </w:tabs>
        <w:jc w:val="center"/>
        <w:rPr>
          <w:b/>
          <w:bCs/>
        </w:rPr>
      </w:pPr>
    </w:p>
    <w:p w:rsidR="00922576" w:rsidRDefault="00922576" w:rsidP="00240E09">
      <w:pPr>
        <w:tabs>
          <w:tab w:val="left" w:pos="8565"/>
        </w:tabs>
        <w:jc w:val="center"/>
        <w:rPr>
          <w:b/>
          <w:bCs/>
        </w:rPr>
      </w:pPr>
    </w:p>
    <w:p w:rsidR="00922576" w:rsidRDefault="00922576" w:rsidP="00240E09">
      <w:pPr>
        <w:tabs>
          <w:tab w:val="left" w:pos="8565"/>
        </w:tabs>
        <w:jc w:val="center"/>
        <w:rPr>
          <w:b/>
          <w:bCs/>
        </w:rPr>
      </w:pPr>
    </w:p>
    <w:p w:rsidR="00922576" w:rsidRDefault="00922576" w:rsidP="00240E09">
      <w:pPr>
        <w:tabs>
          <w:tab w:val="left" w:pos="8565"/>
        </w:tabs>
        <w:jc w:val="center"/>
        <w:rPr>
          <w:b/>
          <w:bCs/>
        </w:rPr>
      </w:pPr>
    </w:p>
    <w:p w:rsidR="00FC1B4C" w:rsidRDefault="00FC1B4C" w:rsidP="00240E09">
      <w:pPr>
        <w:tabs>
          <w:tab w:val="left" w:pos="8565"/>
        </w:tabs>
        <w:jc w:val="center"/>
        <w:rPr>
          <w:b/>
          <w:bCs/>
        </w:rPr>
      </w:pPr>
    </w:p>
    <w:p w:rsidR="00922576" w:rsidRDefault="00922576" w:rsidP="00240E09">
      <w:pPr>
        <w:tabs>
          <w:tab w:val="left" w:pos="8565"/>
        </w:tabs>
        <w:jc w:val="center"/>
        <w:rPr>
          <w:b/>
          <w:bCs/>
        </w:rPr>
      </w:pPr>
    </w:p>
    <w:p w:rsidR="00922576" w:rsidRDefault="00922576" w:rsidP="00240E09">
      <w:pPr>
        <w:tabs>
          <w:tab w:val="left" w:pos="8565"/>
        </w:tabs>
        <w:jc w:val="center"/>
        <w:rPr>
          <w:b/>
          <w:bCs/>
        </w:rPr>
      </w:pPr>
    </w:p>
    <w:tbl>
      <w:tblPr>
        <w:tblW w:w="4489" w:type="dxa"/>
        <w:tblCellSpacing w:w="0" w:type="dxa"/>
        <w:tblInd w:w="5360" w:type="dxa"/>
        <w:tblCellMar>
          <w:top w:w="105" w:type="dxa"/>
          <w:left w:w="105" w:type="dxa"/>
          <w:bottom w:w="105" w:type="dxa"/>
          <w:right w:w="105" w:type="dxa"/>
        </w:tblCellMar>
        <w:tblLook w:val="0000"/>
      </w:tblPr>
      <w:tblGrid>
        <w:gridCol w:w="4489"/>
      </w:tblGrid>
      <w:tr w:rsidR="00922576" w:rsidRPr="0006410E" w:rsidTr="00F929A5">
        <w:trPr>
          <w:tblCellSpacing w:w="0" w:type="dxa"/>
        </w:trPr>
        <w:tc>
          <w:tcPr>
            <w:tcW w:w="4489" w:type="dxa"/>
            <w:vAlign w:val="center"/>
          </w:tcPr>
          <w:p w:rsidR="00922576" w:rsidRPr="0006410E" w:rsidRDefault="00922576" w:rsidP="00F929A5">
            <w:pPr>
              <w:jc w:val="center"/>
              <w:rPr>
                <w:rFonts w:ascii="Arial" w:hAnsi="Arial" w:cs="Arial"/>
              </w:rPr>
            </w:pPr>
            <w:r w:rsidRPr="0006410E">
              <w:t xml:space="preserve">Приложение № </w:t>
            </w:r>
            <w:r>
              <w:t>2</w:t>
            </w:r>
          </w:p>
          <w:p w:rsidR="00922576" w:rsidRDefault="00922576" w:rsidP="00F929A5">
            <w:pPr>
              <w:jc w:val="center"/>
            </w:pPr>
            <w:r w:rsidRPr="0006410E">
              <w:t>к аукционной документации</w:t>
            </w:r>
            <w:r>
              <w:t xml:space="preserve"> на право заключения договора аренды</w:t>
            </w:r>
          </w:p>
          <w:p w:rsidR="00922576" w:rsidRDefault="00922576" w:rsidP="00F929A5">
            <w:pPr>
              <w:jc w:val="center"/>
            </w:pPr>
            <w:r>
              <w:t>имущества в отношении объектов</w:t>
            </w:r>
          </w:p>
          <w:p w:rsidR="00922576" w:rsidRDefault="00922576" w:rsidP="00F929A5">
            <w:pPr>
              <w:jc w:val="center"/>
            </w:pPr>
            <w:r>
              <w:t>муниципальной собственности</w:t>
            </w:r>
          </w:p>
          <w:p w:rsidR="00922576" w:rsidRDefault="007328AC" w:rsidP="00F929A5">
            <w:pPr>
              <w:jc w:val="center"/>
            </w:pPr>
            <w:r>
              <w:t>Сенного</w:t>
            </w:r>
            <w:r w:rsidR="00922576">
              <w:t xml:space="preserve"> сельского поселения</w:t>
            </w:r>
          </w:p>
          <w:p w:rsidR="00922576" w:rsidRPr="0006410E" w:rsidRDefault="00922576" w:rsidP="00F929A5">
            <w:pPr>
              <w:jc w:val="center"/>
            </w:pPr>
            <w:r>
              <w:t>Темрюкского района</w:t>
            </w:r>
          </w:p>
        </w:tc>
      </w:tr>
    </w:tbl>
    <w:p w:rsidR="00922576" w:rsidRPr="0006410E" w:rsidRDefault="00922576" w:rsidP="00240E09">
      <w:pPr>
        <w:tabs>
          <w:tab w:val="left" w:pos="8565"/>
        </w:tabs>
        <w:jc w:val="center"/>
        <w:rPr>
          <w:b/>
          <w:bCs/>
        </w:rPr>
      </w:pPr>
    </w:p>
    <w:p w:rsidR="00240E09" w:rsidRPr="0006410E" w:rsidRDefault="00240E09" w:rsidP="00240E09">
      <w:pPr>
        <w:jc w:val="center"/>
        <w:rPr>
          <w:b/>
          <w:bCs/>
        </w:rPr>
      </w:pPr>
      <w:r w:rsidRPr="0006410E">
        <w:rPr>
          <w:b/>
          <w:bCs/>
        </w:rPr>
        <w:t>ИНФОРМАЦИОННАЯ КАРТА АУКЦИОНА</w:t>
      </w:r>
    </w:p>
    <w:p w:rsidR="00240E09" w:rsidRPr="0006410E" w:rsidRDefault="00240E09" w:rsidP="00240E09">
      <w:pPr>
        <w:rPr>
          <w:b/>
          <w:bCs/>
        </w:rPr>
      </w:pPr>
    </w:p>
    <w:tbl>
      <w:tblPr>
        <w:tblStyle w:val="PlainTable2"/>
        <w:tblW w:w="9923" w:type="dxa"/>
        <w:tblInd w:w="-176" w:type="dxa"/>
        <w:tblLook w:val="0000"/>
      </w:tblPr>
      <w:tblGrid>
        <w:gridCol w:w="568"/>
        <w:gridCol w:w="3166"/>
        <w:gridCol w:w="6189"/>
      </w:tblGrid>
      <w:tr w:rsidR="00240E09" w:rsidRPr="009E7DF7" w:rsidTr="005D18A3">
        <w:trPr>
          <w:cnfStyle w:val="000000100000"/>
          <w:trHeight w:val="400"/>
        </w:trPr>
        <w:tc>
          <w:tcPr>
            <w:cnfStyle w:val="000010000000"/>
            <w:tcW w:w="568" w:type="dxa"/>
          </w:tcPr>
          <w:p w:rsidR="00240E09" w:rsidRPr="009E7DF7" w:rsidRDefault="00240E09" w:rsidP="008F16A0">
            <w:pPr>
              <w:jc w:val="center"/>
              <w:rPr>
                <w:b/>
              </w:rPr>
            </w:pPr>
            <w:r w:rsidRPr="009E7DF7">
              <w:rPr>
                <w:b/>
              </w:rPr>
              <w:t xml:space="preserve">№ </w:t>
            </w:r>
            <w:r w:rsidRPr="009E7DF7">
              <w:rPr>
                <w:b/>
                <w:bCs/>
              </w:rPr>
              <w:t>п/п</w:t>
            </w:r>
          </w:p>
        </w:tc>
        <w:tc>
          <w:tcPr>
            <w:cnfStyle w:val="000001000000"/>
            <w:tcW w:w="3166" w:type="dxa"/>
          </w:tcPr>
          <w:p w:rsidR="00240E09" w:rsidRPr="009E7DF7" w:rsidRDefault="00240E09" w:rsidP="008F16A0">
            <w:pPr>
              <w:jc w:val="center"/>
              <w:rPr>
                <w:b/>
                <w:kern w:val="36"/>
              </w:rPr>
            </w:pPr>
            <w:r w:rsidRPr="009E7DF7">
              <w:rPr>
                <w:b/>
                <w:kern w:val="36"/>
              </w:rPr>
              <w:t>Наименование разделов</w:t>
            </w:r>
          </w:p>
        </w:tc>
        <w:tc>
          <w:tcPr>
            <w:cnfStyle w:val="000010000000"/>
            <w:tcW w:w="6189" w:type="dxa"/>
          </w:tcPr>
          <w:p w:rsidR="00240E09" w:rsidRPr="00A91539" w:rsidRDefault="00240E09" w:rsidP="008F16A0">
            <w:pPr>
              <w:jc w:val="center"/>
              <w:rPr>
                <w:b/>
              </w:rPr>
            </w:pPr>
            <w:r w:rsidRPr="00A91539">
              <w:rPr>
                <w:b/>
              </w:rPr>
              <w:t>Содержание разделов</w:t>
            </w:r>
          </w:p>
        </w:tc>
      </w:tr>
      <w:tr w:rsidR="00240E09" w:rsidRPr="00B15155" w:rsidTr="005D18A3">
        <w:trPr>
          <w:trHeight w:val="1185"/>
        </w:trPr>
        <w:tc>
          <w:tcPr>
            <w:cnfStyle w:val="000010000000"/>
            <w:tcW w:w="568" w:type="dxa"/>
          </w:tcPr>
          <w:p w:rsidR="00240E09" w:rsidRPr="009E7DF7" w:rsidRDefault="00240E09" w:rsidP="008F16A0">
            <w:r w:rsidRPr="009E7DF7">
              <w:t>1</w:t>
            </w:r>
          </w:p>
        </w:tc>
        <w:tc>
          <w:tcPr>
            <w:cnfStyle w:val="000001000000"/>
            <w:tcW w:w="3166" w:type="dxa"/>
          </w:tcPr>
          <w:p w:rsidR="00240E09" w:rsidRPr="009E7DF7" w:rsidRDefault="00240E09" w:rsidP="008F16A0">
            <w:r w:rsidRPr="009E7DF7">
              <w:rPr>
                <w:b/>
                <w:bCs/>
              </w:rPr>
              <w:t>Организатор аукциона</w:t>
            </w:r>
          </w:p>
        </w:tc>
        <w:tc>
          <w:tcPr>
            <w:cnfStyle w:val="000010000000"/>
            <w:tcW w:w="6189" w:type="dxa"/>
          </w:tcPr>
          <w:p w:rsidR="00B668BA" w:rsidRDefault="00B668BA" w:rsidP="00B668BA">
            <w:pPr>
              <w:pStyle w:val="TableParagraph"/>
              <w:spacing w:before="78" w:line="232" w:lineRule="auto"/>
              <w:ind w:left="89" w:hanging="5"/>
              <w:rPr>
                <w:spacing w:val="-2"/>
                <w:sz w:val="23"/>
              </w:rPr>
            </w:pPr>
            <w:r>
              <w:rPr>
                <w:spacing w:val="-6"/>
                <w:sz w:val="23"/>
                <w:u w:val="single" w:color="3F4444"/>
              </w:rPr>
              <w:t>Организатор аукциона</w:t>
            </w:r>
            <w:r>
              <w:rPr>
                <w:spacing w:val="-6"/>
                <w:sz w:val="23"/>
              </w:rPr>
              <w:t xml:space="preserve">  - Администрация Сенного сельского поселения Темрюкского района (далее - организатор </w:t>
            </w:r>
            <w:r>
              <w:rPr>
                <w:spacing w:val="-2"/>
                <w:sz w:val="23"/>
              </w:rPr>
              <w:t>аукциона)</w:t>
            </w:r>
          </w:p>
          <w:p w:rsidR="00B668BA" w:rsidRDefault="00B668BA" w:rsidP="00B668BA">
            <w:pPr>
              <w:pStyle w:val="TableParagraph"/>
              <w:spacing w:before="78" w:line="232" w:lineRule="auto"/>
              <w:ind w:left="89" w:hanging="5"/>
              <w:rPr>
                <w:sz w:val="23"/>
              </w:rPr>
            </w:pPr>
          </w:p>
          <w:p w:rsidR="00B668BA" w:rsidRDefault="00B668BA" w:rsidP="00B668BA">
            <w:pPr>
              <w:pStyle w:val="TableParagraph"/>
              <w:tabs>
                <w:tab w:val="left" w:pos="3559"/>
              </w:tabs>
              <w:spacing w:line="225" w:lineRule="auto"/>
              <w:ind w:left="92" w:right="148" w:firstLine="1"/>
              <w:rPr>
                <w:sz w:val="23"/>
              </w:rPr>
            </w:pPr>
            <w:r>
              <w:rPr>
                <w:sz w:val="23"/>
                <w:u w:val="single" w:color="3F4444"/>
              </w:rPr>
              <w:t>Местонахождения</w:t>
            </w:r>
            <w:proofErr w:type="gramStart"/>
            <w:r>
              <w:rPr>
                <w:sz w:val="23"/>
                <w:u w:val="single" w:color="3F4444"/>
              </w:rPr>
              <w:t>.</w:t>
            </w:r>
            <w:proofErr w:type="gramEnd"/>
            <w:r>
              <w:rPr>
                <w:sz w:val="23"/>
                <w:u w:val="single" w:color="3F4444"/>
              </w:rPr>
              <w:t xml:space="preserve"> </w:t>
            </w:r>
            <w:proofErr w:type="gramStart"/>
            <w:r>
              <w:rPr>
                <w:sz w:val="23"/>
                <w:u w:val="single" w:color="3F4444"/>
              </w:rPr>
              <w:t>п</w:t>
            </w:r>
            <w:proofErr w:type="gramEnd"/>
            <w:r>
              <w:rPr>
                <w:sz w:val="23"/>
                <w:u w:val="single" w:color="3F4444"/>
              </w:rPr>
              <w:t xml:space="preserve">очтовый адрес, </w:t>
            </w:r>
            <w:proofErr w:type="spellStart"/>
            <w:r>
              <w:rPr>
                <w:spacing w:val="-4"/>
                <w:sz w:val="23"/>
                <w:u w:val="single" w:color="3F4444"/>
              </w:rPr>
              <w:t>адpec</w:t>
            </w:r>
            <w:proofErr w:type="spellEnd"/>
            <w:r>
              <w:rPr>
                <w:spacing w:val="-4"/>
                <w:sz w:val="23"/>
                <w:u w:val="single" w:color="3F4444"/>
              </w:rPr>
              <w:t xml:space="preserve"> электронной почты, </w:t>
            </w:r>
            <w:r>
              <w:rPr>
                <w:spacing w:val="-2"/>
                <w:sz w:val="23"/>
                <w:u w:val="single" w:color="3F4444"/>
              </w:rPr>
              <w:t>номер контактного телефона Организатора аукциона</w:t>
            </w:r>
            <w:r>
              <w:rPr>
                <w:color w:val="333333"/>
                <w:spacing w:val="-2"/>
                <w:sz w:val="23"/>
              </w:rPr>
              <w:t>-</w:t>
            </w:r>
          </w:p>
          <w:p w:rsidR="00B668BA" w:rsidRDefault="00B668BA" w:rsidP="00B668BA">
            <w:pPr>
              <w:pStyle w:val="TableParagraph"/>
              <w:spacing w:before="2" w:line="225" w:lineRule="auto"/>
              <w:ind w:left="90" w:firstLine="2"/>
              <w:rPr>
                <w:color w:val="151515"/>
                <w:spacing w:val="-6"/>
                <w:sz w:val="23"/>
              </w:rPr>
            </w:pPr>
          </w:p>
          <w:p w:rsidR="00B668BA" w:rsidRDefault="00B668BA" w:rsidP="00B668BA">
            <w:pPr>
              <w:pStyle w:val="TableParagraph"/>
              <w:spacing w:before="2" w:line="225" w:lineRule="auto"/>
              <w:ind w:left="90" w:firstLine="2"/>
              <w:rPr>
                <w:spacing w:val="-6"/>
                <w:sz w:val="23"/>
              </w:rPr>
            </w:pPr>
            <w:r>
              <w:rPr>
                <w:color w:val="151515"/>
                <w:spacing w:val="-6"/>
                <w:sz w:val="23"/>
              </w:rPr>
              <w:t>353530,</w:t>
            </w:r>
            <w:r>
              <w:rPr>
                <w:spacing w:val="-6"/>
                <w:sz w:val="23"/>
              </w:rPr>
              <w:t>Российская Федерация, Краснодарский край,</w:t>
            </w:r>
          </w:p>
          <w:p w:rsidR="00B668BA" w:rsidRDefault="00B668BA" w:rsidP="00B668BA">
            <w:pPr>
              <w:pStyle w:val="TableParagraph"/>
              <w:spacing w:before="2" w:line="225" w:lineRule="auto"/>
              <w:rPr>
                <w:sz w:val="23"/>
              </w:rPr>
            </w:pPr>
            <w:r>
              <w:rPr>
                <w:spacing w:val="-6"/>
                <w:sz w:val="23"/>
              </w:rPr>
              <w:t xml:space="preserve"> </w:t>
            </w:r>
            <w:r>
              <w:rPr>
                <w:spacing w:val="-2"/>
                <w:sz w:val="23"/>
              </w:rPr>
              <w:t>Темрюкский район, п. Сенной ,ул</w:t>
            </w:r>
            <w:proofErr w:type="gramStart"/>
            <w:r>
              <w:rPr>
                <w:spacing w:val="-2"/>
                <w:sz w:val="23"/>
              </w:rPr>
              <w:t>.М</w:t>
            </w:r>
            <w:proofErr w:type="gramEnd"/>
            <w:r>
              <w:rPr>
                <w:spacing w:val="-2"/>
                <w:sz w:val="23"/>
              </w:rPr>
              <w:t>ира, 36.</w:t>
            </w:r>
          </w:p>
          <w:p w:rsidR="00240E09" w:rsidRPr="00B668BA" w:rsidRDefault="00B668BA" w:rsidP="00B668BA">
            <w:pPr>
              <w:rPr>
                <w:lang w:val="en-US"/>
              </w:rPr>
            </w:pPr>
            <w:r>
              <w:rPr>
                <w:spacing w:val="-6"/>
                <w:sz w:val="23"/>
              </w:rPr>
              <w:t>тел</w:t>
            </w:r>
            <w:r w:rsidRPr="00ED353B">
              <w:rPr>
                <w:spacing w:val="-6"/>
                <w:sz w:val="23"/>
                <w:lang w:val="en-US"/>
              </w:rPr>
              <w:t>.:(86148)38-0-56 ,</w:t>
            </w:r>
            <w:r>
              <w:rPr>
                <w:spacing w:val="-6"/>
                <w:sz w:val="23"/>
                <w:lang w:val="en-US"/>
              </w:rPr>
              <w:t xml:space="preserve"> </w:t>
            </w:r>
            <w:hyperlink r:id="rId8" w:history="1">
              <w:r w:rsidRPr="00A452F0">
                <w:rPr>
                  <w:rStyle w:val="a6"/>
                  <w:spacing w:val="-6"/>
                  <w:sz w:val="23"/>
                  <w:lang w:val="en-US"/>
                </w:rPr>
                <w:t>e-mail: nawi1@yandex.ru</w:t>
              </w:r>
            </w:hyperlink>
          </w:p>
        </w:tc>
      </w:tr>
      <w:tr w:rsidR="00240E09" w:rsidRPr="009E7DF7" w:rsidTr="005D18A3">
        <w:trPr>
          <w:cnfStyle w:val="000000100000"/>
          <w:trHeight w:val="369"/>
        </w:trPr>
        <w:tc>
          <w:tcPr>
            <w:cnfStyle w:val="000010000000"/>
            <w:tcW w:w="568" w:type="dxa"/>
          </w:tcPr>
          <w:p w:rsidR="00240E09" w:rsidRPr="000868FB" w:rsidRDefault="00240E09" w:rsidP="008F16A0">
            <w:r w:rsidRPr="000868FB">
              <w:t>2</w:t>
            </w:r>
          </w:p>
        </w:tc>
        <w:tc>
          <w:tcPr>
            <w:cnfStyle w:val="000001000000"/>
            <w:tcW w:w="3166" w:type="dxa"/>
          </w:tcPr>
          <w:p w:rsidR="00240E09" w:rsidRPr="000868FB" w:rsidRDefault="00240E09" w:rsidP="008F16A0">
            <w:pPr>
              <w:rPr>
                <w:b/>
                <w:bCs/>
              </w:rPr>
            </w:pPr>
            <w:r w:rsidRPr="000868FB">
              <w:rPr>
                <w:b/>
                <w:bCs/>
              </w:rPr>
              <w:t>Основание проведения аукциона</w:t>
            </w:r>
          </w:p>
        </w:tc>
        <w:tc>
          <w:tcPr>
            <w:cnfStyle w:val="000010000000"/>
            <w:tcW w:w="6189" w:type="dxa"/>
          </w:tcPr>
          <w:p w:rsidR="00240E09" w:rsidRPr="00D434DD" w:rsidRDefault="00374F16" w:rsidP="00315BE1">
            <w:r w:rsidRPr="00374F16">
              <w:rPr>
                <w:rFonts w:eastAsia="Times New Roman" w:cs="Times New Roman"/>
                <w:color w:val="000000" w:themeColor="text1"/>
                <w:kern w:val="0"/>
                <w:lang w:eastAsia="en-US" w:bidi="ar-SA"/>
              </w:rPr>
              <w:t>Постановление Администрации Сенного сельского поселения Темрюкского района  от 30 мая 2024 года № 86 «О проведен</w:t>
            </w:r>
            <w:proofErr w:type="gramStart"/>
            <w:r w:rsidRPr="00374F16">
              <w:rPr>
                <w:rFonts w:eastAsia="Times New Roman" w:cs="Times New Roman"/>
                <w:color w:val="000000" w:themeColor="text1"/>
                <w:kern w:val="0"/>
                <w:lang w:eastAsia="en-US" w:bidi="ar-SA"/>
              </w:rPr>
              <w:t>ии ау</w:t>
            </w:r>
            <w:proofErr w:type="gramEnd"/>
            <w:r w:rsidRPr="00374F16">
              <w:rPr>
                <w:rFonts w:eastAsia="Times New Roman" w:cs="Times New Roman"/>
                <w:color w:val="000000" w:themeColor="text1"/>
                <w:kern w:val="0"/>
                <w:lang w:eastAsia="en-US" w:bidi="ar-SA"/>
              </w:rPr>
              <w:t>кциона на право заключения договора аренды муниципального имущества, транспортного средства Мусоровоза МК 3448-04 на шасси МАЗ- 5340В5, VIN Х89344804F0AA3002»</w:t>
            </w:r>
            <w:bookmarkStart w:id="0" w:name="_GoBack"/>
            <w:bookmarkEnd w:id="0"/>
          </w:p>
        </w:tc>
      </w:tr>
      <w:tr w:rsidR="00240E09" w:rsidRPr="009E7DF7" w:rsidTr="005D18A3">
        <w:trPr>
          <w:trHeight w:val="472"/>
        </w:trPr>
        <w:tc>
          <w:tcPr>
            <w:cnfStyle w:val="000010000000"/>
            <w:tcW w:w="568" w:type="dxa"/>
          </w:tcPr>
          <w:p w:rsidR="00240E09" w:rsidRPr="009E7DF7" w:rsidRDefault="00240E09" w:rsidP="008F16A0">
            <w:r w:rsidRPr="009E7DF7">
              <w:t>3</w:t>
            </w:r>
          </w:p>
        </w:tc>
        <w:tc>
          <w:tcPr>
            <w:cnfStyle w:val="000001000000"/>
            <w:tcW w:w="3166" w:type="dxa"/>
          </w:tcPr>
          <w:p w:rsidR="00240E09" w:rsidRPr="009E7DF7" w:rsidRDefault="00240E09" w:rsidP="008F16A0">
            <w:pPr>
              <w:rPr>
                <w:b/>
                <w:bCs/>
              </w:rPr>
            </w:pPr>
            <w:r w:rsidRPr="009E7DF7">
              <w:rPr>
                <w:b/>
                <w:bCs/>
              </w:rPr>
              <w:t>Форма аукциона</w:t>
            </w:r>
          </w:p>
        </w:tc>
        <w:tc>
          <w:tcPr>
            <w:cnfStyle w:val="000010000000"/>
            <w:tcW w:w="6189" w:type="dxa"/>
          </w:tcPr>
          <w:p w:rsidR="00240E09" w:rsidRPr="00A91539" w:rsidRDefault="00240E09" w:rsidP="008F16A0">
            <w:r w:rsidRPr="00A91539">
              <w:t>Аукцион открытый по составу участников и по форме подачи предложений</w:t>
            </w:r>
          </w:p>
        </w:tc>
      </w:tr>
      <w:tr w:rsidR="00240E09" w:rsidRPr="009E7DF7" w:rsidTr="005D18A3">
        <w:trPr>
          <w:cnfStyle w:val="000000100000"/>
          <w:trHeight w:val="575"/>
        </w:trPr>
        <w:tc>
          <w:tcPr>
            <w:cnfStyle w:val="000010000000"/>
            <w:tcW w:w="568" w:type="dxa"/>
          </w:tcPr>
          <w:p w:rsidR="00240E09" w:rsidRPr="009E7DF7" w:rsidRDefault="00240E09" w:rsidP="008F16A0">
            <w:r w:rsidRPr="009E7DF7">
              <w:t>4</w:t>
            </w:r>
          </w:p>
        </w:tc>
        <w:tc>
          <w:tcPr>
            <w:cnfStyle w:val="000001000000"/>
            <w:tcW w:w="3166" w:type="dxa"/>
          </w:tcPr>
          <w:p w:rsidR="00240E09" w:rsidRPr="009E7DF7" w:rsidRDefault="00240E09" w:rsidP="008F16A0">
            <w:pPr>
              <w:rPr>
                <w:b/>
                <w:bCs/>
              </w:rPr>
            </w:pPr>
            <w:r w:rsidRPr="009E7DF7">
              <w:rPr>
                <w:b/>
                <w:bCs/>
              </w:rPr>
              <w:t>Наименование муниципального имущества</w:t>
            </w:r>
          </w:p>
          <w:p w:rsidR="00240E09" w:rsidRPr="009E7DF7" w:rsidRDefault="00240E09" w:rsidP="008F16A0">
            <w:pPr>
              <w:rPr>
                <w:b/>
                <w:bCs/>
              </w:rPr>
            </w:pPr>
            <w:r w:rsidRPr="009E7DF7">
              <w:rPr>
                <w:b/>
                <w:bCs/>
              </w:rPr>
              <w:t>(место расположения, адрес)</w:t>
            </w:r>
          </w:p>
        </w:tc>
        <w:tc>
          <w:tcPr>
            <w:cnfStyle w:val="000010000000"/>
            <w:tcW w:w="6189" w:type="dxa"/>
          </w:tcPr>
          <w:p w:rsidR="00240E09" w:rsidRPr="00A91539" w:rsidRDefault="00240E09" w:rsidP="008F16A0">
            <w:pPr>
              <w:tabs>
                <w:tab w:val="left" w:pos="196"/>
                <w:tab w:val="left" w:pos="376"/>
              </w:tabs>
            </w:pPr>
            <w:r w:rsidRPr="00A91539">
              <w:t>Лот № 1 Муниципальное имущество:</w:t>
            </w:r>
          </w:p>
          <w:p w:rsidR="00624D36" w:rsidRPr="00624D36" w:rsidRDefault="00031AA5" w:rsidP="00624D36">
            <w:pPr>
              <w:pStyle w:val="TableParagraph"/>
              <w:spacing w:before="2" w:line="225" w:lineRule="auto"/>
              <w:ind w:left="90" w:right="233" w:firstLine="2"/>
              <w:rPr>
                <w:color w:val="000000" w:themeColor="text1"/>
              </w:rPr>
            </w:pPr>
            <w:r w:rsidRPr="00624D36">
              <w:rPr>
                <w:b/>
                <w:color w:val="000000" w:themeColor="text1"/>
              </w:rPr>
              <w:t xml:space="preserve">- </w:t>
            </w:r>
            <w:r w:rsidR="005C6214" w:rsidRPr="00624D36">
              <w:rPr>
                <w:b/>
              </w:rPr>
              <w:t xml:space="preserve">Спецтехника: транспортное средство </w:t>
            </w:r>
            <w:r w:rsidR="00624D36" w:rsidRPr="00624D36">
              <w:rPr>
                <w:b/>
                <w:color w:val="000000" w:themeColor="text1"/>
              </w:rPr>
              <w:t>МК-3448-04</w:t>
            </w:r>
            <w:r w:rsidR="00624D36" w:rsidRPr="00624D36">
              <w:rPr>
                <w:color w:val="000000" w:themeColor="text1"/>
              </w:rPr>
              <w:t xml:space="preserve"> на шасси МАЗ-5340В5, VIN X89344804</w:t>
            </w:r>
            <w:r w:rsidR="00624D36" w:rsidRPr="00624D36">
              <w:rPr>
                <w:color w:val="000000" w:themeColor="text1"/>
                <w:lang w:val="en-US"/>
              </w:rPr>
              <w:t>F</w:t>
            </w:r>
            <w:r w:rsidR="00624D36" w:rsidRPr="00624D36">
              <w:rPr>
                <w:color w:val="000000" w:themeColor="text1"/>
              </w:rPr>
              <w:t>0</w:t>
            </w:r>
            <w:r w:rsidR="00624D36" w:rsidRPr="00624D36">
              <w:rPr>
                <w:color w:val="000000" w:themeColor="text1"/>
                <w:lang w:val="en-US"/>
              </w:rPr>
              <w:t>AA</w:t>
            </w:r>
            <w:r w:rsidR="00624D36" w:rsidRPr="00624D36">
              <w:rPr>
                <w:color w:val="000000" w:themeColor="text1"/>
              </w:rPr>
              <w:t>3002, шасси YЗM5340B5</w:t>
            </w:r>
            <w:r w:rsidR="00624D36" w:rsidRPr="00624D36">
              <w:rPr>
                <w:color w:val="000000" w:themeColor="text1"/>
                <w:lang w:val="en-US"/>
              </w:rPr>
              <w:t>D</w:t>
            </w:r>
            <w:r w:rsidR="00624D36" w:rsidRPr="00624D36">
              <w:rPr>
                <w:color w:val="000000" w:themeColor="text1"/>
              </w:rPr>
              <w:t>0000067, 2015 года выпуска, цвет – белый, мощность двигателя – 310 л.с., рабочий объем двигателя – 6650 куб. см</w:t>
            </w:r>
          </w:p>
          <w:p w:rsidR="00206684" w:rsidRPr="00ED353B" w:rsidRDefault="00240E09" w:rsidP="00206684">
            <w:pPr>
              <w:pStyle w:val="TableParagraph"/>
              <w:spacing w:before="2" w:line="225" w:lineRule="auto"/>
              <w:ind w:left="90" w:right="233" w:firstLine="2"/>
              <w:rPr>
                <w:color w:val="151515"/>
                <w:spacing w:val="-6"/>
                <w:sz w:val="23"/>
              </w:rPr>
            </w:pPr>
            <w:r w:rsidRPr="00F23590">
              <w:rPr>
                <w:b/>
                <w:bCs/>
              </w:rPr>
              <w:t>Место расположения, адрес</w:t>
            </w:r>
            <w:r w:rsidR="00206684">
              <w:rPr>
                <w:b/>
                <w:bCs/>
              </w:rPr>
              <w:t xml:space="preserve">: </w:t>
            </w:r>
            <w:r w:rsidR="00206684" w:rsidRPr="00ED353B">
              <w:rPr>
                <w:color w:val="151515"/>
                <w:spacing w:val="-6"/>
                <w:sz w:val="23"/>
              </w:rPr>
              <w:t>3535</w:t>
            </w:r>
            <w:r w:rsidR="00206684">
              <w:rPr>
                <w:color w:val="151515"/>
                <w:spacing w:val="-6"/>
                <w:sz w:val="23"/>
              </w:rPr>
              <w:t>4</w:t>
            </w:r>
            <w:r w:rsidR="00206684" w:rsidRPr="00ED353B">
              <w:rPr>
                <w:color w:val="151515"/>
                <w:spacing w:val="-6"/>
                <w:sz w:val="23"/>
              </w:rPr>
              <w:t>0, Российская Федерация, Краснодарский</w:t>
            </w:r>
            <w:r w:rsidR="00206684">
              <w:rPr>
                <w:color w:val="151515"/>
                <w:spacing w:val="-6"/>
                <w:sz w:val="23"/>
              </w:rPr>
              <w:t xml:space="preserve"> </w:t>
            </w:r>
            <w:r w:rsidR="00206684" w:rsidRPr="00ED353B">
              <w:rPr>
                <w:color w:val="151515"/>
                <w:spacing w:val="-6"/>
                <w:sz w:val="23"/>
              </w:rPr>
              <w:t>край,</w:t>
            </w:r>
            <w:r w:rsidR="00206684">
              <w:rPr>
                <w:color w:val="151515"/>
                <w:spacing w:val="-6"/>
                <w:sz w:val="23"/>
              </w:rPr>
              <w:t xml:space="preserve"> </w:t>
            </w:r>
            <w:r w:rsidR="00206684" w:rsidRPr="00ED353B">
              <w:rPr>
                <w:color w:val="151515"/>
                <w:spacing w:val="-6"/>
                <w:sz w:val="23"/>
              </w:rPr>
              <w:t>Темрюкский</w:t>
            </w:r>
            <w:r w:rsidR="00206684">
              <w:rPr>
                <w:color w:val="151515"/>
                <w:spacing w:val="-6"/>
                <w:sz w:val="23"/>
              </w:rPr>
              <w:t xml:space="preserve"> </w:t>
            </w:r>
            <w:r w:rsidR="00206684" w:rsidRPr="00ED353B">
              <w:rPr>
                <w:color w:val="151515"/>
                <w:spacing w:val="-6"/>
                <w:sz w:val="23"/>
              </w:rPr>
              <w:t>район,</w:t>
            </w:r>
            <w:r w:rsidR="00206684">
              <w:rPr>
                <w:color w:val="151515"/>
                <w:spacing w:val="-6"/>
                <w:sz w:val="23"/>
              </w:rPr>
              <w:t xml:space="preserve"> п.</w:t>
            </w:r>
          </w:p>
          <w:p w:rsidR="00240E09" w:rsidRPr="00A91539" w:rsidRDefault="00206684" w:rsidP="00206684">
            <w:proofErr w:type="gramStart"/>
            <w:r w:rsidRPr="00ED353B">
              <w:rPr>
                <w:color w:val="151515"/>
                <w:spacing w:val="-6"/>
                <w:sz w:val="23"/>
              </w:rPr>
              <w:t>С</w:t>
            </w:r>
            <w:r>
              <w:rPr>
                <w:color w:val="151515"/>
                <w:spacing w:val="-6"/>
                <w:sz w:val="23"/>
              </w:rPr>
              <w:t>енной</w:t>
            </w:r>
            <w:proofErr w:type="gramEnd"/>
            <w:r w:rsidRPr="00ED353B">
              <w:rPr>
                <w:color w:val="151515"/>
                <w:spacing w:val="-6"/>
                <w:sz w:val="23"/>
              </w:rPr>
              <w:t>,</w:t>
            </w:r>
            <w:r>
              <w:rPr>
                <w:color w:val="151515"/>
                <w:spacing w:val="-6"/>
                <w:sz w:val="23"/>
              </w:rPr>
              <w:t xml:space="preserve"> ул</w:t>
            </w:r>
            <w:r w:rsidRPr="00ED353B">
              <w:rPr>
                <w:color w:val="151515"/>
                <w:spacing w:val="-6"/>
                <w:sz w:val="23"/>
              </w:rPr>
              <w:t>.</w:t>
            </w:r>
            <w:r>
              <w:rPr>
                <w:color w:val="151515"/>
                <w:spacing w:val="-6"/>
                <w:sz w:val="23"/>
              </w:rPr>
              <w:t xml:space="preserve"> Мира, 36</w:t>
            </w:r>
          </w:p>
        </w:tc>
      </w:tr>
      <w:tr w:rsidR="00240E09" w:rsidRPr="009E7DF7" w:rsidTr="005D18A3">
        <w:trPr>
          <w:trHeight w:val="584"/>
        </w:trPr>
        <w:tc>
          <w:tcPr>
            <w:cnfStyle w:val="000010000000"/>
            <w:tcW w:w="568" w:type="dxa"/>
          </w:tcPr>
          <w:p w:rsidR="00240E09" w:rsidRPr="009E7DF7" w:rsidRDefault="00240E09" w:rsidP="008F16A0">
            <w:r w:rsidRPr="009E7DF7">
              <w:t>5</w:t>
            </w:r>
          </w:p>
        </w:tc>
        <w:tc>
          <w:tcPr>
            <w:cnfStyle w:val="000001000000"/>
            <w:tcW w:w="3166" w:type="dxa"/>
          </w:tcPr>
          <w:p w:rsidR="00240E09" w:rsidRPr="009E7DF7" w:rsidRDefault="00240E09" w:rsidP="008F16A0">
            <w:pPr>
              <w:rPr>
                <w:b/>
                <w:bCs/>
              </w:rPr>
            </w:pPr>
            <w:r w:rsidRPr="009E7DF7">
              <w:rPr>
                <w:b/>
                <w:bCs/>
              </w:rPr>
              <w:t xml:space="preserve">Назначение, целевое использование </w:t>
            </w:r>
          </w:p>
        </w:tc>
        <w:tc>
          <w:tcPr>
            <w:cnfStyle w:val="000010000000"/>
            <w:tcW w:w="6189" w:type="dxa"/>
          </w:tcPr>
          <w:p w:rsidR="00240E09" w:rsidRPr="00A91539" w:rsidRDefault="00A91539" w:rsidP="00031AA5">
            <w:r>
              <w:t>Э</w:t>
            </w:r>
            <w:r w:rsidRPr="00A91539">
              <w:t>ксплуатация</w:t>
            </w:r>
            <w:r w:rsidR="00240E09" w:rsidRPr="00A91539">
              <w:t xml:space="preserve"> в соответствии с функциональным назначением </w:t>
            </w:r>
          </w:p>
        </w:tc>
      </w:tr>
      <w:tr w:rsidR="00240E09" w:rsidRPr="009E7DF7" w:rsidTr="005D18A3">
        <w:trPr>
          <w:cnfStyle w:val="000000100000"/>
          <w:trHeight w:val="20"/>
        </w:trPr>
        <w:tc>
          <w:tcPr>
            <w:cnfStyle w:val="000010000000"/>
            <w:tcW w:w="568" w:type="dxa"/>
          </w:tcPr>
          <w:p w:rsidR="00240E09" w:rsidRPr="009E7DF7" w:rsidRDefault="00240E09" w:rsidP="008F16A0">
            <w:r w:rsidRPr="009E7DF7">
              <w:t>6</w:t>
            </w:r>
          </w:p>
        </w:tc>
        <w:tc>
          <w:tcPr>
            <w:cnfStyle w:val="000001000000"/>
            <w:tcW w:w="3166" w:type="dxa"/>
          </w:tcPr>
          <w:p w:rsidR="00240E09" w:rsidRPr="00A91539" w:rsidRDefault="00240E09" w:rsidP="00A91539">
            <w:pPr>
              <w:rPr>
                <w:b/>
                <w:bCs/>
              </w:rPr>
            </w:pPr>
            <w:r w:rsidRPr="009E7DF7">
              <w:rPr>
                <w:b/>
                <w:bCs/>
              </w:rPr>
              <w:t>Срок договора аренды</w:t>
            </w:r>
          </w:p>
        </w:tc>
        <w:tc>
          <w:tcPr>
            <w:cnfStyle w:val="000010000000"/>
            <w:tcW w:w="6189" w:type="dxa"/>
          </w:tcPr>
          <w:p w:rsidR="00240E09" w:rsidRPr="00A91539" w:rsidRDefault="008348BB" w:rsidP="008348BB">
            <w:r>
              <w:t>1</w:t>
            </w:r>
            <w:r w:rsidR="00A6261C">
              <w:t xml:space="preserve"> (</w:t>
            </w:r>
            <w:r>
              <w:t>один</w:t>
            </w:r>
            <w:r w:rsidR="00A6261C">
              <w:t xml:space="preserve">) </w:t>
            </w:r>
            <w:r>
              <w:t>год</w:t>
            </w:r>
            <w:r w:rsidR="00240E09" w:rsidRPr="00A91539">
              <w:t xml:space="preserve"> с момента заключения договора аренды</w:t>
            </w:r>
          </w:p>
        </w:tc>
      </w:tr>
      <w:tr w:rsidR="00240E09" w:rsidRPr="009E7DF7" w:rsidTr="005D18A3">
        <w:trPr>
          <w:trHeight w:val="225"/>
        </w:trPr>
        <w:tc>
          <w:tcPr>
            <w:cnfStyle w:val="000010000000"/>
            <w:tcW w:w="568" w:type="dxa"/>
          </w:tcPr>
          <w:p w:rsidR="00240E09" w:rsidRPr="009E7DF7" w:rsidRDefault="00240E09" w:rsidP="008F16A0">
            <w:r w:rsidRPr="009E7DF7">
              <w:t>7</w:t>
            </w:r>
          </w:p>
        </w:tc>
        <w:tc>
          <w:tcPr>
            <w:cnfStyle w:val="000001000000"/>
            <w:tcW w:w="3166" w:type="dxa"/>
          </w:tcPr>
          <w:p w:rsidR="00240E09" w:rsidRPr="009E7DF7" w:rsidRDefault="00240E09" w:rsidP="008F16A0">
            <w:pPr>
              <w:rPr>
                <w:b/>
              </w:rPr>
            </w:pPr>
            <w:r w:rsidRPr="009E7DF7">
              <w:rPr>
                <w:b/>
              </w:rPr>
              <w:t xml:space="preserve">Начальный (минимальный) размер арендной платы </w:t>
            </w:r>
            <w:r w:rsidR="00842F02">
              <w:rPr>
                <w:b/>
              </w:rPr>
              <w:t>с</w:t>
            </w:r>
            <w:r w:rsidRPr="009E7DF7">
              <w:rPr>
                <w:b/>
              </w:rPr>
              <w:t xml:space="preserve"> учет</w:t>
            </w:r>
            <w:r w:rsidR="00842F02">
              <w:rPr>
                <w:b/>
              </w:rPr>
              <w:t>ом</w:t>
            </w:r>
            <w:r w:rsidRPr="009E7DF7">
              <w:rPr>
                <w:b/>
              </w:rPr>
              <w:t xml:space="preserve"> НДС (руб. в </w:t>
            </w:r>
            <w:r w:rsidR="008348BB">
              <w:rPr>
                <w:b/>
              </w:rPr>
              <w:t>месяц</w:t>
            </w:r>
            <w:r w:rsidRPr="009E7DF7">
              <w:rPr>
                <w:b/>
              </w:rPr>
              <w:t>)</w:t>
            </w:r>
          </w:p>
          <w:p w:rsidR="00240E09" w:rsidRPr="009E7DF7" w:rsidRDefault="00240E09" w:rsidP="008F16A0">
            <w:pPr>
              <w:rPr>
                <w:b/>
                <w:bCs/>
              </w:rPr>
            </w:pPr>
            <w:r w:rsidRPr="009E7DF7">
              <w:rPr>
                <w:b/>
              </w:rPr>
              <w:t>(на основании отчета об оценке)</w:t>
            </w:r>
          </w:p>
        </w:tc>
        <w:tc>
          <w:tcPr>
            <w:cnfStyle w:val="000010000000"/>
            <w:tcW w:w="6189" w:type="dxa"/>
          </w:tcPr>
          <w:p w:rsidR="00E96476" w:rsidRPr="003020D1" w:rsidRDefault="00206684" w:rsidP="00A91539">
            <w:pPr>
              <w:ind w:left="-108"/>
              <w:rPr>
                <w:highlight w:val="red"/>
              </w:rPr>
            </w:pPr>
            <w:r>
              <w:rPr>
                <w:sz w:val="23"/>
              </w:rPr>
              <w:t xml:space="preserve">110 250,00 (Сто десять тысяча двести пятьдесят) рублей 00 </w:t>
            </w:r>
            <w:r>
              <w:rPr>
                <w:spacing w:val="-2"/>
                <w:sz w:val="23"/>
              </w:rPr>
              <w:t>копеек</w:t>
            </w:r>
          </w:p>
        </w:tc>
      </w:tr>
      <w:tr w:rsidR="00240E09" w:rsidRPr="009E7DF7" w:rsidTr="005D18A3">
        <w:trPr>
          <w:cnfStyle w:val="000000100000"/>
        </w:trPr>
        <w:tc>
          <w:tcPr>
            <w:cnfStyle w:val="000010000000"/>
            <w:tcW w:w="568" w:type="dxa"/>
          </w:tcPr>
          <w:p w:rsidR="00240E09" w:rsidRPr="009E7DF7" w:rsidRDefault="00240E09" w:rsidP="008F16A0">
            <w:r w:rsidRPr="009E7DF7">
              <w:t>8</w:t>
            </w:r>
          </w:p>
        </w:tc>
        <w:tc>
          <w:tcPr>
            <w:cnfStyle w:val="000001000000"/>
            <w:tcW w:w="3166" w:type="dxa"/>
          </w:tcPr>
          <w:p w:rsidR="00240E09" w:rsidRPr="009E7DF7" w:rsidRDefault="00240E09" w:rsidP="008F16A0">
            <w:pPr>
              <w:rPr>
                <w:b/>
              </w:rPr>
            </w:pPr>
            <w:r>
              <w:rPr>
                <w:b/>
              </w:rPr>
              <w:t>Ш</w:t>
            </w:r>
            <w:r w:rsidRPr="009E7DF7">
              <w:rPr>
                <w:b/>
              </w:rPr>
              <w:t>аг аукциона (величина повышения начальной цены) 5%</w:t>
            </w:r>
          </w:p>
        </w:tc>
        <w:tc>
          <w:tcPr>
            <w:cnfStyle w:val="000010000000"/>
            <w:tcW w:w="6189" w:type="dxa"/>
          </w:tcPr>
          <w:p w:rsidR="00240E09" w:rsidRPr="003020D1" w:rsidRDefault="00206684" w:rsidP="0060023E">
            <w:pPr>
              <w:rPr>
                <w:highlight w:val="red"/>
                <w:u w:val="single"/>
              </w:rPr>
            </w:pPr>
            <w:r w:rsidRPr="00580437">
              <w:rPr>
                <w:sz w:val="23"/>
              </w:rPr>
              <w:t>55</w:t>
            </w:r>
            <w:r>
              <w:rPr>
                <w:sz w:val="23"/>
              </w:rPr>
              <w:t>12,50</w:t>
            </w:r>
            <w:r w:rsidRPr="00580437">
              <w:rPr>
                <w:sz w:val="23"/>
              </w:rPr>
              <w:t xml:space="preserve"> (</w:t>
            </w:r>
            <w:r>
              <w:rPr>
                <w:sz w:val="23"/>
              </w:rPr>
              <w:t>П</w:t>
            </w:r>
            <w:r w:rsidRPr="00580437">
              <w:rPr>
                <w:sz w:val="23"/>
              </w:rPr>
              <w:t>ять</w:t>
            </w:r>
            <w:r>
              <w:rPr>
                <w:sz w:val="23"/>
              </w:rPr>
              <w:t xml:space="preserve"> </w:t>
            </w:r>
            <w:r w:rsidRPr="00580437">
              <w:rPr>
                <w:sz w:val="23"/>
              </w:rPr>
              <w:t>тысяч</w:t>
            </w:r>
            <w:r>
              <w:rPr>
                <w:sz w:val="23"/>
              </w:rPr>
              <w:t xml:space="preserve"> </w:t>
            </w:r>
            <w:r w:rsidRPr="00580437">
              <w:rPr>
                <w:sz w:val="23"/>
              </w:rPr>
              <w:t>пять</w:t>
            </w:r>
            <w:r>
              <w:rPr>
                <w:sz w:val="23"/>
              </w:rPr>
              <w:t>сот двенадцать</w:t>
            </w:r>
            <w:r w:rsidRPr="00580437">
              <w:rPr>
                <w:sz w:val="23"/>
              </w:rPr>
              <w:t>)</w:t>
            </w:r>
            <w:r>
              <w:rPr>
                <w:sz w:val="23"/>
              </w:rPr>
              <w:t xml:space="preserve"> </w:t>
            </w:r>
            <w:r w:rsidRPr="00580437">
              <w:rPr>
                <w:sz w:val="23"/>
              </w:rPr>
              <w:t>рублей</w:t>
            </w:r>
            <w:r>
              <w:rPr>
                <w:sz w:val="23"/>
              </w:rPr>
              <w:t xml:space="preserve"> 50 копеек</w:t>
            </w:r>
          </w:p>
        </w:tc>
      </w:tr>
      <w:tr w:rsidR="00240E09" w:rsidRPr="009E7DF7" w:rsidTr="005D18A3">
        <w:trPr>
          <w:trHeight w:val="20"/>
        </w:trPr>
        <w:tc>
          <w:tcPr>
            <w:cnfStyle w:val="000010000000"/>
            <w:tcW w:w="568" w:type="dxa"/>
          </w:tcPr>
          <w:p w:rsidR="00240E09" w:rsidRPr="009E7DF7" w:rsidRDefault="00240E09" w:rsidP="008F16A0">
            <w:r w:rsidRPr="009E7DF7">
              <w:t>9</w:t>
            </w:r>
          </w:p>
        </w:tc>
        <w:tc>
          <w:tcPr>
            <w:cnfStyle w:val="000001000000"/>
            <w:tcW w:w="3166" w:type="dxa"/>
          </w:tcPr>
          <w:p w:rsidR="00240E09" w:rsidRPr="009E7DF7" w:rsidRDefault="00240E09" w:rsidP="008F16A0">
            <w:pPr>
              <w:rPr>
                <w:b/>
              </w:rPr>
            </w:pPr>
            <w:r>
              <w:rPr>
                <w:b/>
              </w:rPr>
              <w:t>З</w:t>
            </w:r>
            <w:r w:rsidRPr="009E7DF7">
              <w:rPr>
                <w:b/>
              </w:rPr>
              <w:t xml:space="preserve">адаток </w:t>
            </w:r>
          </w:p>
        </w:tc>
        <w:tc>
          <w:tcPr>
            <w:cnfStyle w:val="000010000000"/>
            <w:tcW w:w="6189" w:type="dxa"/>
          </w:tcPr>
          <w:p w:rsidR="004A2996" w:rsidRPr="00206684" w:rsidRDefault="00206684" w:rsidP="00206684">
            <w:pPr>
              <w:jc w:val="both"/>
              <w:rPr>
                <w:sz w:val="21"/>
                <w:szCs w:val="21"/>
              </w:rPr>
            </w:pPr>
            <w:r w:rsidRPr="00FC1B4C">
              <w:rPr>
                <w:sz w:val="21"/>
                <w:szCs w:val="21"/>
              </w:rPr>
              <w:t>11</w:t>
            </w:r>
            <w:r>
              <w:rPr>
                <w:sz w:val="21"/>
                <w:szCs w:val="21"/>
              </w:rPr>
              <w:t>025</w:t>
            </w:r>
            <w:r w:rsidRPr="00FC1B4C">
              <w:rPr>
                <w:sz w:val="21"/>
                <w:szCs w:val="21"/>
              </w:rPr>
              <w:t xml:space="preserve"> (одиннадцать тысяч </w:t>
            </w:r>
            <w:r>
              <w:rPr>
                <w:sz w:val="21"/>
                <w:szCs w:val="21"/>
              </w:rPr>
              <w:t xml:space="preserve">двадцать пять) рублей, </w:t>
            </w:r>
            <w:r w:rsidRPr="00FC1B4C">
              <w:rPr>
                <w:sz w:val="21"/>
                <w:szCs w:val="21"/>
              </w:rPr>
              <w:t>00 копеек</w:t>
            </w:r>
          </w:p>
        </w:tc>
      </w:tr>
      <w:tr w:rsidR="00240E09" w:rsidRPr="009E7DF7" w:rsidTr="005D18A3">
        <w:trPr>
          <w:cnfStyle w:val="000000100000"/>
          <w:trHeight w:val="20"/>
        </w:trPr>
        <w:tc>
          <w:tcPr>
            <w:cnfStyle w:val="000010000000"/>
            <w:tcW w:w="568" w:type="dxa"/>
          </w:tcPr>
          <w:p w:rsidR="00240E09" w:rsidRPr="009E7DF7" w:rsidRDefault="00240E09" w:rsidP="008F16A0">
            <w:r w:rsidRPr="009E7DF7">
              <w:t>10</w:t>
            </w:r>
          </w:p>
        </w:tc>
        <w:tc>
          <w:tcPr>
            <w:cnfStyle w:val="000001000000"/>
            <w:tcW w:w="3166" w:type="dxa"/>
          </w:tcPr>
          <w:p w:rsidR="00240E09" w:rsidRPr="009E7DF7" w:rsidRDefault="00240E09" w:rsidP="008F16A0">
            <w:pPr>
              <w:rPr>
                <w:b/>
                <w:bCs/>
              </w:rPr>
            </w:pPr>
            <w:r w:rsidRPr="009E7DF7">
              <w:rPr>
                <w:b/>
                <w:bCs/>
              </w:rPr>
              <w:t xml:space="preserve">Место, дата и время начала и </w:t>
            </w:r>
            <w:r w:rsidRPr="009E7DF7">
              <w:rPr>
                <w:b/>
                <w:bCs/>
              </w:rPr>
              <w:lastRenderedPageBreak/>
              <w:t>окончания приёма заявок на участие в аукционе</w:t>
            </w:r>
          </w:p>
        </w:tc>
        <w:tc>
          <w:tcPr>
            <w:cnfStyle w:val="000010000000"/>
            <w:tcW w:w="6189" w:type="dxa"/>
          </w:tcPr>
          <w:p w:rsidR="00206684" w:rsidRPr="00ED353B" w:rsidRDefault="00206684" w:rsidP="00206684">
            <w:pPr>
              <w:pStyle w:val="TableParagraph"/>
              <w:spacing w:before="2" w:line="225" w:lineRule="auto"/>
              <w:ind w:right="233"/>
              <w:rPr>
                <w:color w:val="151515"/>
                <w:spacing w:val="-6"/>
                <w:sz w:val="23"/>
              </w:rPr>
            </w:pPr>
            <w:r w:rsidRPr="00580437">
              <w:rPr>
                <w:sz w:val="23"/>
              </w:rPr>
              <w:lastRenderedPageBreak/>
              <w:t>3535</w:t>
            </w:r>
            <w:r>
              <w:rPr>
                <w:sz w:val="23"/>
              </w:rPr>
              <w:t>4</w:t>
            </w:r>
            <w:r w:rsidRPr="00580437">
              <w:rPr>
                <w:sz w:val="23"/>
              </w:rPr>
              <w:t>0,</w:t>
            </w:r>
            <w:r>
              <w:rPr>
                <w:sz w:val="23"/>
              </w:rPr>
              <w:t xml:space="preserve"> </w:t>
            </w:r>
            <w:r w:rsidRPr="00580437">
              <w:rPr>
                <w:sz w:val="23"/>
              </w:rPr>
              <w:t>Российская Федерация,</w:t>
            </w:r>
            <w:r w:rsidRPr="00ED353B">
              <w:rPr>
                <w:color w:val="151515"/>
                <w:spacing w:val="-6"/>
                <w:sz w:val="23"/>
              </w:rPr>
              <w:t xml:space="preserve"> Российская Федерация, </w:t>
            </w:r>
            <w:r w:rsidRPr="00ED353B">
              <w:rPr>
                <w:color w:val="151515"/>
                <w:spacing w:val="-6"/>
                <w:sz w:val="23"/>
              </w:rPr>
              <w:lastRenderedPageBreak/>
              <w:t>Краснодарский</w:t>
            </w:r>
            <w:r>
              <w:rPr>
                <w:color w:val="151515"/>
                <w:spacing w:val="-6"/>
                <w:sz w:val="23"/>
              </w:rPr>
              <w:t xml:space="preserve"> </w:t>
            </w:r>
            <w:r w:rsidRPr="00ED353B">
              <w:rPr>
                <w:color w:val="151515"/>
                <w:spacing w:val="-6"/>
                <w:sz w:val="23"/>
              </w:rPr>
              <w:t>край,</w:t>
            </w:r>
            <w:r>
              <w:rPr>
                <w:color w:val="151515"/>
                <w:spacing w:val="-6"/>
                <w:sz w:val="23"/>
              </w:rPr>
              <w:t xml:space="preserve"> </w:t>
            </w:r>
            <w:r w:rsidRPr="00ED353B">
              <w:rPr>
                <w:color w:val="151515"/>
                <w:spacing w:val="-6"/>
                <w:sz w:val="23"/>
              </w:rPr>
              <w:t>Темрюкский</w:t>
            </w:r>
            <w:r>
              <w:rPr>
                <w:color w:val="151515"/>
                <w:spacing w:val="-6"/>
                <w:sz w:val="23"/>
              </w:rPr>
              <w:t xml:space="preserve"> </w:t>
            </w:r>
            <w:r w:rsidRPr="00ED353B">
              <w:rPr>
                <w:color w:val="151515"/>
                <w:spacing w:val="-6"/>
                <w:sz w:val="23"/>
              </w:rPr>
              <w:t>район,</w:t>
            </w:r>
            <w:r>
              <w:rPr>
                <w:color w:val="151515"/>
                <w:spacing w:val="-6"/>
                <w:sz w:val="23"/>
              </w:rPr>
              <w:t xml:space="preserve"> п.</w:t>
            </w:r>
          </w:p>
          <w:p w:rsidR="00206684" w:rsidRDefault="00206684" w:rsidP="00206684">
            <w:pPr>
              <w:pStyle w:val="TableParagraph"/>
              <w:ind w:left="13"/>
              <w:rPr>
                <w:color w:val="151515"/>
                <w:spacing w:val="-6"/>
                <w:sz w:val="23"/>
              </w:rPr>
            </w:pPr>
            <w:proofErr w:type="gramStart"/>
            <w:r w:rsidRPr="00ED353B">
              <w:rPr>
                <w:color w:val="151515"/>
                <w:spacing w:val="-6"/>
                <w:sz w:val="23"/>
              </w:rPr>
              <w:t>С</w:t>
            </w:r>
            <w:r>
              <w:rPr>
                <w:color w:val="151515"/>
                <w:spacing w:val="-6"/>
                <w:sz w:val="23"/>
              </w:rPr>
              <w:t>енной</w:t>
            </w:r>
            <w:proofErr w:type="gramEnd"/>
            <w:r w:rsidRPr="00ED353B">
              <w:rPr>
                <w:color w:val="151515"/>
                <w:spacing w:val="-6"/>
                <w:sz w:val="23"/>
              </w:rPr>
              <w:t>,</w:t>
            </w:r>
            <w:r>
              <w:rPr>
                <w:color w:val="151515"/>
                <w:spacing w:val="-6"/>
                <w:sz w:val="23"/>
              </w:rPr>
              <w:t xml:space="preserve"> ул</w:t>
            </w:r>
            <w:r w:rsidRPr="00ED353B">
              <w:rPr>
                <w:color w:val="151515"/>
                <w:spacing w:val="-6"/>
                <w:sz w:val="23"/>
              </w:rPr>
              <w:t>.</w:t>
            </w:r>
            <w:r>
              <w:rPr>
                <w:color w:val="151515"/>
                <w:spacing w:val="-6"/>
                <w:sz w:val="23"/>
              </w:rPr>
              <w:t xml:space="preserve"> Мира, 36.</w:t>
            </w:r>
          </w:p>
          <w:p w:rsidR="00206684" w:rsidRDefault="00206684" w:rsidP="00206684">
            <w:pPr>
              <w:pStyle w:val="TableParagraph"/>
              <w:ind w:left="13"/>
              <w:rPr>
                <w:sz w:val="23"/>
              </w:rPr>
            </w:pPr>
            <w:r>
              <w:rPr>
                <w:color w:val="151515"/>
                <w:spacing w:val="-6"/>
                <w:sz w:val="23"/>
              </w:rPr>
              <w:t xml:space="preserve"> </w:t>
            </w:r>
            <w:r w:rsidRPr="00580437">
              <w:rPr>
                <w:sz w:val="23"/>
              </w:rPr>
              <w:t>Заявка</w:t>
            </w:r>
            <w:r>
              <w:rPr>
                <w:sz w:val="23"/>
              </w:rPr>
              <w:t xml:space="preserve"> </w:t>
            </w:r>
            <w:r w:rsidRPr="00580437">
              <w:rPr>
                <w:sz w:val="23"/>
              </w:rPr>
              <w:t>на</w:t>
            </w:r>
            <w:r>
              <w:rPr>
                <w:sz w:val="23"/>
              </w:rPr>
              <w:t xml:space="preserve"> </w:t>
            </w:r>
            <w:r w:rsidRPr="00580437">
              <w:rPr>
                <w:sz w:val="23"/>
              </w:rPr>
              <w:t>участие</w:t>
            </w:r>
            <w:r>
              <w:rPr>
                <w:sz w:val="23"/>
              </w:rPr>
              <w:t xml:space="preserve"> </w:t>
            </w:r>
            <w:r w:rsidRPr="00580437">
              <w:rPr>
                <w:sz w:val="23"/>
              </w:rPr>
              <w:t>в</w:t>
            </w:r>
            <w:r>
              <w:rPr>
                <w:sz w:val="23"/>
              </w:rPr>
              <w:t xml:space="preserve"> </w:t>
            </w:r>
            <w:r w:rsidRPr="00580437">
              <w:rPr>
                <w:sz w:val="23"/>
              </w:rPr>
              <w:t>электронном</w:t>
            </w:r>
            <w:r>
              <w:rPr>
                <w:sz w:val="23"/>
              </w:rPr>
              <w:t xml:space="preserve"> </w:t>
            </w:r>
            <w:r w:rsidRPr="00580437">
              <w:rPr>
                <w:sz w:val="23"/>
              </w:rPr>
              <w:t>аукционе</w:t>
            </w:r>
            <w:r>
              <w:rPr>
                <w:sz w:val="23"/>
              </w:rPr>
              <w:t xml:space="preserve"> </w:t>
            </w:r>
            <w:r w:rsidRPr="00580437">
              <w:rPr>
                <w:sz w:val="23"/>
              </w:rPr>
              <w:t>направляется участником</w:t>
            </w:r>
            <w:r>
              <w:rPr>
                <w:sz w:val="23"/>
              </w:rPr>
              <w:t xml:space="preserve"> аукци</w:t>
            </w:r>
            <w:r w:rsidRPr="00580437">
              <w:rPr>
                <w:sz w:val="23"/>
              </w:rPr>
              <w:t>она</w:t>
            </w:r>
            <w:r>
              <w:rPr>
                <w:sz w:val="23"/>
              </w:rPr>
              <w:t xml:space="preserve"> </w:t>
            </w:r>
            <w:r w:rsidRPr="00580437">
              <w:rPr>
                <w:sz w:val="23"/>
              </w:rPr>
              <w:t>оператору</w:t>
            </w:r>
            <w:r>
              <w:rPr>
                <w:sz w:val="23"/>
              </w:rPr>
              <w:t xml:space="preserve"> </w:t>
            </w:r>
            <w:r w:rsidRPr="00580437">
              <w:rPr>
                <w:sz w:val="23"/>
              </w:rPr>
              <w:t>электронной</w:t>
            </w:r>
            <w:r>
              <w:rPr>
                <w:sz w:val="23"/>
              </w:rPr>
              <w:t xml:space="preserve"> </w:t>
            </w:r>
            <w:r w:rsidRPr="00580437">
              <w:rPr>
                <w:sz w:val="23"/>
              </w:rPr>
              <w:t>площадки</w:t>
            </w:r>
            <w:r>
              <w:rPr>
                <w:sz w:val="23"/>
              </w:rPr>
              <w:t xml:space="preserve"> </w:t>
            </w:r>
            <w:r w:rsidRPr="00580437">
              <w:rPr>
                <w:sz w:val="23"/>
              </w:rPr>
              <w:t xml:space="preserve">по </w:t>
            </w:r>
            <w:r>
              <w:rPr>
                <w:sz w:val="23"/>
              </w:rPr>
              <w:t xml:space="preserve">адресу электронной площадки в информационно – </w:t>
            </w:r>
            <w:r w:rsidRPr="00580437">
              <w:rPr>
                <w:sz w:val="23"/>
              </w:rPr>
              <w:t>телекоммуникационной</w:t>
            </w:r>
            <w:r>
              <w:rPr>
                <w:sz w:val="23"/>
              </w:rPr>
              <w:t xml:space="preserve"> </w:t>
            </w:r>
            <w:r w:rsidRPr="00580437">
              <w:rPr>
                <w:sz w:val="23"/>
              </w:rPr>
              <w:t>сети «Интернет»</w:t>
            </w:r>
          </w:p>
          <w:p w:rsidR="00206684" w:rsidRDefault="00206684" w:rsidP="00206684">
            <w:pPr>
              <w:pStyle w:val="TableParagraph"/>
              <w:ind w:left="13"/>
              <w:rPr>
                <w:sz w:val="23"/>
              </w:rPr>
            </w:pPr>
            <w:r w:rsidRPr="00580437">
              <w:rPr>
                <w:sz w:val="23"/>
              </w:rPr>
              <w:t>Оператор</w:t>
            </w:r>
            <w:r>
              <w:rPr>
                <w:sz w:val="23"/>
              </w:rPr>
              <w:t xml:space="preserve"> </w:t>
            </w:r>
            <w:r w:rsidRPr="00580437">
              <w:rPr>
                <w:sz w:val="23"/>
              </w:rPr>
              <w:t>электронной</w:t>
            </w:r>
            <w:r>
              <w:rPr>
                <w:sz w:val="23"/>
              </w:rPr>
              <w:t xml:space="preserve"> </w:t>
            </w:r>
            <w:r w:rsidRPr="00580437">
              <w:rPr>
                <w:sz w:val="23"/>
              </w:rPr>
              <w:t>площадки:</w:t>
            </w:r>
          </w:p>
          <w:p w:rsidR="002362C4" w:rsidRPr="00786274" w:rsidRDefault="002362C4" w:rsidP="002362C4">
            <w:pPr>
              <w:keepLines/>
              <w:suppressLineNumbers/>
              <w:autoSpaceDE w:val="0"/>
              <w:jc w:val="both"/>
              <w:rPr>
                <w:rFonts w:cs="Times New Roman"/>
              </w:rPr>
            </w:pPr>
            <w:r w:rsidRPr="00786274">
              <w:rPr>
                <w:rFonts w:cs="Times New Roman"/>
                <w:b/>
              </w:rPr>
              <w:t xml:space="preserve">Наименование: </w:t>
            </w:r>
            <w:r w:rsidR="00F517FF" w:rsidRPr="00F517FF">
              <w:rPr>
                <w:rFonts w:cs="Times New Roman"/>
              </w:rPr>
              <w:t>«РТС-тендер»</w:t>
            </w:r>
          </w:p>
          <w:p w:rsidR="002362C4" w:rsidRPr="00786274" w:rsidRDefault="002362C4" w:rsidP="002362C4">
            <w:r w:rsidRPr="00786274">
              <w:rPr>
                <w:rFonts w:cs="Times New Roman"/>
                <w:b/>
              </w:rPr>
              <w:t>Электронный адрес</w:t>
            </w:r>
            <w:r w:rsidR="0060023E">
              <w:rPr>
                <w:rFonts w:cs="Times New Roman"/>
                <w:b/>
              </w:rPr>
              <w:t xml:space="preserve"> </w:t>
            </w:r>
            <w:r w:rsidR="00F517FF" w:rsidRPr="00F517FF">
              <w:rPr>
                <w:rFonts w:cs="Times New Roman"/>
              </w:rPr>
              <w:t>http://www.rts-tender.ru</w:t>
            </w:r>
          </w:p>
          <w:p w:rsidR="002362C4" w:rsidRPr="00206684" w:rsidRDefault="002362C4" w:rsidP="002362C4">
            <w:pPr>
              <w:rPr>
                <w:b/>
              </w:rPr>
            </w:pPr>
            <w:r w:rsidRPr="00786274">
              <w:t>Дата начала приема заявок</w:t>
            </w:r>
            <w:r w:rsidRPr="00206684">
              <w:rPr>
                <w:b/>
              </w:rPr>
              <w:t xml:space="preserve">: </w:t>
            </w:r>
            <w:r w:rsidR="00206684" w:rsidRPr="00206684">
              <w:rPr>
                <w:b/>
              </w:rPr>
              <w:t>04</w:t>
            </w:r>
            <w:r w:rsidR="0060023E" w:rsidRPr="00206684">
              <w:rPr>
                <w:b/>
              </w:rPr>
              <w:t>.0</w:t>
            </w:r>
            <w:r w:rsidR="00206684" w:rsidRPr="00206684">
              <w:rPr>
                <w:b/>
              </w:rPr>
              <w:t>6</w:t>
            </w:r>
            <w:r w:rsidR="0060023E" w:rsidRPr="00206684">
              <w:rPr>
                <w:b/>
              </w:rPr>
              <w:t>.2024</w:t>
            </w:r>
            <w:r w:rsidRPr="00206684">
              <w:rPr>
                <w:b/>
              </w:rPr>
              <w:t xml:space="preserve"> г</w:t>
            </w:r>
            <w:proofErr w:type="gramStart"/>
            <w:r w:rsidRPr="00206684">
              <w:rPr>
                <w:b/>
              </w:rPr>
              <w:t>.</w:t>
            </w:r>
            <w:r w:rsidR="00F517FF" w:rsidRPr="00206684">
              <w:rPr>
                <w:b/>
              </w:rPr>
              <w:t>с</w:t>
            </w:r>
            <w:proofErr w:type="gramEnd"/>
            <w:r w:rsidR="00F517FF" w:rsidRPr="00206684">
              <w:rPr>
                <w:b/>
              </w:rPr>
              <w:t xml:space="preserve"> 09.00 часов</w:t>
            </w:r>
          </w:p>
          <w:p w:rsidR="00BF6800" w:rsidRPr="00786274" w:rsidRDefault="002362C4" w:rsidP="00206684">
            <w:r w:rsidRPr="004A1856">
              <w:t xml:space="preserve">Дата окончания приема заявок: </w:t>
            </w:r>
            <w:r w:rsidR="00206684" w:rsidRPr="00206684">
              <w:rPr>
                <w:b/>
              </w:rPr>
              <w:t>04</w:t>
            </w:r>
            <w:r w:rsidR="005314BB" w:rsidRPr="00206684">
              <w:rPr>
                <w:b/>
              </w:rPr>
              <w:t>.0</w:t>
            </w:r>
            <w:r w:rsidR="00206684" w:rsidRPr="00206684">
              <w:rPr>
                <w:b/>
              </w:rPr>
              <w:t>7</w:t>
            </w:r>
            <w:r w:rsidRPr="00206684">
              <w:rPr>
                <w:b/>
              </w:rPr>
              <w:t>.</w:t>
            </w:r>
            <w:r w:rsidR="001C2D47" w:rsidRPr="00206684">
              <w:rPr>
                <w:b/>
              </w:rPr>
              <w:t>202</w:t>
            </w:r>
            <w:r w:rsidR="00C94149" w:rsidRPr="00206684">
              <w:rPr>
                <w:b/>
              </w:rPr>
              <w:t>4</w:t>
            </w:r>
            <w:r w:rsidRPr="00206684">
              <w:rPr>
                <w:b/>
              </w:rPr>
              <w:t xml:space="preserve"> г</w:t>
            </w:r>
            <w:r w:rsidR="005314BB" w:rsidRPr="00206684">
              <w:rPr>
                <w:b/>
              </w:rPr>
              <w:t>.</w:t>
            </w:r>
            <w:r w:rsidR="00F517FF" w:rsidRPr="00206684">
              <w:rPr>
                <w:b/>
              </w:rPr>
              <w:t xml:space="preserve"> в</w:t>
            </w:r>
            <w:r w:rsidR="00C94149" w:rsidRPr="00206684">
              <w:rPr>
                <w:b/>
              </w:rPr>
              <w:t xml:space="preserve"> </w:t>
            </w:r>
            <w:r w:rsidR="00206684">
              <w:rPr>
                <w:b/>
              </w:rPr>
              <w:t>14</w:t>
            </w:r>
            <w:r w:rsidRPr="00206684">
              <w:rPr>
                <w:b/>
              </w:rPr>
              <w:t>.00 по</w:t>
            </w:r>
            <w:r w:rsidRPr="004A1856">
              <w:t xml:space="preserve"> местному времени.</w:t>
            </w:r>
          </w:p>
        </w:tc>
      </w:tr>
      <w:tr w:rsidR="00240E09" w:rsidRPr="009E7DF7" w:rsidTr="005D18A3">
        <w:trPr>
          <w:trHeight w:val="1144"/>
        </w:trPr>
        <w:tc>
          <w:tcPr>
            <w:cnfStyle w:val="000010000000"/>
            <w:tcW w:w="568" w:type="dxa"/>
          </w:tcPr>
          <w:p w:rsidR="00240E09" w:rsidRPr="009E7DF7" w:rsidRDefault="00240E09" w:rsidP="008F16A0">
            <w:r w:rsidRPr="009E7DF7">
              <w:lastRenderedPageBreak/>
              <w:t>11</w:t>
            </w:r>
          </w:p>
        </w:tc>
        <w:tc>
          <w:tcPr>
            <w:cnfStyle w:val="000001000000"/>
            <w:tcW w:w="3166" w:type="dxa"/>
          </w:tcPr>
          <w:p w:rsidR="00240E09" w:rsidRPr="009E7DF7" w:rsidRDefault="00240E09" w:rsidP="008F16A0">
            <w:r w:rsidRPr="009E7DF7">
              <w:rPr>
                <w:b/>
                <w:bCs/>
              </w:rPr>
              <w:t>Место, дата и время начала рассмотрения заявок на участие в аукционе</w:t>
            </w:r>
          </w:p>
        </w:tc>
        <w:tc>
          <w:tcPr>
            <w:cnfStyle w:val="000010000000"/>
            <w:tcW w:w="6189" w:type="dxa"/>
          </w:tcPr>
          <w:p w:rsidR="00206684" w:rsidRPr="00206684" w:rsidRDefault="00206684" w:rsidP="00206684">
            <w:pPr>
              <w:pStyle w:val="TableParagraph"/>
              <w:spacing w:before="2" w:line="225" w:lineRule="auto"/>
              <w:ind w:right="233"/>
              <w:rPr>
                <w:color w:val="151515"/>
                <w:spacing w:val="-6"/>
                <w:sz w:val="23"/>
              </w:rPr>
            </w:pPr>
            <w:r w:rsidRPr="00580437">
              <w:rPr>
                <w:sz w:val="23"/>
              </w:rPr>
              <w:t>Место</w:t>
            </w:r>
            <w:r>
              <w:rPr>
                <w:sz w:val="23"/>
              </w:rPr>
              <w:t xml:space="preserve"> </w:t>
            </w:r>
            <w:r w:rsidRPr="00580437">
              <w:rPr>
                <w:sz w:val="23"/>
              </w:rPr>
              <w:t>рассмотрения</w:t>
            </w:r>
            <w:r>
              <w:rPr>
                <w:sz w:val="23"/>
              </w:rPr>
              <w:t xml:space="preserve"> </w:t>
            </w:r>
            <w:r w:rsidRPr="00580437">
              <w:rPr>
                <w:sz w:val="23"/>
              </w:rPr>
              <w:t>заявок</w:t>
            </w:r>
            <w:r>
              <w:rPr>
                <w:sz w:val="23"/>
              </w:rPr>
              <w:t xml:space="preserve"> </w:t>
            </w:r>
            <w:r w:rsidRPr="00580437">
              <w:rPr>
                <w:sz w:val="23"/>
              </w:rPr>
              <w:t>на</w:t>
            </w:r>
            <w:r>
              <w:rPr>
                <w:sz w:val="23"/>
              </w:rPr>
              <w:t xml:space="preserve"> </w:t>
            </w:r>
            <w:r w:rsidRPr="00580437">
              <w:rPr>
                <w:sz w:val="23"/>
              </w:rPr>
              <w:t>участие</w:t>
            </w:r>
            <w:r>
              <w:rPr>
                <w:sz w:val="23"/>
              </w:rPr>
              <w:t xml:space="preserve"> </w:t>
            </w:r>
            <w:r w:rsidRPr="00580437">
              <w:rPr>
                <w:sz w:val="23"/>
              </w:rPr>
              <w:t>в</w:t>
            </w:r>
            <w:r>
              <w:rPr>
                <w:sz w:val="23"/>
              </w:rPr>
              <w:t xml:space="preserve"> </w:t>
            </w:r>
            <w:r w:rsidRPr="00580437">
              <w:rPr>
                <w:sz w:val="23"/>
              </w:rPr>
              <w:t>аукционе: 3535</w:t>
            </w:r>
            <w:r>
              <w:rPr>
                <w:sz w:val="23"/>
              </w:rPr>
              <w:t>40</w:t>
            </w:r>
            <w:r w:rsidRPr="00580437">
              <w:rPr>
                <w:sz w:val="23"/>
              </w:rPr>
              <w:t>, Российская Федерация,</w:t>
            </w:r>
            <w:r w:rsidRPr="00ED353B">
              <w:rPr>
                <w:color w:val="151515"/>
                <w:spacing w:val="-6"/>
                <w:sz w:val="23"/>
              </w:rPr>
              <w:t xml:space="preserve"> Российская Федерация, Краснодарский</w:t>
            </w:r>
            <w:r>
              <w:rPr>
                <w:color w:val="151515"/>
                <w:spacing w:val="-6"/>
                <w:sz w:val="23"/>
              </w:rPr>
              <w:t xml:space="preserve"> </w:t>
            </w:r>
            <w:r w:rsidRPr="00ED353B">
              <w:rPr>
                <w:color w:val="151515"/>
                <w:spacing w:val="-6"/>
                <w:sz w:val="23"/>
              </w:rPr>
              <w:t>край,</w:t>
            </w:r>
            <w:r>
              <w:rPr>
                <w:color w:val="151515"/>
                <w:spacing w:val="-6"/>
                <w:sz w:val="23"/>
              </w:rPr>
              <w:t xml:space="preserve"> </w:t>
            </w:r>
            <w:r w:rsidRPr="00ED353B">
              <w:rPr>
                <w:color w:val="151515"/>
                <w:spacing w:val="-6"/>
                <w:sz w:val="23"/>
              </w:rPr>
              <w:t>Темрюкский</w:t>
            </w:r>
            <w:r>
              <w:rPr>
                <w:color w:val="151515"/>
                <w:spacing w:val="-6"/>
                <w:sz w:val="23"/>
              </w:rPr>
              <w:t xml:space="preserve"> </w:t>
            </w:r>
            <w:r w:rsidRPr="00ED353B">
              <w:rPr>
                <w:color w:val="151515"/>
                <w:spacing w:val="-6"/>
                <w:sz w:val="23"/>
              </w:rPr>
              <w:t>район,</w:t>
            </w:r>
            <w:r>
              <w:rPr>
                <w:color w:val="151515"/>
                <w:spacing w:val="-6"/>
                <w:sz w:val="23"/>
              </w:rPr>
              <w:t xml:space="preserve"> п. </w:t>
            </w:r>
            <w:r w:rsidRPr="00ED353B">
              <w:rPr>
                <w:color w:val="151515"/>
                <w:spacing w:val="-6"/>
                <w:sz w:val="23"/>
              </w:rPr>
              <w:t>С</w:t>
            </w:r>
            <w:r>
              <w:rPr>
                <w:color w:val="151515"/>
                <w:spacing w:val="-6"/>
                <w:sz w:val="23"/>
              </w:rPr>
              <w:t>енной</w:t>
            </w:r>
            <w:r w:rsidRPr="00ED353B">
              <w:rPr>
                <w:color w:val="151515"/>
                <w:spacing w:val="-6"/>
                <w:sz w:val="23"/>
              </w:rPr>
              <w:t>,</w:t>
            </w:r>
            <w:r>
              <w:rPr>
                <w:color w:val="151515"/>
                <w:spacing w:val="-6"/>
                <w:sz w:val="23"/>
              </w:rPr>
              <w:t xml:space="preserve"> ул</w:t>
            </w:r>
            <w:r w:rsidRPr="00ED353B">
              <w:rPr>
                <w:color w:val="151515"/>
                <w:spacing w:val="-6"/>
                <w:sz w:val="23"/>
              </w:rPr>
              <w:t>.</w:t>
            </w:r>
            <w:r>
              <w:rPr>
                <w:color w:val="151515"/>
                <w:spacing w:val="-6"/>
                <w:sz w:val="23"/>
              </w:rPr>
              <w:t xml:space="preserve"> Мира, 36</w:t>
            </w:r>
            <w:r>
              <w:rPr>
                <w:sz w:val="23"/>
              </w:rPr>
              <w:t>.</w:t>
            </w:r>
          </w:p>
          <w:p w:rsidR="00240E09" w:rsidRPr="00786274" w:rsidRDefault="00031AA5" w:rsidP="008F16A0">
            <w:r w:rsidRPr="00786274">
              <w:t>Рассмотрение</w:t>
            </w:r>
            <w:r w:rsidR="00240E09" w:rsidRPr="00786274">
              <w:t xml:space="preserve"> заявок на участие в аукционе: </w:t>
            </w:r>
          </w:p>
          <w:p w:rsidR="00240E09" w:rsidRPr="00D34C95" w:rsidRDefault="00206684" w:rsidP="005314BB">
            <w:pPr>
              <w:rPr>
                <w:b/>
              </w:rPr>
            </w:pPr>
            <w:r w:rsidRPr="00D34C95">
              <w:rPr>
                <w:b/>
              </w:rPr>
              <w:t>05.07</w:t>
            </w:r>
            <w:r w:rsidR="00C94149" w:rsidRPr="00D34C95">
              <w:rPr>
                <w:b/>
              </w:rPr>
              <w:t>.2024 г</w:t>
            </w:r>
            <w:r w:rsidR="00240E09" w:rsidRPr="00D34C95">
              <w:rPr>
                <w:b/>
              </w:rPr>
              <w:t>.</w:t>
            </w:r>
          </w:p>
        </w:tc>
      </w:tr>
      <w:tr w:rsidR="00240E09" w:rsidRPr="009E7DF7" w:rsidTr="005D18A3">
        <w:trPr>
          <w:cnfStyle w:val="000000100000"/>
        </w:trPr>
        <w:tc>
          <w:tcPr>
            <w:cnfStyle w:val="000010000000"/>
            <w:tcW w:w="568" w:type="dxa"/>
          </w:tcPr>
          <w:p w:rsidR="00240E09" w:rsidRPr="009E7DF7" w:rsidRDefault="00240E09" w:rsidP="008F16A0">
            <w:r w:rsidRPr="009E7DF7">
              <w:t>12</w:t>
            </w:r>
          </w:p>
        </w:tc>
        <w:tc>
          <w:tcPr>
            <w:cnfStyle w:val="000001000000"/>
            <w:tcW w:w="3166" w:type="dxa"/>
          </w:tcPr>
          <w:p w:rsidR="00240E09" w:rsidRPr="009E7DF7" w:rsidRDefault="00240E09" w:rsidP="008F16A0">
            <w:pPr>
              <w:rPr>
                <w:b/>
                <w:bCs/>
              </w:rPr>
            </w:pPr>
            <w:r w:rsidRPr="009E7DF7">
              <w:rPr>
                <w:b/>
                <w:bCs/>
              </w:rPr>
              <w:t>Место, дата и время проведения аукциона</w:t>
            </w:r>
          </w:p>
        </w:tc>
        <w:tc>
          <w:tcPr>
            <w:cnfStyle w:val="000010000000"/>
            <w:tcW w:w="6189" w:type="dxa"/>
          </w:tcPr>
          <w:p w:rsidR="00D34C95" w:rsidRPr="00ED353B" w:rsidRDefault="00D34C95" w:rsidP="00D34C95">
            <w:pPr>
              <w:pStyle w:val="TableParagraph"/>
              <w:spacing w:before="2" w:line="225" w:lineRule="auto"/>
              <w:ind w:right="233"/>
              <w:rPr>
                <w:color w:val="151515"/>
                <w:spacing w:val="-6"/>
                <w:sz w:val="23"/>
              </w:rPr>
            </w:pPr>
            <w:r>
              <w:rPr>
                <w:sz w:val="23"/>
              </w:rPr>
              <w:t xml:space="preserve">353540, </w:t>
            </w:r>
            <w:r w:rsidRPr="00580437">
              <w:rPr>
                <w:sz w:val="23"/>
              </w:rPr>
              <w:t>Российская Федерация,</w:t>
            </w:r>
            <w:r w:rsidRPr="00ED353B">
              <w:rPr>
                <w:color w:val="151515"/>
                <w:spacing w:val="-6"/>
                <w:sz w:val="23"/>
              </w:rPr>
              <w:t xml:space="preserve"> Российская Федерация, Краснодарский</w:t>
            </w:r>
            <w:r>
              <w:rPr>
                <w:color w:val="151515"/>
                <w:spacing w:val="-6"/>
                <w:sz w:val="23"/>
              </w:rPr>
              <w:t xml:space="preserve"> </w:t>
            </w:r>
            <w:r w:rsidRPr="00ED353B">
              <w:rPr>
                <w:color w:val="151515"/>
                <w:spacing w:val="-6"/>
                <w:sz w:val="23"/>
              </w:rPr>
              <w:t>край,</w:t>
            </w:r>
            <w:r>
              <w:rPr>
                <w:color w:val="151515"/>
                <w:spacing w:val="-6"/>
                <w:sz w:val="23"/>
              </w:rPr>
              <w:t xml:space="preserve"> </w:t>
            </w:r>
            <w:r w:rsidRPr="00ED353B">
              <w:rPr>
                <w:color w:val="151515"/>
                <w:spacing w:val="-6"/>
                <w:sz w:val="23"/>
              </w:rPr>
              <w:t>Темрюкский</w:t>
            </w:r>
            <w:r>
              <w:rPr>
                <w:color w:val="151515"/>
                <w:spacing w:val="-6"/>
                <w:sz w:val="23"/>
              </w:rPr>
              <w:t xml:space="preserve"> </w:t>
            </w:r>
            <w:r w:rsidRPr="00ED353B">
              <w:rPr>
                <w:color w:val="151515"/>
                <w:spacing w:val="-6"/>
                <w:sz w:val="23"/>
              </w:rPr>
              <w:t>район,</w:t>
            </w:r>
            <w:r>
              <w:rPr>
                <w:color w:val="151515"/>
                <w:spacing w:val="-6"/>
                <w:sz w:val="23"/>
              </w:rPr>
              <w:t xml:space="preserve"> п.</w:t>
            </w:r>
          </w:p>
          <w:p w:rsidR="00D34C95" w:rsidRDefault="00D34C95" w:rsidP="00D34C95">
            <w:pPr>
              <w:pStyle w:val="TableParagraph"/>
              <w:ind w:left="13"/>
              <w:rPr>
                <w:color w:val="151515"/>
                <w:spacing w:val="-6"/>
                <w:sz w:val="23"/>
              </w:rPr>
            </w:pPr>
            <w:proofErr w:type="gramStart"/>
            <w:r w:rsidRPr="00ED353B">
              <w:rPr>
                <w:color w:val="151515"/>
                <w:spacing w:val="-6"/>
                <w:sz w:val="23"/>
              </w:rPr>
              <w:t>С</w:t>
            </w:r>
            <w:r>
              <w:rPr>
                <w:color w:val="151515"/>
                <w:spacing w:val="-6"/>
                <w:sz w:val="23"/>
              </w:rPr>
              <w:t>енной</w:t>
            </w:r>
            <w:proofErr w:type="gramEnd"/>
            <w:r w:rsidRPr="00ED353B">
              <w:rPr>
                <w:color w:val="151515"/>
                <w:spacing w:val="-6"/>
                <w:sz w:val="23"/>
              </w:rPr>
              <w:t>,</w:t>
            </w:r>
            <w:r>
              <w:rPr>
                <w:color w:val="151515"/>
                <w:spacing w:val="-6"/>
                <w:sz w:val="23"/>
              </w:rPr>
              <w:t xml:space="preserve"> ул</w:t>
            </w:r>
            <w:r w:rsidRPr="00ED353B">
              <w:rPr>
                <w:color w:val="151515"/>
                <w:spacing w:val="-6"/>
                <w:sz w:val="23"/>
              </w:rPr>
              <w:t>.</w:t>
            </w:r>
            <w:r>
              <w:rPr>
                <w:color w:val="151515"/>
                <w:spacing w:val="-6"/>
                <w:sz w:val="23"/>
              </w:rPr>
              <w:t xml:space="preserve"> Мира, 36 </w:t>
            </w:r>
          </w:p>
          <w:p w:rsidR="009D4E4C" w:rsidRPr="00786274" w:rsidRDefault="00D34C95" w:rsidP="003B2141">
            <w:r w:rsidRPr="00D34C95">
              <w:rPr>
                <w:b/>
              </w:rPr>
              <w:t>07</w:t>
            </w:r>
            <w:r w:rsidR="00C94149" w:rsidRPr="00D34C95">
              <w:rPr>
                <w:b/>
              </w:rPr>
              <w:t>.0</w:t>
            </w:r>
            <w:r w:rsidRPr="00D34C95">
              <w:rPr>
                <w:b/>
              </w:rPr>
              <w:t>7</w:t>
            </w:r>
            <w:r w:rsidR="00C94149" w:rsidRPr="00D34C95">
              <w:rPr>
                <w:b/>
              </w:rPr>
              <w:t>.2024</w:t>
            </w:r>
            <w:r w:rsidR="00552655" w:rsidRPr="00D34C95">
              <w:rPr>
                <w:b/>
              </w:rPr>
              <w:t xml:space="preserve"> г.</w:t>
            </w:r>
            <w:r w:rsidRPr="00D34C95">
              <w:rPr>
                <w:b/>
              </w:rPr>
              <w:t xml:space="preserve"> </w:t>
            </w:r>
            <w:r w:rsidR="0037543A" w:rsidRPr="004A1856">
              <w:t>время</w:t>
            </w:r>
            <w:r w:rsidR="00031AA5" w:rsidRPr="004A1856">
              <w:t xml:space="preserve"> проведения </w:t>
            </w:r>
            <w:r w:rsidR="00F517FF" w:rsidRPr="00D34C95">
              <w:rPr>
                <w:b/>
              </w:rPr>
              <w:t>10</w:t>
            </w:r>
            <w:r w:rsidR="0037543A" w:rsidRPr="00D34C95">
              <w:rPr>
                <w:b/>
              </w:rPr>
              <w:t>:00</w:t>
            </w:r>
            <w:r w:rsidR="0037543A" w:rsidRPr="00786274">
              <w:t xml:space="preserve"> по местному времени</w:t>
            </w:r>
          </w:p>
          <w:p w:rsidR="00786274" w:rsidRPr="00786274" w:rsidRDefault="00786274" w:rsidP="00786274">
            <w:r w:rsidRPr="00786274">
              <w:t>Оператор электронной площадки:</w:t>
            </w:r>
          </w:p>
          <w:p w:rsidR="00786274" w:rsidRPr="00786274" w:rsidRDefault="00786274" w:rsidP="00786274">
            <w:pPr>
              <w:keepLines/>
              <w:suppressLineNumbers/>
              <w:autoSpaceDE w:val="0"/>
              <w:jc w:val="both"/>
            </w:pPr>
            <w:r w:rsidRPr="00786274">
              <w:rPr>
                <w:b/>
              </w:rPr>
              <w:t xml:space="preserve">Наименование: </w:t>
            </w:r>
            <w:r w:rsidR="00F517FF" w:rsidRPr="00F517FF">
              <w:t>«РТС-тендер»</w:t>
            </w:r>
          </w:p>
          <w:p w:rsidR="00786274" w:rsidRPr="00786274" w:rsidRDefault="00786274" w:rsidP="00786274">
            <w:r w:rsidRPr="00786274">
              <w:rPr>
                <w:b/>
              </w:rPr>
              <w:t>Электронный адрес</w:t>
            </w:r>
            <w:r w:rsidRPr="00786274">
              <w:t xml:space="preserve">: </w:t>
            </w:r>
            <w:r w:rsidR="00F517FF" w:rsidRPr="00F517FF">
              <w:rPr>
                <w:rFonts w:cs="Times New Roman"/>
              </w:rPr>
              <w:t>http://www.rts-tender.ru</w:t>
            </w:r>
          </w:p>
        </w:tc>
      </w:tr>
      <w:tr w:rsidR="00240E09" w:rsidRPr="009E7DF7" w:rsidTr="005D18A3">
        <w:trPr>
          <w:trHeight w:val="20"/>
        </w:trPr>
        <w:tc>
          <w:tcPr>
            <w:cnfStyle w:val="000010000000"/>
            <w:tcW w:w="568" w:type="dxa"/>
          </w:tcPr>
          <w:p w:rsidR="00240E09" w:rsidRPr="009E7DF7" w:rsidRDefault="00240E09" w:rsidP="008F16A0">
            <w:r w:rsidRPr="009E7DF7">
              <w:t>13</w:t>
            </w:r>
          </w:p>
        </w:tc>
        <w:tc>
          <w:tcPr>
            <w:cnfStyle w:val="000001000000"/>
            <w:tcW w:w="3166" w:type="dxa"/>
          </w:tcPr>
          <w:p w:rsidR="00240E09" w:rsidRPr="009E7DF7" w:rsidRDefault="00240E09" w:rsidP="008F16A0">
            <w:r w:rsidRPr="009E7DF7">
              <w:rPr>
                <w:b/>
                <w:bCs/>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cnfStyle w:val="000010000000"/>
            <w:tcW w:w="6189" w:type="dxa"/>
          </w:tcPr>
          <w:p w:rsidR="00240E09" w:rsidRPr="00A91539" w:rsidRDefault="00240E09" w:rsidP="008F16A0">
            <w:pPr>
              <w:jc w:val="both"/>
              <w:rPr>
                <w:color w:val="000000"/>
              </w:rPr>
            </w:pPr>
            <w:r w:rsidRPr="00A91539">
              <w:rPr>
                <w:color w:val="000000"/>
              </w:rPr>
              <w:t>Арендатор должен вернуть Арендодателю объект по акту приема-передачи в технически исправном состоянии и пригодном для дальнейшей эксплуатации, с учетом нормального износа</w:t>
            </w:r>
          </w:p>
        </w:tc>
      </w:tr>
      <w:tr w:rsidR="00240E09" w:rsidRPr="009E7DF7" w:rsidTr="005D18A3">
        <w:trPr>
          <w:cnfStyle w:val="000000100000"/>
          <w:trHeight w:val="426"/>
        </w:trPr>
        <w:tc>
          <w:tcPr>
            <w:cnfStyle w:val="000010000000"/>
            <w:tcW w:w="568" w:type="dxa"/>
          </w:tcPr>
          <w:p w:rsidR="00240E09" w:rsidRPr="009E7DF7" w:rsidRDefault="00240E09" w:rsidP="008F16A0">
            <w:r w:rsidRPr="009E7DF7">
              <w:t>14</w:t>
            </w:r>
          </w:p>
        </w:tc>
        <w:tc>
          <w:tcPr>
            <w:cnfStyle w:val="000001000000"/>
            <w:tcW w:w="3166" w:type="dxa"/>
          </w:tcPr>
          <w:p w:rsidR="00240E09" w:rsidRPr="009E7DF7" w:rsidRDefault="00240E09" w:rsidP="008F16A0">
            <w:pPr>
              <w:rPr>
                <w:b/>
              </w:rPr>
            </w:pPr>
            <w:r w:rsidRPr="009E7DF7">
              <w:rPr>
                <w:b/>
                <w:bCs/>
              </w:rPr>
              <w:t>График осмотра объекта аукциона</w:t>
            </w:r>
          </w:p>
        </w:tc>
        <w:tc>
          <w:tcPr>
            <w:cnfStyle w:val="000010000000"/>
            <w:tcW w:w="6189" w:type="dxa"/>
          </w:tcPr>
          <w:p w:rsidR="00240E09" w:rsidRPr="00EA4A13" w:rsidRDefault="00232DBF" w:rsidP="00D34C95">
            <w:proofErr w:type="gramStart"/>
            <w:r w:rsidRPr="00232DBF">
              <w:t xml:space="preserve">Проведение показа муниципального имущества, а также ознакомление с документацией по имуществу, условиями договора аренды, осуществляется администрацией </w:t>
            </w:r>
            <w:r w:rsidR="007328AC">
              <w:t>Сенного</w:t>
            </w:r>
            <w:r w:rsidRPr="00232DBF">
              <w:t xml:space="preserve"> сельского поселения Темрюкского района в рабочие дни с 9.00 до 12.00 часов и с 13.00 до 16.00 часов по московскому времени, в пятницу: с 8.00 до 12.00 часов и с 13.00 до 15.00 часов.</w:t>
            </w:r>
            <w:proofErr w:type="gramEnd"/>
            <w:r w:rsidRPr="00232DBF">
              <w:t xml:space="preserve"> </w:t>
            </w:r>
            <w:r w:rsidR="00240E09" w:rsidRPr="00EA4A13">
              <w:t>Контактное лицо от аукционной комиссии –</w:t>
            </w:r>
            <w:r w:rsidR="007A27C9">
              <w:t xml:space="preserve"> </w:t>
            </w:r>
            <w:r w:rsidR="00D34C95">
              <w:t>Билецкая Юлия Владимировна</w:t>
            </w:r>
            <w:r w:rsidR="00240E09" w:rsidRPr="00EA4A13">
              <w:t xml:space="preserve"> - член комиссии т</w:t>
            </w:r>
            <w:r w:rsidR="003020D1" w:rsidRPr="00EA4A13">
              <w:t>ел</w:t>
            </w:r>
            <w:r w:rsidR="00EA4A13">
              <w:t>.(886148</w:t>
            </w:r>
            <w:r w:rsidR="00562D27" w:rsidRPr="00EA4A13">
              <w:t>)</w:t>
            </w:r>
            <w:r w:rsidR="00240E09" w:rsidRPr="00EA4A13">
              <w:t>-</w:t>
            </w:r>
            <w:r w:rsidR="007A27C9">
              <w:t>3</w:t>
            </w:r>
            <w:r w:rsidR="00D34C95">
              <w:t>8056</w:t>
            </w:r>
          </w:p>
        </w:tc>
      </w:tr>
      <w:tr w:rsidR="00240E09" w:rsidRPr="009E7DF7" w:rsidTr="005D18A3">
        <w:tc>
          <w:tcPr>
            <w:cnfStyle w:val="000010000000"/>
            <w:tcW w:w="568" w:type="dxa"/>
          </w:tcPr>
          <w:p w:rsidR="00240E09" w:rsidRPr="009E7DF7" w:rsidRDefault="00240E09" w:rsidP="008F16A0">
            <w:r w:rsidRPr="009E7DF7">
              <w:t>15</w:t>
            </w:r>
          </w:p>
        </w:tc>
        <w:tc>
          <w:tcPr>
            <w:cnfStyle w:val="000001000000"/>
            <w:tcW w:w="3166" w:type="dxa"/>
          </w:tcPr>
          <w:p w:rsidR="00240E09" w:rsidRPr="009E7DF7" w:rsidRDefault="00240E09" w:rsidP="008F16A0">
            <w:r w:rsidRPr="009E7DF7">
              <w:rPr>
                <w:b/>
                <w:bCs/>
              </w:rPr>
              <w:t>Требования к участникам аукциона</w:t>
            </w:r>
          </w:p>
        </w:tc>
        <w:tc>
          <w:tcPr>
            <w:cnfStyle w:val="000010000000"/>
            <w:tcW w:w="6189" w:type="dxa"/>
          </w:tcPr>
          <w:p w:rsidR="00240E09" w:rsidRPr="00A91539" w:rsidRDefault="00240E09" w:rsidP="00240E09">
            <w:pPr>
              <w:widowControl/>
              <w:numPr>
                <w:ilvl w:val="0"/>
                <w:numId w:val="4"/>
              </w:numPr>
              <w:tabs>
                <w:tab w:val="num" w:pos="210"/>
              </w:tabs>
              <w:suppressAutoHyphens w:val="0"/>
              <w:autoSpaceDN/>
              <w:ind w:left="30" w:firstLine="0"/>
              <w:jc w:val="both"/>
              <w:textAlignment w:val="auto"/>
            </w:pPr>
            <w:r w:rsidRPr="00A91539">
              <w:t>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40E09" w:rsidRPr="00A91539" w:rsidRDefault="00240E09" w:rsidP="008F16A0">
            <w:pPr>
              <w:ind w:left="30"/>
              <w:jc w:val="both"/>
            </w:pPr>
            <w:r w:rsidRPr="00A91539">
              <w:t>2. Отсутствие применения в отношении участника аукциона административного наказания в виде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tc>
      </w:tr>
      <w:tr w:rsidR="00240E09" w:rsidRPr="009E7DF7" w:rsidTr="005D18A3">
        <w:trPr>
          <w:cnfStyle w:val="000000100000"/>
          <w:trHeight w:val="305"/>
        </w:trPr>
        <w:tc>
          <w:tcPr>
            <w:cnfStyle w:val="000010000000"/>
            <w:tcW w:w="568" w:type="dxa"/>
          </w:tcPr>
          <w:p w:rsidR="00240E09" w:rsidRPr="009E7DF7" w:rsidRDefault="00240E09" w:rsidP="008F16A0">
            <w:r w:rsidRPr="009E7DF7">
              <w:t>16</w:t>
            </w:r>
          </w:p>
        </w:tc>
        <w:tc>
          <w:tcPr>
            <w:cnfStyle w:val="000001000000"/>
            <w:tcW w:w="3166" w:type="dxa"/>
          </w:tcPr>
          <w:p w:rsidR="00240E09" w:rsidRPr="009E7DF7" w:rsidRDefault="00240E09" w:rsidP="008F16A0">
            <w:r w:rsidRPr="009E7DF7">
              <w:rPr>
                <w:b/>
                <w:bCs/>
              </w:rPr>
              <w:t>Стоимость и порядок выдачи документации об аукционе</w:t>
            </w:r>
          </w:p>
        </w:tc>
        <w:tc>
          <w:tcPr>
            <w:cnfStyle w:val="000010000000"/>
            <w:tcW w:w="6189" w:type="dxa"/>
          </w:tcPr>
          <w:p w:rsidR="00B0532B" w:rsidRDefault="00240E09" w:rsidP="00562D27">
            <w:pPr>
              <w:rPr>
                <w:rFonts w:cs="Times New Roman"/>
                <w:color w:val="000000" w:themeColor="text1"/>
              </w:rPr>
            </w:pPr>
            <w:r w:rsidRPr="00A91539">
              <w:t xml:space="preserve">Получить комплект аукционной документации, а также ознакомиться с иными сведениями (характеристиками, техническим состоянием) об объекте аренды (заинтересованные лица могут после размещения на официальном сайте торгов: </w:t>
            </w:r>
            <w:hyperlink r:id="rId9" w:history="1">
              <w:r w:rsidRPr="00A91539">
                <w:rPr>
                  <w:rStyle w:val="a6"/>
                  <w:lang w:val="en-US"/>
                </w:rPr>
                <w:t>www</w:t>
              </w:r>
              <w:r w:rsidRPr="00A91539">
                <w:rPr>
                  <w:rStyle w:val="a6"/>
                </w:rPr>
                <w:t>.</w:t>
              </w:r>
              <w:r w:rsidRPr="00A91539">
                <w:rPr>
                  <w:rStyle w:val="a6"/>
                  <w:lang w:val="en-US"/>
                </w:rPr>
                <w:t>torgi</w:t>
              </w:r>
              <w:r w:rsidRPr="00A91539">
                <w:rPr>
                  <w:rStyle w:val="a6"/>
                </w:rPr>
                <w:t>.</w:t>
              </w:r>
              <w:r w:rsidRPr="00A91539">
                <w:rPr>
                  <w:rStyle w:val="a6"/>
                  <w:lang w:val="en-US"/>
                </w:rPr>
                <w:t>gov</w:t>
              </w:r>
              <w:r w:rsidRPr="00A91539">
                <w:rPr>
                  <w:rStyle w:val="a6"/>
                </w:rPr>
                <w:t>.</w:t>
              </w:r>
              <w:r w:rsidRPr="00A91539">
                <w:rPr>
                  <w:rStyle w:val="a6"/>
                  <w:lang w:val="en-US"/>
                </w:rPr>
                <w:t>ru</w:t>
              </w:r>
            </w:hyperlink>
            <w:r w:rsidRPr="00A91539">
              <w:t xml:space="preserve"> извещения о проведении аукциона на основании поданного в письменной форме заявления в адрес Организатора аукциона:</w:t>
            </w:r>
          </w:p>
          <w:p w:rsidR="00D34C95" w:rsidRPr="00ED353B" w:rsidRDefault="00D34C95" w:rsidP="00D34C95">
            <w:pPr>
              <w:pStyle w:val="TableParagraph"/>
              <w:spacing w:before="2" w:line="225" w:lineRule="auto"/>
              <w:ind w:right="233"/>
              <w:rPr>
                <w:color w:val="151515"/>
                <w:spacing w:val="-6"/>
                <w:sz w:val="23"/>
              </w:rPr>
            </w:pPr>
            <w:r>
              <w:rPr>
                <w:sz w:val="23"/>
              </w:rPr>
              <w:lastRenderedPageBreak/>
              <w:t xml:space="preserve">353540, </w:t>
            </w:r>
            <w:r w:rsidRPr="00580437">
              <w:rPr>
                <w:sz w:val="23"/>
              </w:rPr>
              <w:t>Российская Федерация,</w:t>
            </w:r>
            <w:r w:rsidRPr="00ED353B">
              <w:rPr>
                <w:color w:val="151515"/>
                <w:spacing w:val="-6"/>
                <w:sz w:val="23"/>
              </w:rPr>
              <w:t xml:space="preserve"> Российская Федерация, Краснодарский</w:t>
            </w:r>
            <w:r>
              <w:rPr>
                <w:color w:val="151515"/>
                <w:spacing w:val="-6"/>
                <w:sz w:val="23"/>
              </w:rPr>
              <w:t xml:space="preserve"> </w:t>
            </w:r>
            <w:r w:rsidRPr="00ED353B">
              <w:rPr>
                <w:color w:val="151515"/>
                <w:spacing w:val="-6"/>
                <w:sz w:val="23"/>
              </w:rPr>
              <w:t>край,</w:t>
            </w:r>
            <w:r>
              <w:rPr>
                <w:color w:val="151515"/>
                <w:spacing w:val="-6"/>
                <w:sz w:val="23"/>
              </w:rPr>
              <w:t xml:space="preserve"> </w:t>
            </w:r>
            <w:r w:rsidRPr="00ED353B">
              <w:rPr>
                <w:color w:val="151515"/>
                <w:spacing w:val="-6"/>
                <w:sz w:val="23"/>
              </w:rPr>
              <w:t>Темрюкский</w:t>
            </w:r>
            <w:r>
              <w:rPr>
                <w:color w:val="151515"/>
                <w:spacing w:val="-6"/>
                <w:sz w:val="23"/>
              </w:rPr>
              <w:t xml:space="preserve"> </w:t>
            </w:r>
            <w:r w:rsidRPr="00ED353B">
              <w:rPr>
                <w:color w:val="151515"/>
                <w:spacing w:val="-6"/>
                <w:sz w:val="23"/>
              </w:rPr>
              <w:t>район,</w:t>
            </w:r>
            <w:r>
              <w:rPr>
                <w:color w:val="151515"/>
                <w:spacing w:val="-6"/>
                <w:sz w:val="23"/>
              </w:rPr>
              <w:t xml:space="preserve"> п.</w:t>
            </w:r>
          </w:p>
          <w:p w:rsidR="00240E09" w:rsidRPr="00A91539" w:rsidRDefault="00D34C95" w:rsidP="00D34C95">
            <w:r w:rsidRPr="00ED353B">
              <w:rPr>
                <w:color w:val="151515"/>
                <w:spacing w:val="-6"/>
                <w:sz w:val="23"/>
              </w:rPr>
              <w:t>С</w:t>
            </w:r>
            <w:r>
              <w:rPr>
                <w:color w:val="151515"/>
                <w:spacing w:val="-6"/>
                <w:sz w:val="23"/>
              </w:rPr>
              <w:t>енной</w:t>
            </w:r>
            <w:r w:rsidRPr="00ED353B">
              <w:rPr>
                <w:color w:val="151515"/>
                <w:spacing w:val="-6"/>
                <w:sz w:val="23"/>
              </w:rPr>
              <w:t>,</w:t>
            </w:r>
            <w:r>
              <w:rPr>
                <w:color w:val="151515"/>
                <w:spacing w:val="-6"/>
                <w:sz w:val="23"/>
              </w:rPr>
              <w:t xml:space="preserve"> ул</w:t>
            </w:r>
            <w:r w:rsidRPr="00ED353B">
              <w:rPr>
                <w:color w:val="151515"/>
                <w:spacing w:val="-6"/>
                <w:sz w:val="23"/>
              </w:rPr>
              <w:t>.</w:t>
            </w:r>
            <w:r>
              <w:rPr>
                <w:color w:val="151515"/>
                <w:spacing w:val="-6"/>
                <w:sz w:val="23"/>
              </w:rPr>
              <w:t xml:space="preserve"> Мира, 36 </w:t>
            </w:r>
            <w:r>
              <w:t>.</w:t>
            </w:r>
            <w:r w:rsidR="00240E09" w:rsidRPr="00A91539">
              <w:t xml:space="preserve">Организатор аукциона в течение двух рабочих дней </w:t>
            </w:r>
            <w:proofErr w:type="gramStart"/>
            <w:r w:rsidR="00240E09" w:rsidRPr="00A91539">
              <w:t>с даты получения</w:t>
            </w:r>
            <w:proofErr w:type="gramEnd"/>
            <w:r w:rsidR="00240E09" w:rsidRPr="00A91539">
              <w:t xml:space="preserve"> соответствующего заявления предоставляет аукционную документацию. Плата не взимается.</w:t>
            </w:r>
          </w:p>
        </w:tc>
      </w:tr>
      <w:tr w:rsidR="00240E09" w:rsidRPr="009E7DF7" w:rsidTr="005D18A3">
        <w:tc>
          <w:tcPr>
            <w:cnfStyle w:val="000010000000"/>
            <w:tcW w:w="568" w:type="dxa"/>
          </w:tcPr>
          <w:p w:rsidR="00240E09" w:rsidRPr="009E7DF7" w:rsidRDefault="00240E09" w:rsidP="008F16A0">
            <w:r w:rsidRPr="009E7DF7">
              <w:lastRenderedPageBreak/>
              <w:t>17</w:t>
            </w:r>
          </w:p>
        </w:tc>
        <w:tc>
          <w:tcPr>
            <w:cnfStyle w:val="000001000000"/>
            <w:tcW w:w="3166" w:type="dxa"/>
          </w:tcPr>
          <w:p w:rsidR="00240E09" w:rsidRPr="009E7DF7" w:rsidRDefault="00240E09" w:rsidP="008F16A0">
            <w:r w:rsidRPr="009E7DF7">
              <w:rPr>
                <w:b/>
                <w:bCs/>
              </w:rPr>
              <w:t>Документы предоставляемые для участия в аукционе</w:t>
            </w:r>
          </w:p>
        </w:tc>
        <w:tc>
          <w:tcPr>
            <w:cnfStyle w:val="000010000000"/>
            <w:tcW w:w="6189" w:type="dxa"/>
          </w:tcPr>
          <w:p w:rsidR="00240E09" w:rsidRPr="00A91539" w:rsidRDefault="00240E09" w:rsidP="008F16A0">
            <w:pPr>
              <w:jc w:val="both"/>
            </w:pPr>
            <w:r w:rsidRPr="00A91539">
              <w:t>Заявка на участие в аукционе, которую представляет заявитель в соответствии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приложением № 3 и должна содержать следующее:</w:t>
            </w:r>
          </w:p>
          <w:p w:rsidR="00240E09" w:rsidRPr="00A91539" w:rsidRDefault="00240E09" w:rsidP="008F16A0">
            <w:pPr>
              <w:jc w:val="both"/>
            </w:pPr>
            <w:r w:rsidRPr="00A91539">
              <w:t>1) сведения и документы о заявителе, подавшем такую заявку:</w:t>
            </w:r>
          </w:p>
          <w:p w:rsidR="00240E09" w:rsidRPr="00A91539" w:rsidRDefault="00240E09" w:rsidP="008F16A0">
            <w:pPr>
              <w:jc w:val="both"/>
            </w:pPr>
            <w:r w:rsidRPr="00A9153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40E09" w:rsidRPr="00A91539" w:rsidRDefault="00240E09" w:rsidP="008F16A0">
            <w:pPr>
              <w:jc w:val="both"/>
            </w:pPr>
            <w:r w:rsidRPr="00A91539">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240E09" w:rsidRPr="00A91539" w:rsidRDefault="00240E09" w:rsidP="008F16A0">
            <w:pPr>
              <w:jc w:val="both"/>
            </w:pPr>
            <w:r w:rsidRPr="00A91539">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40E09" w:rsidRPr="00A91539" w:rsidRDefault="00240E09" w:rsidP="008F16A0">
            <w:pPr>
              <w:jc w:val="both"/>
            </w:pPr>
            <w:r w:rsidRPr="00A91539">
              <w:t>г) копии учредительных документов заявителя (для юридического лица):</w:t>
            </w:r>
          </w:p>
          <w:p w:rsidR="00240E09" w:rsidRPr="00A91539" w:rsidRDefault="00240E09" w:rsidP="008F16A0">
            <w:pPr>
              <w:jc w:val="both"/>
            </w:pPr>
            <w:r w:rsidRPr="00A91539">
              <w:t xml:space="preserve">д) решение об одобрении или о совершении крупной сделки либо о копии такого решения в случае, если требование о </w:t>
            </w:r>
            <w:r w:rsidRPr="00A91539">
              <w:lastRenderedPageBreak/>
              <w:t xml:space="preserve">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 </w:t>
            </w:r>
          </w:p>
          <w:p w:rsidR="00240E09" w:rsidRPr="00A91539" w:rsidRDefault="00240E09" w:rsidP="008F16A0">
            <w:pPr>
              <w:jc w:val="both"/>
            </w:pPr>
            <w:r w:rsidRPr="00A91539">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r>
      <w:tr w:rsidR="00240E09" w:rsidRPr="009E7DF7" w:rsidTr="005D18A3">
        <w:trPr>
          <w:cnfStyle w:val="000000100000"/>
        </w:trPr>
        <w:tc>
          <w:tcPr>
            <w:cnfStyle w:val="000010000000"/>
            <w:tcW w:w="568" w:type="dxa"/>
          </w:tcPr>
          <w:p w:rsidR="00240E09" w:rsidRPr="009E7DF7" w:rsidRDefault="00240E09" w:rsidP="008F16A0">
            <w:r w:rsidRPr="009E7DF7">
              <w:lastRenderedPageBreak/>
              <w:t>18</w:t>
            </w:r>
          </w:p>
        </w:tc>
        <w:tc>
          <w:tcPr>
            <w:cnfStyle w:val="000001000000"/>
            <w:tcW w:w="3166" w:type="dxa"/>
          </w:tcPr>
          <w:p w:rsidR="00240E09" w:rsidRPr="009E7DF7" w:rsidRDefault="00240E09" w:rsidP="008F16A0">
            <w:r w:rsidRPr="009E7DF7">
              <w:rPr>
                <w:b/>
                <w:bCs/>
              </w:rPr>
              <w:t>Валюта заявки об аукционе</w:t>
            </w:r>
          </w:p>
        </w:tc>
        <w:tc>
          <w:tcPr>
            <w:cnfStyle w:val="000010000000"/>
            <w:tcW w:w="6189" w:type="dxa"/>
          </w:tcPr>
          <w:p w:rsidR="00240E09" w:rsidRPr="00A91539" w:rsidRDefault="00240E09" w:rsidP="008F16A0">
            <w:r w:rsidRPr="00A91539">
              <w:t>Все суммы денежных средств должны быть выражены в рублях.</w:t>
            </w:r>
          </w:p>
        </w:tc>
      </w:tr>
      <w:tr w:rsidR="00240E09" w:rsidRPr="009E7DF7" w:rsidTr="005D18A3">
        <w:tc>
          <w:tcPr>
            <w:cnfStyle w:val="000010000000"/>
            <w:tcW w:w="568" w:type="dxa"/>
          </w:tcPr>
          <w:p w:rsidR="00240E09" w:rsidRPr="009E7DF7" w:rsidRDefault="00240E09" w:rsidP="008F16A0">
            <w:r w:rsidRPr="009E7DF7">
              <w:t>19</w:t>
            </w:r>
          </w:p>
        </w:tc>
        <w:tc>
          <w:tcPr>
            <w:cnfStyle w:val="000001000000"/>
            <w:tcW w:w="3166" w:type="dxa"/>
          </w:tcPr>
          <w:p w:rsidR="00240E09" w:rsidRPr="009E7DF7" w:rsidRDefault="00240E09" w:rsidP="008F16A0">
            <w:pPr>
              <w:rPr>
                <w:b/>
                <w:bCs/>
              </w:rPr>
            </w:pPr>
            <w:r w:rsidRPr="009E7DF7">
              <w:rPr>
                <w:b/>
                <w:bCs/>
              </w:rPr>
              <w:t>Язык документов в составе заявки на участие в аукционе</w:t>
            </w:r>
          </w:p>
        </w:tc>
        <w:tc>
          <w:tcPr>
            <w:cnfStyle w:val="000010000000"/>
            <w:tcW w:w="6189" w:type="dxa"/>
          </w:tcPr>
          <w:p w:rsidR="00240E09" w:rsidRPr="00A91539" w:rsidRDefault="00240E09" w:rsidP="008F16A0">
            <w:pPr>
              <w:jc w:val="both"/>
            </w:pPr>
            <w:r w:rsidRPr="00A91539">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p>
          <w:p w:rsidR="00240E09" w:rsidRPr="00A91539" w:rsidRDefault="00240E09" w:rsidP="008F16A0">
            <w:pPr>
              <w:jc w:val="both"/>
            </w:pPr>
            <w:r w:rsidRPr="00A91539">
              <w:t>Подача документов, входящих в состав аукциона, на иностранном языке должна сопровождаться предоставлением, надлежащим образом заверенного перевода соответствующих документов на русский язык (</w:t>
            </w:r>
            <w:proofErr w:type="spellStart"/>
            <w:r w:rsidRPr="00A91539">
              <w:t>апостиль</w:t>
            </w:r>
            <w:proofErr w:type="spellEnd"/>
            <w:r w:rsidRPr="00A91539">
              <w:t xml:space="preserve">). </w:t>
            </w:r>
          </w:p>
        </w:tc>
      </w:tr>
      <w:tr w:rsidR="00240E09" w:rsidRPr="009E7DF7" w:rsidTr="005D18A3">
        <w:trPr>
          <w:cnfStyle w:val="000000100000"/>
          <w:trHeight w:val="1367"/>
        </w:trPr>
        <w:tc>
          <w:tcPr>
            <w:cnfStyle w:val="000010000000"/>
            <w:tcW w:w="568" w:type="dxa"/>
          </w:tcPr>
          <w:p w:rsidR="00240E09" w:rsidRPr="009E7DF7" w:rsidRDefault="00240E09" w:rsidP="008F16A0">
            <w:r w:rsidRPr="009E7DF7">
              <w:t>20</w:t>
            </w:r>
          </w:p>
        </w:tc>
        <w:tc>
          <w:tcPr>
            <w:cnfStyle w:val="000001000000"/>
            <w:tcW w:w="3166" w:type="dxa"/>
          </w:tcPr>
          <w:p w:rsidR="00240E09" w:rsidRPr="009E7DF7" w:rsidRDefault="00240E09" w:rsidP="008F16A0">
            <w:pPr>
              <w:rPr>
                <w:b/>
                <w:bCs/>
              </w:rPr>
            </w:pPr>
            <w:r w:rsidRPr="009E7DF7">
              <w:rPr>
                <w:b/>
              </w:rPr>
              <w:t xml:space="preserve">Порядок предоставления в субаренду муниципального имущества, а также передача соответствующих прав третьим лицам </w:t>
            </w:r>
          </w:p>
        </w:tc>
        <w:tc>
          <w:tcPr>
            <w:cnfStyle w:val="000010000000"/>
            <w:tcW w:w="6189" w:type="dxa"/>
          </w:tcPr>
          <w:p w:rsidR="00240E09" w:rsidRPr="00A91539" w:rsidRDefault="00240E09" w:rsidP="008F16A0">
            <w:pPr>
              <w:jc w:val="both"/>
            </w:pPr>
            <w:r w:rsidRPr="00A91539">
              <w:t>Предоставление в субаренду муниципального имущества, а также передача соответствующих прав третьим лицам не допускается.</w:t>
            </w:r>
          </w:p>
        </w:tc>
      </w:tr>
      <w:tr w:rsidR="00240E09" w:rsidRPr="009E7DF7" w:rsidTr="005D18A3">
        <w:tc>
          <w:tcPr>
            <w:cnfStyle w:val="000010000000"/>
            <w:tcW w:w="568" w:type="dxa"/>
          </w:tcPr>
          <w:p w:rsidR="00240E09" w:rsidRPr="009E7DF7" w:rsidRDefault="00240E09" w:rsidP="008F16A0">
            <w:r w:rsidRPr="009E7DF7">
              <w:t>21</w:t>
            </w:r>
          </w:p>
        </w:tc>
        <w:tc>
          <w:tcPr>
            <w:cnfStyle w:val="000001000000"/>
            <w:tcW w:w="3166" w:type="dxa"/>
          </w:tcPr>
          <w:p w:rsidR="00240E09" w:rsidRPr="009E7DF7" w:rsidRDefault="00240E09" w:rsidP="008F16A0">
            <w:pPr>
              <w:rPr>
                <w:b/>
              </w:rPr>
            </w:pPr>
            <w:r w:rsidRPr="009E7DF7">
              <w:rPr>
                <w:b/>
              </w:rPr>
              <w:t>Форма, срок  и порядок оплаты по договору аренды, реквизиты для перечисления средств</w:t>
            </w:r>
          </w:p>
        </w:tc>
        <w:tc>
          <w:tcPr>
            <w:cnfStyle w:val="000010000000"/>
            <w:tcW w:w="6189" w:type="dxa"/>
          </w:tcPr>
          <w:p w:rsidR="00240E09" w:rsidRPr="00A91539" w:rsidRDefault="00240E09" w:rsidP="008F16A0">
            <w:pPr>
              <w:shd w:val="clear" w:color="auto" w:fill="FFFFFF"/>
              <w:autoSpaceDE w:val="0"/>
              <w:adjustRightInd w:val="0"/>
              <w:jc w:val="both"/>
            </w:pPr>
            <w:r w:rsidRPr="00A91539">
              <w:t>Ежемесячно, до 1</w:t>
            </w:r>
            <w:r w:rsidR="008A5FDD" w:rsidRPr="00A91539">
              <w:t>0</w:t>
            </w:r>
            <w:r w:rsidRPr="00A91539">
              <w:t>-го числа месяца следующего за отчетным, путем перечисления суммы согласно договору на реквизиты</w:t>
            </w:r>
            <w:r w:rsidR="001A67E9">
              <w:t xml:space="preserve"> </w:t>
            </w:r>
            <w:r w:rsidR="00B0532B">
              <w:t>Арендодателя</w:t>
            </w:r>
            <w:r w:rsidR="00562D27" w:rsidRPr="00A91539">
              <w:t>, указанные в договоре.</w:t>
            </w:r>
          </w:p>
          <w:p w:rsidR="00240E09" w:rsidRPr="00A91539" w:rsidRDefault="00240E09" w:rsidP="008F16A0">
            <w:pPr>
              <w:shd w:val="clear" w:color="auto" w:fill="FFFFFF"/>
              <w:autoSpaceDE w:val="0"/>
              <w:adjustRightInd w:val="0"/>
              <w:jc w:val="both"/>
              <w:rPr>
                <w:bCs/>
              </w:rPr>
            </w:pPr>
            <w:r w:rsidRPr="00A91539">
              <w:rPr>
                <w:u w:val="single"/>
              </w:rPr>
              <w:t>Назначение платежа</w:t>
            </w:r>
            <w:r w:rsidRPr="00A91539">
              <w:t xml:space="preserve"> – </w:t>
            </w:r>
            <w:r w:rsidR="00E55602" w:rsidRPr="00E55602">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240E09" w:rsidRPr="00A91539" w:rsidRDefault="00240E09" w:rsidP="008F16A0">
            <w:pPr>
              <w:shd w:val="clear" w:color="auto" w:fill="FFFFFF"/>
              <w:autoSpaceDE w:val="0"/>
              <w:adjustRightInd w:val="0"/>
              <w:jc w:val="both"/>
            </w:pPr>
            <w:r w:rsidRPr="00A91539">
              <w:t>Датой оплаты считается фактическое поступление денежных средств на указанный счет.</w:t>
            </w:r>
          </w:p>
        </w:tc>
      </w:tr>
    </w:tbl>
    <w:p w:rsidR="00240E09" w:rsidRPr="009E7DF7" w:rsidRDefault="00240E09" w:rsidP="00240E09">
      <w:pPr>
        <w:rPr>
          <w:b/>
          <w:bCs/>
          <w:sz w:val="22"/>
          <w:szCs w:val="22"/>
        </w:rPr>
      </w:pPr>
    </w:p>
    <w:p w:rsidR="00240E09" w:rsidRDefault="00240E09" w:rsidP="00240E09">
      <w:pPr>
        <w:rPr>
          <w:sz w:val="22"/>
          <w:szCs w:val="22"/>
        </w:rPr>
      </w:pPr>
    </w:p>
    <w:p w:rsidR="00240E09" w:rsidRDefault="00240E09" w:rsidP="00240E09">
      <w:pPr>
        <w:rPr>
          <w:sz w:val="22"/>
          <w:szCs w:val="22"/>
        </w:rPr>
      </w:pPr>
    </w:p>
    <w:p w:rsidR="00240E09" w:rsidRDefault="00240E09" w:rsidP="00240E09">
      <w:pPr>
        <w:rPr>
          <w:sz w:val="22"/>
          <w:szCs w:val="22"/>
        </w:rPr>
      </w:pPr>
    </w:p>
    <w:p w:rsidR="00240E09" w:rsidRDefault="00240E09" w:rsidP="00240E09">
      <w:pPr>
        <w:rPr>
          <w:sz w:val="22"/>
          <w:szCs w:val="22"/>
        </w:rPr>
      </w:pPr>
    </w:p>
    <w:sectPr w:rsidR="00240E09" w:rsidSect="00FC1B4C">
      <w:pgSz w:w="11906" w:h="16838"/>
      <w:pgMar w:top="1134"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default"/>
    <w:sig w:usb0="00000003" w:usb1="00000000" w:usb2="00000000" w:usb3="00000000" w:csb0="00000001" w:csb1="00000000"/>
  </w:font>
  <w:font w:name="AdverGothic">
    <w:altName w:val="Times New Roman"/>
    <w:panose1 w:val="00000000000000000000"/>
    <w:charset w:val="00"/>
    <w:family w:val="auto"/>
    <w:notTrueType/>
    <w:pitch w:val="variable"/>
    <w:sig w:usb0="00000003" w:usb1="00000000" w:usb2="00000000" w:usb3="00000000" w:csb0="00000001"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B34"/>
    <w:multiLevelType w:val="multilevel"/>
    <w:tmpl w:val="592EA31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0EC017B4"/>
    <w:multiLevelType w:val="hybridMultilevel"/>
    <w:tmpl w:val="FFF05450"/>
    <w:lvl w:ilvl="0" w:tplc="CF28CCF2">
      <w:start w:val="1"/>
      <w:numFmt w:val="decimal"/>
      <w:lvlText w:val="2.3.%1"/>
      <w:lvlJc w:val="left"/>
      <w:pPr>
        <w:ind w:left="2280" w:hanging="360"/>
      </w:pPr>
      <w:rPr>
        <w:rFonts w:hint="default"/>
      </w:rPr>
    </w:lvl>
    <w:lvl w:ilvl="1" w:tplc="71B6C1EC">
      <w:start w:val="1"/>
      <w:numFmt w:val="decimal"/>
      <w:lvlText w:val="2.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F2F6D"/>
    <w:multiLevelType w:val="hybridMultilevel"/>
    <w:tmpl w:val="47CE1578"/>
    <w:lvl w:ilvl="0" w:tplc="71B6C1EC">
      <w:start w:val="1"/>
      <w:numFmt w:val="decimal"/>
      <w:lvlText w:val="2.3.%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
    <w:nsid w:val="1ED62DFB"/>
    <w:multiLevelType w:val="multilevel"/>
    <w:tmpl w:val="1B26F052"/>
    <w:lvl w:ilvl="0">
      <w:start w:val="2"/>
      <w:numFmt w:val="decimal"/>
      <w:lvlText w:val="%1."/>
      <w:lvlJc w:val="left"/>
      <w:pPr>
        <w:ind w:left="720" w:hanging="360"/>
      </w:pPr>
      <w:rPr>
        <w:rFonts w:hint="default"/>
      </w:rPr>
    </w:lvl>
    <w:lvl w:ilvl="1">
      <w:start w:val="3"/>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2C171C68"/>
    <w:multiLevelType w:val="hybridMultilevel"/>
    <w:tmpl w:val="4B66DA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3422B43"/>
    <w:multiLevelType w:val="hybridMultilevel"/>
    <w:tmpl w:val="6C20A19E"/>
    <w:lvl w:ilvl="0" w:tplc="440E59CA">
      <w:start w:val="1"/>
      <w:numFmt w:val="decimal"/>
      <w:lvlText w:val="%1."/>
      <w:lvlJc w:val="left"/>
      <w:pPr>
        <w:tabs>
          <w:tab w:val="num" w:pos="720"/>
        </w:tabs>
        <w:ind w:left="720" w:hanging="360"/>
      </w:pPr>
      <w:rPr>
        <w:rFonts w:hint="default"/>
      </w:rPr>
    </w:lvl>
    <w:lvl w:ilvl="1" w:tplc="1D8276CA">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F7640A"/>
    <w:multiLevelType w:val="multilevel"/>
    <w:tmpl w:val="588697E8"/>
    <w:lvl w:ilvl="0">
      <w:start w:val="4"/>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nsid w:val="49B73020"/>
    <w:multiLevelType w:val="hybridMultilevel"/>
    <w:tmpl w:val="E21286B2"/>
    <w:lvl w:ilvl="0" w:tplc="4E6E4DE0">
      <w:start w:val="1"/>
      <w:numFmt w:val="decimal"/>
      <w:lvlText w:val="%1)"/>
      <w:lvlJc w:val="left"/>
      <w:pPr>
        <w:ind w:left="944" w:hanging="600"/>
      </w:pPr>
      <w:rPr>
        <w:rFonts w:cs="Times New Roman" w:hint="default"/>
        <w:b w:val="0"/>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8">
    <w:nsid w:val="4AA85760"/>
    <w:multiLevelType w:val="hybridMultilevel"/>
    <w:tmpl w:val="784ED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C772AD"/>
    <w:multiLevelType w:val="hybridMultilevel"/>
    <w:tmpl w:val="3FBA57CE"/>
    <w:lvl w:ilvl="0" w:tplc="0419000F">
      <w:start w:val="1"/>
      <w:numFmt w:val="decimal"/>
      <w:lvlText w:val="%1."/>
      <w:lvlJc w:val="left"/>
      <w:pPr>
        <w:ind w:left="2068" w:hanging="360"/>
      </w:pPr>
    </w:lvl>
    <w:lvl w:ilvl="1" w:tplc="04190019">
      <w:start w:val="1"/>
      <w:numFmt w:val="lowerLetter"/>
      <w:lvlText w:val="%2."/>
      <w:lvlJc w:val="left"/>
      <w:pPr>
        <w:ind w:left="2788" w:hanging="360"/>
      </w:pPr>
    </w:lvl>
    <w:lvl w:ilvl="2" w:tplc="0419001B" w:tentative="1">
      <w:start w:val="1"/>
      <w:numFmt w:val="lowerRoman"/>
      <w:lvlText w:val="%3."/>
      <w:lvlJc w:val="right"/>
      <w:pPr>
        <w:ind w:left="3508" w:hanging="180"/>
      </w:pPr>
    </w:lvl>
    <w:lvl w:ilvl="3" w:tplc="0419000F" w:tentative="1">
      <w:start w:val="1"/>
      <w:numFmt w:val="decimal"/>
      <w:lvlText w:val="%4."/>
      <w:lvlJc w:val="left"/>
      <w:pPr>
        <w:ind w:left="4228" w:hanging="360"/>
      </w:pPr>
    </w:lvl>
    <w:lvl w:ilvl="4" w:tplc="04190019" w:tentative="1">
      <w:start w:val="1"/>
      <w:numFmt w:val="lowerLetter"/>
      <w:lvlText w:val="%5."/>
      <w:lvlJc w:val="left"/>
      <w:pPr>
        <w:ind w:left="4948" w:hanging="360"/>
      </w:pPr>
    </w:lvl>
    <w:lvl w:ilvl="5" w:tplc="0419001B" w:tentative="1">
      <w:start w:val="1"/>
      <w:numFmt w:val="lowerRoman"/>
      <w:lvlText w:val="%6."/>
      <w:lvlJc w:val="right"/>
      <w:pPr>
        <w:ind w:left="5668" w:hanging="180"/>
      </w:pPr>
    </w:lvl>
    <w:lvl w:ilvl="6" w:tplc="0419000F" w:tentative="1">
      <w:start w:val="1"/>
      <w:numFmt w:val="decimal"/>
      <w:lvlText w:val="%7."/>
      <w:lvlJc w:val="left"/>
      <w:pPr>
        <w:ind w:left="6388" w:hanging="360"/>
      </w:pPr>
    </w:lvl>
    <w:lvl w:ilvl="7" w:tplc="04190019" w:tentative="1">
      <w:start w:val="1"/>
      <w:numFmt w:val="lowerLetter"/>
      <w:lvlText w:val="%8."/>
      <w:lvlJc w:val="left"/>
      <w:pPr>
        <w:ind w:left="7108" w:hanging="360"/>
      </w:pPr>
    </w:lvl>
    <w:lvl w:ilvl="8" w:tplc="0419001B" w:tentative="1">
      <w:start w:val="1"/>
      <w:numFmt w:val="lowerRoman"/>
      <w:lvlText w:val="%9."/>
      <w:lvlJc w:val="right"/>
      <w:pPr>
        <w:ind w:left="7828" w:hanging="180"/>
      </w:pPr>
    </w:lvl>
  </w:abstractNum>
  <w:abstractNum w:abstractNumId="10">
    <w:nsid w:val="4B3A43D8"/>
    <w:multiLevelType w:val="hybridMultilevel"/>
    <w:tmpl w:val="B56C8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C67A18"/>
    <w:multiLevelType w:val="hybridMultilevel"/>
    <w:tmpl w:val="EC04EEFC"/>
    <w:lvl w:ilvl="0" w:tplc="0419000F">
      <w:start w:val="1"/>
      <w:numFmt w:val="decimal"/>
      <w:lvlText w:val="%1."/>
      <w:lvlJc w:val="left"/>
      <w:pPr>
        <w:tabs>
          <w:tab w:val="num" w:pos="770"/>
        </w:tabs>
        <w:ind w:left="770" w:hanging="360"/>
      </w:pPr>
    </w:lvl>
    <w:lvl w:ilvl="1" w:tplc="04190019" w:tentative="1">
      <w:start w:val="1"/>
      <w:numFmt w:val="lowerLetter"/>
      <w:lvlText w:val="%2."/>
      <w:lvlJc w:val="left"/>
      <w:pPr>
        <w:tabs>
          <w:tab w:val="num" w:pos="1490"/>
        </w:tabs>
        <w:ind w:left="1490" w:hanging="360"/>
      </w:pPr>
    </w:lvl>
    <w:lvl w:ilvl="2" w:tplc="0419001B" w:tentative="1">
      <w:start w:val="1"/>
      <w:numFmt w:val="lowerRoman"/>
      <w:lvlText w:val="%3."/>
      <w:lvlJc w:val="right"/>
      <w:pPr>
        <w:tabs>
          <w:tab w:val="num" w:pos="2210"/>
        </w:tabs>
        <w:ind w:left="2210" w:hanging="180"/>
      </w:pPr>
    </w:lvl>
    <w:lvl w:ilvl="3" w:tplc="0419000F" w:tentative="1">
      <w:start w:val="1"/>
      <w:numFmt w:val="decimal"/>
      <w:lvlText w:val="%4."/>
      <w:lvlJc w:val="left"/>
      <w:pPr>
        <w:tabs>
          <w:tab w:val="num" w:pos="2930"/>
        </w:tabs>
        <w:ind w:left="2930" w:hanging="360"/>
      </w:pPr>
    </w:lvl>
    <w:lvl w:ilvl="4" w:tplc="04190019" w:tentative="1">
      <w:start w:val="1"/>
      <w:numFmt w:val="lowerLetter"/>
      <w:lvlText w:val="%5."/>
      <w:lvlJc w:val="left"/>
      <w:pPr>
        <w:tabs>
          <w:tab w:val="num" w:pos="3650"/>
        </w:tabs>
        <w:ind w:left="3650" w:hanging="360"/>
      </w:pPr>
    </w:lvl>
    <w:lvl w:ilvl="5" w:tplc="0419001B" w:tentative="1">
      <w:start w:val="1"/>
      <w:numFmt w:val="lowerRoman"/>
      <w:lvlText w:val="%6."/>
      <w:lvlJc w:val="right"/>
      <w:pPr>
        <w:tabs>
          <w:tab w:val="num" w:pos="4370"/>
        </w:tabs>
        <w:ind w:left="4370" w:hanging="180"/>
      </w:pPr>
    </w:lvl>
    <w:lvl w:ilvl="6" w:tplc="0419000F" w:tentative="1">
      <w:start w:val="1"/>
      <w:numFmt w:val="decimal"/>
      <w:lvlText w:val="%7."/>
      <w:lvlJc w:val="left"/>
      <w:pPr>
        <w:tabs>
          <w:tab w:val="num" w:pos="5090"/>
        </w:tabs>
        <w:ind w:left="5090" w:hanging="360"/>
      </w:pPr>
    </w:lvl>
    <w:lvl w:ilvl="7" w:tplc="04190019" w:tentative="1">
      <w:start w:val="1"/>
      <w:numFmt w:val="lowerLetter"/>
      <w:lvlText w:val="%8."/>
      <w:lvlJc w:val="left"/>
      <w:pPr>
        <w:tabs>
          <w:tab w:val="num" w:pos="5810"/>
        </w:tabs>
        <w:ind w:left="5810" w:hanging="360"/>
      </w:pPr>
    </w:lvl>
    <w:lvl w:ilvl="8" w:tplc="0419001B" w:tentative="1">
      <w:start w:val="1"/>
      <w:numFmt w:val="lowerRoman"/>
      <w:lvlText w:val="%9."/>
      <w:lvlJc w:val="right"/>
      <w:pPr>
        <w:tabs>
          <w:tab w:val="num" w:pos="6530"/>
        </w:tabs>
        <w:ind w:left="6530" w:hanging="180"/>
      </w:pPr>
    </w:lvl>
  </w:abstractNum>
  <w:abstractNum w:abstractNumId="12">
    <w:nsid w:val="58E351FF"/>
    <w:multiLevelType w:val="hybridMultilevel"/>
    <w:tmpl w:val="A4E45F1A"/>
    <w:lvl w:ilvl="0" w:tplc="0419000F">
      <w:start w:val="1"/>
      <w:numFmt w:val="decimal"/>
      <w:lvlText w:val="%1."/>
      <w:lvlJc w:val="left"/>
      <w:pPr>
        <w:tabs>
          <w:tab w:val="num" w:pos="770"/>
        </w:tabs>
        <w:ind w:left="770" w:hanging="360"/>
      </w:pPr>
    </w:lvl>
    <w:lvl w:ilvl="1" w:tplc="04190019" w:tentative="1">
      <w:start w:val="1"/>
      <w:numFmt w:val="lowerLetter"/>
      <w:lvlText w:val="%2."/>
      <w:lvlJc w:val="left"/>
      <w:pPr>
        <w:tabs>
          <w:tab w:val="num" w:pos="1490"/>
        </w:tabs>
        <w:ind w:left="1490" w:hanging="360"/>
      </w:pPr>
    </w:lvl>
    <w:lvl w:ilvl="2" w:tplc="0419001B" w:tentative="1">
      <w:start w:val="1"/>
      <w:numFmt w:val="lowerRoman"/>
      <w:lvlText w:val="%3."/>
      <w:lvlJc w:val="right"/>
      <w:pPr>
        <w:tabs>
          <w:tab w:val="num" w:pos="2210"/>
        </w:tabs>
        <w:ind w:left="2210" w:hanging="180"/>
      </w:pPr>
    </w:lvl>
    <w:lvl w:ilvl="3" w:tplc="0419000F" w:tentative="1">
      <w:start w:val="1"/>
      <w:numFmt w:val="decimal"/>
      <w:lvlText w:val="%4."/>
      <w:lvlJc w:val="left"/>
      <w:pPr>
        <w:tabs>
          <w:tab w:val="num" w:pos="2930"/>
        </w:tabs>
        <w:ind w:left="2930" w:hanging="360"/>
      </w:pPr>
    </w:lvl>
    <w:lvl w:ilvl="4" w:tplc="04190019" w:tentative="1">
      <w:start w:val="1"/>
      <w:numFmt w:val="lowerLetter"/>
      <w:lvlText w:val="%5."/>
      <w:lvlJc w:val="left"/>
      <w:pPr>
        <w:tabs>
          <w:tab w:val="num" w:pos="3650"/>
        </w:tabs>
        <w:ind w:left="3650" w:hanging="360"/>
      </w:pPr>
    </w:lvl>
    <w:lvl w:ilvl="5" w:tplc="0419001B" w:tentative="1">
      <w:start w:val="1"/>
      <w:numFmt w:val="lowerRoman"/>
      <w:lvlText w:val="%6."/>
      <w:lvlJc w:val="right"/>
      <w:pPr>
        <w:tabs>
          <w:tab w:val="num" w:pos="4370"/>
        </w:tabs>
        <w:ind w:left="4370" w:hanging="180"/>
      </w:pPr>
    </w:lvl>
    <w:lvl w:ilvl="6" w:tplc="0419000F" w:tentative="1">
      <w:start w:val="1"/>
      <w:numFmt w:val="decimal"/>
      <w:lvlText w:val="%7."/>
      <w:lvlJc w:val="left"/>
      <w:pPr>
        <w:tabs>
          <w:tab w:val="num" w:pos="5090"/>
        </w:tabs>
        <w:ind w:left="5090" w:hanging="360"/>
      </w:pPr>
    </w:lvl>
    <w:lvl w:ilvl="7" w:tplc="04190019" w:tentative="1">
      <w:start w:val="1"/>
      <w:numFmt w:val="lowerLetter"/>
      <w:lvlText w:val="%8."/>
      <w:lvlJc w:val="left"/>
      <w:pPr>
        <w:tabs>
          <w:tab w:val="num" w:pos="5810"/>
        </w:tabs>
        <w:ind w:left="5810" w:hanging="360"/>
      </w:pPr>
    </w:lvl>
    <w:lvl w:ilvl="8" w:tplc="0419001B" w:tentative="1">
      <w:start w:val="1"/>
      <w:numFmt w:val="lowerRoman"/>
      <w:lvlText w:val="%9."/>
      <w:lvlJc w:val="right"/>
      <w:pPr>
        <w:tabs>
          <w:tab w:val="num" w:pos="6530"/>
        </w:tabs>
        <w:ind w:left="6530" w:hanging="180"/>
      </w:pPr>
    </w:lvl>
  </w:abstractNum>
  <w:abstractNum w:abstractNumId="13">
    <w:nsid w:val="5D623B8A"/>
    <w:multiLevelType w:val="hybridMultilevel"/>
    <w:tmpl w:val="C456AA38"/>
    <w:lvl w:ilvl="0" w:tplc="F5C63E64">
      <w:start w:val="1"/>
      <w:numFmt w:val="bullet"/>
      <w:lvlText w:val=""/>
      <w:lvlJc w:val="left"/>
      <w:pPr>
        <w:tabs>
          <w:tab w:val="num" w:pos="896"/>
        </w:tabs>
        <w:ind w:left="896"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4">
    <w:nsid w:val="612B6D6C"/>
    <w:multiLevelType w:val="hybridMultilevel"/>
    <w:tmpl w:val="9B5CC39A"/>
    <w:lvl w:ilvl="0" w:tplc="945C05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13740E6"/>
    <w:multiLevelType w:val="hybridMultilevel"/>
    <w:tmpl w:val="12FCC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A13DBC"/>
    <w:multiLevelType w:val="hybridMultilevel"/>
    <w:tmpl w:val="420AF728"/>
    <w:lvl w:ilvl="0" w:tplc="4E6E4DE0">
      <w:start w:val="1"/>
      <w:numFmt w:val="decimal"/>
      <w:lvlText w:val="%1)"/>
      <w:lvlJc w:val="left"/>
      <w:pPr>
        <w:ind w:left="944" w:hanging="60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612925"/>
    <w:multiLevelType w:val="hybridMultilevel"/>
    <w:tmpl w:val="3AF8C452"/>
    <w:lvl w:ilvl="0" w:tplc="0B54D594">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9601AD"/>
    <w:multiLevelType w:val="hybridMultilevel"/>
    <w:tmpl w:val="F7F06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5"/>
  </w:num>
  <w:num w:numId="4">
    <w:abstractNumId w:val="4"/>
  </w:num>
  <w:num w:numId="5">
    <w:abstractNumId w:val="0"/>
  </w:num>
  <w:num w:numId="6">
    <w:abstractNumId w:val="7"/>
  </w:num>
  <w:num w:numId="7">
    <w:abstractNumId w:val="16"/>
  </w:num>
  <w:num w:numId="8">
    <w:abstractNumId w:val="13"/>
  </w:num>
  <w:num w:numId="9">
    <w:abstractNumId w:val="11"/>
  </w:num>
  <w:num w:numId="10">
    <w:abstractNumId w:val="12"/>
  </w:num>
  <w:num w:numId="11">
    <w:abstractNumId w:val="10"/>
  </w:num>
  <w:num w:numId="12">
    <w:abstractNumId w:val="18"/>
  </w:num>
  <w:num w:numId="13">
    <w:abstractNumId w:val="15"/>
  </w:num>
  <w:num w:numId="14">
    <w:abstractNumId w:val="8"/>
  </w:num>
  <w:num w:numId="15">
    <w:abstractNumId w:val="17"/>
  </w:num>
  <w:num w:numId="16">
    <w:abstractNumId w:val="3"/>
  </w:num>
  <w:num w:numId="17">
    <w:abstractNumId w:val="1"/>
  </w:num>
  <w:num w:numId="18">
    <w:abstractNumId w:val="2"/>
  </w:num>
  <w:num w:numId="1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6D9"/>
    <w:rsid w:val="00007C0A"/>
    <w:rsid w:val="00007F7C"/>
    <w:rsid w:val="00010426"/>
    <w:rsid w:val="0001676B"/>
    <w:rsid w:val="00031AA5"/>
    <w:rsid w:val="00052053"/>
    <w:rsid w:val="00061FC0"/>
    <w:rsid w:val="00080C8B"/>
    <w:rsid w:val="000868FB"/>
    <w:rsid w:val="000C20AC"/>
    <w:rsid w:val="000C263C"/>
    <w:rsid w:val="000E1881"/>
    <w:rsid w:val="00104B06"/>
    <w:rsid w:val="00112DBF"/>
    <w:rsid w:val="001A67E9"/>
    <w:rsid w:val="001B143E"/>
    <w:rsid w:val="001B3F98"/>
    <w:rsid w:val="001C1004"/>
    <w:rsid w:val="001C2D47"/>
    <w:rsid w:val="001C57E8"/>
    <w:rsid w:val="00206684"/>
    <w:rsid w:val="002214F4"/>
    <w:rsid w:val="002227A6"/>
    <w:rsid w:val="00230C15"/>
    <w:rsid w:val="00231AAA"/>
    <w:rsid w:val="00232DBF"/>
    <w:rsid w:val="002362C4"/>
    <w:rsid w:val="00236FA0"/>
    <w:rsid w:val="00240E09"/>
    <w:rsid w:val="00244935"/>
    <w:rsid w:val="00252BDF"/>
    <w:rsid w:val="0026727B"/>
    <w:rsid w:val="002A3495"/>
    <w:rsid w:val="002B3BE1"/>
    <w:rsid w:val="002C1392"/>
    <w:rsid w:val="003020D1"/>
    <w:rsid w:val="00302297"/>
    <w:rsid w:val="00313F46"/>
    <w:rsid w:val="00315BE1"/>
    <w:rsid w:val="00317272"/>
    <w:rsid w:val="003526DA"/>
    <w:rsid w:val="00374F16"/>
    <w:rsid w:val="0037543A"/>
    <w:rsid w:val="00376E58"/>
    <w:rsid w:val="00386705"/>
    <w:rsid w:val="003A1E0D"/>
    <w:rsid w:val="003B2141"/>
    <w:rsid w:val="003B625A"/>
    <w:rsid w:val="003D4C22"/>
    <w:rsid w:val="00402F14"/>
    <w:rsid w:val="00424BFB"/>
    <w:rsid w:val="00431DC4"/>
    <w:rsid w:val="00433A8F"/>
    <w:rsid w:val="00462A8B"/>
    <w:rsid w:val="00481E3F"/>
    <w:rsid w:val="00484477"/>
    <w:rsid w:val="004866D7"/>
    <w:rsid w:val="004A1856"/>
    <w:rsid w:val="004A2996"/>
    <w:rsid w:val="004B2063"/>
    <w:rsid w:val="004B4CB1"/>
    <w:rsid w:val="004C50FD"/>
    <w:rsid w:val="004C7A5D"/>
    <w:rsid w:val="004F0A4F"/>
    <w:rsid w:val="00525EEA"/>
    <w:rsid w:val="005314BB"/>
    <w:rsid w:val="00533CA6"/>
    <w:rsid w:val="005343DC"/>
    <w:rsid w:val="00540CBA"/>
    <w:rsid w:val="00552655"/>
    <w:rsid w:val="005579F0"/>
    <w:rsid w:val="00557FC6"/>
    <w:rsid w:val="00562D27"/>
    <w:rsid w:val="00584319"/>
    <w:rsid w:val="00584D0A"/>
    <w:rsid w:val="005C6214"/>
    <w:rsid w:val="005D18A3"/>
    <w:rsid w:val="0060023E"/>
    <w:rsid w:val="00615EB9"/>
    <w:rsid w:val="00624D36"/>
    <w:rsid w:val="00646DD7"/>
    <w:rsid w:val="006533A5"/>
    <w:rsid w:val="006631C9"/>
    <w:rsid w:val="006741B9"/>
    <w:rsid w:val="0069280E"/>
    <w:rsid w:val="006A755D"/>
    <w:rsid w:val="007013CD"/>
    <w:rsid w:val="00704753"/>
    <w:rsid w:val="00725F85"/>
    <w:rsid w:val="007328AC"/>
    <w:rsid w:val="00765A90"/>
    <w:rsid w:val="00771431"/>
    <w:rsid w:val="00786274"/>
    <w:rsid w:val="007A27C9"/>
    <w:rsid w:val="007B1A6B"/>
    <w:rsid w:val="007B23E1"/>
    <w:rsid w:val="007B3023"/>
    <w:rsid w:val="007E60F7"/>
    <w:rsid w:val="008348BB"/>
    <w:rsid w:val="00835CC4"/>
    <w:rsid w:val="00842F02"/>
    <w:rsid w:val="00854FFD"/>
    <w:rsid w:val="00866F75"/>
    <w:rsid w:val="00885AF8"/>
    <w:rsid w:val="00890DC6"/>
    <w:rsid w:val="00891FCF"/>
    <w:rsid w:val="0089392A"/>
    <w:rsid w:val="008A2B0A"/>
    <w:rsid w:val="008A36FB"/>
    <w:rsid w:val="008A5FDD"/>
    <w:rsid w:val="008A7401"/>
    <w:rsid w:val="008B4E4D"/>
    <w:rsid w:val="008B5FA8"/>
    <w:rsid w:val="008B77DC"/>
    <w:rsid w:val="008C3784"/>
    <w:rsid w:val="008F16A0"/>
    <w:rsid w:val="008F74FB"/>
    <w:rsid w:val="00900624"/>
    <w:rsid w:val="00922576"/>
    <w:rsid w:val="00943E5A"/>
    <w:rsid w:val="00971F96"/>
    <w:rsid w:val="00982B00"/>
    <w:rsid w:val="009868E1"/>
    <w:rsid w:val="00997C97"/>
    <w:rsid w:val="009A069A"/>
    <w:rsid w:val="009B527B"/>
    <w:rsid w:val="009D4E4C"/>
    <w:rsid w:val="00A03022"/>
    <w:rsid w:val="00A212C7"/>
    <w:rsid w:val="00A21385"/>
    <w:rsid w:val="00A24001"/>
    <w:rsid w:val="00A3755D"/>
    <w:rsid w:val="00A6261C"/>
    <w:rsid w:val="00A91539"/>
    <w:rsid w:val="00AA3645"/>
    <w:rsid w:val="00B005EF"/>
    <w:rsid w:val="00B0532B"/>
    <w:rsid w:val="00B138E3"/>
    <w:rsid w:val="00B15155"/>
    <w:rsid w:val="00B1616F"/>
    <w:rsid w:val="00B176F4"/>
    <w:rsid w:val="00B2773B"/>
    <w:rsid w:val="00B378A0"/>
    <w:rsid w:val="00B668BA"/>
    <w:rsid w:val="00B85B99"/>
    <w:rsid w:val="00BE56D9"/>
    <w:rsid w:val="00BF5F28"/>
    <w:rsid w:val="00BF6800"/>
    <w:rsid w:val="00C1389F"/>
    <w:rsid w:val="00C3733D"/>
    <w:rsid w:val="00C6474B"/>
    <w:rsid w:val="00C722BB"/>
    <w:rsid w:val="00C94149"/>
    <w:rsid w:val="00CA4D10"/>
    <w:rsid w:val="00CB787C"/>
    <w:rsid w:val="00D240CF"/>
    <w:rsid w:val="00D34C95"/>
    <w:rsid w:val="00D434DD"/>
    <w:rsid w:val="00D441C9"/>
    <w:rsid w:val="00D44474"/>
    <w:rsid w:val="00D73324"/>
    <w:rsid w:val="00DF6899"/>
    <w:rsid w:val="00E03723"/>
    <w:rsid w:val="00E16B55"/>
    <w:rsid w:val="00E329A4"/>
    <w:rsid w:val="00E55602"/>
    <w:rsid w:val="00E61704"/>
    <w:rsid w:val="00E65C09"/>
    <w:rsid w:val="00E90F95"/>
    <w:rsid w:val="00E96476"/>
    <w:rsid w:val="00EA4A13"/>
    <w:rsid w:val="00ED2098"/>
    <w:rsid w:val="00EF374E"/>
    <w:rsid w:val="00F04136"/>
    <w:rsid w:val="00F205D2"/>
    <w:rsid w:val="00F23590"/>
    <w:rsid w:val="00F35995"/>
    <w:rsid w:val="00F517FF"/>
    <w:rsid w:val="00F66BAC"/>
    <w:rsid w:val="00FB60A3"/>
    <w:rsid w:val="00FC1B4C"/>
    <w:rsid w:val="00FC3D67"/>
    <w:rsid w:val="00FD26D5"/>
    <w:rsid w:val="00FE2C0F"/>
    <w:rsid w:val="00FF0FA8"/>
    <w:rsid w:val="00FF5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9225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aliases w:val="Head 1,2К Заголовок 1,Head 1 Знак Знак,Head 1 Знак Знак Знак Знак"/>
    <w:basedOn w:val="a"/>
    <w:link w:val="10"/>
    <w:qFormat/>
    <w:rsid w:val="00240E09"/>
    <w:pPr>
      <w:keepNext/>
      <w:widowControl/>
      <w:suppressAutoHyphens w:val="0"/>
      <w:autoSpaceDN/>
      <w:spacing w:before="100" w:beforeAutospacing="1" w:after="100" w:afterAutospacing="1"/>
      <w:jc w:val="center"/>
      <w:textAlignment w:val="auto"/>
      <w:outlineLvl w:val="0"/>
    </w:pPr>
    <w:rPr>
      <w:rFonts w:eastAsia="Times New Roman" w:cs="Times New Roman"/>
      <w:b/>
      <w:bCs/>
      <w:color w:val="000000"/>
      <w:kern w:val="36"/>
      <w:sz w:val="48"/>
      <w:szCs w:val="48"/>
      <w:lang w:eastAsia="ru-RU" w:bidi="ar-SA"/>
    </w:rPr>
  </w:style>
  <w:style w:type="paragraph" w:styleId="2">
    <w:name w:val="heading 2"/>
    <w:aliases w:val="Заголовок 2 Знак Знак Знак Знак,2К Заголовок 2,Заголовок 2 2К,Заголовок1,Обычн.a1fbй1 + MicraDi,12 pt,Серый 50%,Заголовок 2 Знак Знак,Серый 50% + GalsLight,16...,Sub heading,Подзаголовок1,Продолжение таблицы,Стиль 1"/>
    <w:basedOn w:val="a"/>
    <w:link w:val="21"/>
    <w:qFormat/>
    <w:rsid w:val="00240E09"/>
    <w:pPr>
      <w:keepNext/>
      <w:widowControl/>
      <w:suppressAutoHyphens w:val="0"/>
      <w:autoSpaceDN/>
      <w:spacing w:before="100" w:beforeAutospacing="1" w:after="100" w:afterAutospacing="1"/>
      <w:jc w:val="center"/>
      <w:textAlignment w:val="auto"/>
      <w:outlineLvl w:val="1"/>
    </w:pPr>
    <w:rPr>
      <w:rFonts w:eastAsia="Times New Roman" w:cs="Times New Roman"/>
      <w:b/>
      <w:bCs/>
      <w:color w:val="000000"/>
      <w:kern w:val="0"/>
      <w:sz w:val="36"/>
      <w:szCs w:val="36"/>
      <w:lang w:eastAsia="ru-RU" w:bidi="ar-SA"/>
    </w:rPr>
  </w:style>
  <w:style w:type="paragraph" w:styleId="3">
    <w:name w:val="heading 3"/>
    <w:aliases w:val="Naiaea,end,Заголовок 3 2К,2К"/>
    <w:basedOn w:val="a"/>
    <w:link w:val="30"/>
    <w:qFormat/>
    <w:rsid w:val="00240E09"/>
    <w:pPr>
      <w:keepNext/>
      <w:widowControl/>
      <w:suppressAutoHyphens w:val="0"/>
      <w:autoSpaceDN/>
      <w:spacing w:before="100" w:beforeAutospacing="1" w:after="62"/>
      <w:textAlignment w:val="auto"/>
      <w:outlineLvl w:val="2"/>
    </w:pPr>
    <w:rPr>
      <w:rFonts w:eastAsia="Times New Roman" w:cs="Times New Roman"/>
      <w:b/>
      <w:bCs/>
      <w:color w:val="000000"/>
      <w:kern w:val="0"/>
      <w:sz w:val="27"/>
      <w:szCs w:val="27"/>
      <w:lang w:eastAsia="ru-RU" w:bidi="ar-SA"/>
    </w:rPr>
  </w:style>
  <w:style w:type="paragraph" w:styleId="4">
    <w:name w:val="heading 4"/>
    <w:aliases w:val="Заголовок 4 Знак Знак Знак,Заголовок 4 Знак Знак Знак Знак Знак,Заголовок 41,Заголовок 4 Знак Знак Знак1 Знак"/>
    <w:basedOn w:val="a"/>
    <w:link w:val="40"/>
    <w:qFormat/>
    <w:rsid w:val="00240E09"/>
    <w:pPr>
      <w:keepNext/>
      <w:widowControl/>
      <w:suppressAutoHyphens w:val="0"/>
      <w:autoSpaceDN/>
      <w:spacing w:before="100" w:beforeAutospacing="1" w:after="62"/>
      <w:textAlignment w:val="auto"/>
      <w:outlineLvl w:val="3"/>
    </w:pPr>
    <w:rPr>
      <w:rFonts w:eastAsia="Times New Roman" w:cs="Times New Roman"/>
      <w:b/>
      <w:bCs/>
      <w:color w:val="000000"/>
      <w:kern w:val="0"/>
      <w:lang w:eastAsia="ru-RU" w:bidi="ar-SA"/>
    </w:rPr>
  </w:style>
  <w:style w:type="paragraph" w:styleId="5">
    <w:name w:val="heading 5"/>
    <w:basedOn w:val="a"/>
    <w:next w:val="a"/>
    <w:link w:val="50"/>
    <w:qFormat/>
    <w:rsid w:val="00240E09"/>
    <w:pPr>
      <w:keepNext/>
      <w:widowControl/>
      <w:suppressAutoHyphens w:val="0"/>
      <w:autoSpaceDN/>
      <w:ind w:firstLine="709"/>
      <w:jc w:val="right"/>
      <w:textAlignment w:val="auto"/>
      <w:outlineLvl w:val="4"/>
    </w:pPr>
    <w:rPr>
      <w:rFonts w:eastAsia="Times New Roman" w:cs="Times New Roman"/>
      <w:b/>
      <w:bCs/>
      <w:kern w:val="0"/>
      <w:lang w:eastAsia="ru-RU" w:bidi="ar-SA"/>
    </w:rPr>
  </w:style>
  <w:style w:type="paragraph" w:styleId="6">
    <w:name w:val="heading 6"/>
    <w:basedOn w:val="a"/>
    <w:next w:val="a"/>
    <w:link w:val="60"/>
    <w:qFormat/>
    <w:rsid w:val="00240E09"/>
    <w:pPr>
      <w:keepNext/>
      <w:widowControl/>
      <w:suppressAutoHyphens w:val="0"/>
      <w:autoSpaceDN/>
      <w:ind w:firstLine="8100"/>
      <w:textAlignment w:val="auto"/>
      <w:outlineLvl w:val="5"/>
    </w:pPr>
    <w:rPr>
      <w:rFonts w:eastAsia="Times New Roman" w:cs="Times New Roman"/>
      <w:b/>
      <w:bCs/>
      <w:kern w:val="0"/>
      <w:lang w:eastAsia="ru-RU" w:bidi="ar-SA"/>
    </w:rPr>
  </w:style>
  <w:style w:type="paragraph" w:styleId="7">
    <w:name w:val="heading 7"/>
    <w:basedOn w:val="a"/>
    <w:next w:val="a"/>
    <w:link w:val="70"/>
    <w:qFormat/>
    <w:rsid w:val="00240E09"/>
    <w:pPr>
      <w:keepNext/>
      <w:widowControl/>
      <w:suppressAutoHyphens w:val="0"/>
      <w:autoSpaceDN/>
      <w:ind w:right="382" w:firstLine="709"/>
      <w:jc w:val="right"/>
      <w:textAlignment w:val="auto"/>
      <w:outlineLvl w:val="6"/>
    </w:pPr>
    <w:rPr>
      <w:rFonts w:eastAsia="Times New Roman" w:cs="Times New Roman"/>
      <w:b/>
      <w:kern w:val="0"/>
      <w:sz w:val="22"/>
      <w:szCs w:val="22"/>
      <w:lang w:eastAsia="ru-RU" w:bidi="ar-SA"/>
    </w:rPr>
  </w:style>
  <w:style w:type="paragraph" w:styleId="8">
    <w:name w:val="heading 8"/>
    <w:basedOn w:val="a"/>
    <w:next w:val="a"/>
    <w:link w:val="80"/>
    <w:qFormat/>
    <w:rsid w:val="00240E09"/>
    <w:pPr>
      <w:keepNext/>
      <w:widowControl/>
      <w:tabs>
        <w:tab w:val="left" w:pos="0"/>
      </w:tabs>
      <w:suppressAutoHyphens w:val="0"/>
      <w:autoSpaceDN/>
      <w:ind w:right="-1"/>
      <w:jc w:val="center"/>
      <w:textAlignment w:val="auto"/>
      <w:outlineLvl w:val="7"/>
    </w:pPr>
    <w:rPr>
      <w:rFonts w:eastAsia="Times New Roman" w:cs="Times New Roman"/>
      <w:b/>
      <w:bCs/>
      <w:kern w:val="0"/>
      <w:sz w:val="20"/>
      <w:lang w:eastAsia="ru-RU" w:bidi="ar-SA"/>
    </w:rPr>
  </w:style>
  <w:style w:type="paragraph" w:styleId="9">
    <w:name w:val="heading 9"/>
    <w:basedOn w:val="a"/>
    <w:next w:val="a"/>
    <w:link w:val="90"/>
    <w:qFormat/>
    <w:rsid w:val="00240E09"/>
    <w:pPr>
      <w:keepNext/>
      <w:widowControl/>
      <w:suppressAutoHyphens w:val="0"/>
      <w:autoSpaceDN/>
      <w:jc w:val="center"/>
      <w:textAlignment w:val="auto"/>
      <w:outlineLvl w:val="8"/>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E56D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Balloon Text"/>
    <w:basedOn w:val="a"/>
    <w:link w:val="a4"/>
    <w:semiHidden/>
    <w:unhideWhenUsed/>
    <w:rsid w:val="00BE56D9"/>
    <w:rPr>
      <w:rFonts w:ascii="Tahoma" w:hAnsi="Tahoma"/>
      <w:sz w:val="16"/>
      <w:szCs w:val="14"/>
    </w:rPr>
  </w:style>
  <w:style w:type="character" w:customStyle="1" w:styleId="a4">
    <w:name w:val="Текст выноски Знак"/>
    <w:basedOn w:val="a0"/>
    <w:link w:val="a3"/>
    <w:semiHidden/>
    <w:rsid w:val="00BE56D9"/>
    <w:rPr>
      <w:rFonts w:ascii="Tahoma" w:eastAsia="SimSun" w:hAnsi="Tahoma" w:cs="Mangal"/>
      <w:kern w:val="3"/>
      <w:sz w:val="16"/>
      <w:szCs w:val="14"/>
      <w:lang w:eastAsia="zh-CN" w:bidi="hi-IN"/>
    </w:rPr>
  </w:style>
  <w:style w:type="paragraph" w:customStyle="1" w:styleId="a5">
    <w:name w:val="Знак"/>
    <w:basedOn w:val="a"/>
    <w:rsid w:val="00E65C09"/>
    <w:pPr>
      <w:widowControl/>
      <w:suppressAutoHyphens w:val="0"/>
      <w:autoSpaceDN/>
      <w:spacing w:before="100" w:beforeAutospacing="1" w:after="100" w:afterAutospacing="1"/>
      <w:textAlignment w:val="auto"/>
    </w:pPr>
    <w:rPr>
      <w:rFonts w:ascii="Tahoma" w:eastAsia="Times New Roman" w:hAnsi="Tahoma" w:cs="Tahoma"/>
      <w:kern w:val="0"/>
      <w:sz w:val="20"/>
      <w:szCs w:val="20"/>
      <w:lang w:val="en-US" w:eastAsia="en-US" w:bidi="ar-SA"/>
    </w:rPr>
  </w:style>
  <w:style w:type="character" w:styleId="a6">
    <w:name w:val="Hyperlink"/>
    <w:basedOn w:val="a0"/>
    <w:uiPriority w:val="99"/>
    <w:unhideWhenUsed/>
    <w:rsid w:val="00E65C09"/>
    <w:rPr>
      <w:color w:val="0000FF" w:themeColor="hyperlink"/>
      <w:u w:val="single"/>
    </w:rPr>
  </w:style>
  <w:style w:type="paragraph" w:customStyle="1" w:styleId="a7">
    <w:name w:val="Знак"/>
    <w:basedOn w:val="a"/>
    <w:rsid w:val="00DF6899"/>
    <w:pPr>
      <w:widowControl/>
      <w:suppressAutoHyphens w:val="0"/>
      <w:autoSpaceDN/>
      <w:spacing w:before="100" w:beforeAutospacing="1" w:after="100" w:afterAutospacing="1"/>
      <w:textAlignment w:val="auto"/>
    </w:pPr>
    <w:rPr>
      <w:rFonts w:ascii="Tahoma" w:eastAsia="Times New Roman" w:hAnsi="Tahoma" w:cs="Tahoma"/>
      <w:kern w:val="0"/>
      <w:sz w:val="20"/>
      <w:szCs w:val="20"/>
      <w:lang w:val="en-US" w:eastAsia="en-US" w:bidi="ar-SA"/>
    </w:rPr>
  </w:style>
  <w:style w:type="paragraph" w:styleId="a8">
    <w:name w:val="List Paragraph"/>
    <w:basedOn w:val="a"/>
    <w:qFormat/>
    <w:rsid w:val="00DF6899"/>
    <w:pPr>
      <w:ind w:left="720"/>
      <w:contextualSpacing/>
    </w:pPr>
    <w:rPr>
      <w:szCs w:val="21"/>
    </w:rPr>
  </w:style>
  <w:style w:type="paragraph" w:customStyle="1" w:styleId="a9">
    <w:name w:val="Знак"/>
    <w:basedOn w:val="a"/>
    <w:rsid w:val="003526DA"/>
    <w:pPr>
      <w:widowControl/>
      <w:suppressAutoHyphens w:val="0"/>
      <w:autoSpaceDN/>
      <w:spacing w:before="100" w:beforeAutospacing="1" w:after="100" w:afterAutospacing="1"/>
      <w:textAlignment w:val="auto"/>
    </w:pPr>
    <w:rPr>
      <w:rFonts w:ascii="Tahoma" w:eastAsia="Times New Roman" w:hAnsi="Tahoma" w:cs="Tahoma"/>
      <w:kern w:val="0"/>
      <w:sz w:val="20"/>
      <w:szCs w:val="20"/>
      <w:lang w:val="en-US" w:eastAsia="en-US" w:bidi="ar-SA"/>
    </w:rPr>
  </w:style>
  <w:style w:type="table" w:styleId="aa">
    <w:name w:val="Table Grid"/>
    <w:basedOn w:val="a1"/>
    <w:uiPriority w:val="99"/>
    <w:rsid w:val="0035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Head 1 Знак,2К Заголовок 1 Знак,Head 1 Знак Знак Знак,Head 1 Знак Знак Знак Знак Знак"/>
    <w:basedOn w:val="a0"/>
    <w:link w:val="1"/>
    <w:rsid w:val="00240E09"/>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rsid w:val="00240E09"/>
    <w:rPr>
      <w:rFonts w:asciiTheme="majorHAnsi" w:eastAsiaTheme="majorEastAsia" w:hAnsiTheme="majorHAnsi" w:cs="Mangal"/>
      <w:b/>
      <w:bCs/>
      <w:color w:val="4F81BD" w:themeColor="accent1"/>
      <w:kern w:val="3"/>
      <w:sz w:val="26"/>
      <w:szCs w:val="23"/>
      <w:lang w:eastAsia="zh-CN" w:bidi="hi-IN"/>
    </w:rPr>
  </w:style>
  <w:style w:type="character" w:customStyle="1" w:styleId="30">
    <w:name w:val="Заголовок 3 Знак"/>
    <w:aliases w:val="Naiaea Знак,end Знак,Заголовок 3 2К Знак,2К Знак"/>
    <w:basedOn w:val="a0"/>
    <w:link w:val="3"/>
    <w:rsid w:val="00240E09"/>
    <w:rPr>
      <w:rFonts w:ascii="Times New Roman" w:eastAsia="Times New Roman" w:hAnsi="Times New Roman" w:cs="Times New Roman"/>
      <w:b/>
      <w:bCs/>
      <w:color w:val="000000"/>
      <w:sz w:val="27"/>
      <w:szCs w:val="27"/>
      <w:lang w:eastAsia="ru-RU"/>
    </w:rPr>
  </w:style>
  <w:style w:type="character" w:customStyle="1" w:styleId="40">
    <w:name w:val="Заголовок 4 Знак"/>
    <w:aliases w:val="Заголовок 4 Знак Знак Знак Знак,Заголовок 4 Знак Знак Знак Знак Знак Знак,Заголовок 41 Знак,Заголовок 4 Знак Знак Знак1 Знак Знак"/>
    <w:basedOn w:val="a0"/>
    <w:link w:val="4"/>
    <w:rsid w:val="00240E09"/>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rsid w:val="00240E0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40E0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40E09"/>
    <w:rPr>
      <w:rFonts w:ascii="Times New Roman" w:eastAsia="Times New Roman" w:hAnsi="Times New Roman" w:cs="Times New Roman"/>
      <w:b/>
      <w:lang w:eastAsia="ru-RU"/>
    </w:rPr>
  </w:style>
  <w:style w:type="character" w:customStyle="1" w:styleId="80">
    <w:name w:val="Заголовок 8 Знак"/>
    <w:basedOn w:val="a0"/>
    <w:link w:val="8"/>
    <w:rsid w:val="00240E09"/>
    <w:rPr>
      <w:rFonts w:ascii="Times New Roman" w:eastAsia="Times New Roman" w:hAnsi="Times New Roman" w:cs="Times New Roman"/>
      <w:b/>
      <w:bCs/>
      <w:sz w:val="20"/>
      <w:szCs w:val="24"/>
      <w:lang w:eastAsia="ru-RU"/>
    </w:rPr>
  </w:style>
  <w:style w:type="character" w:customStyle="1" w:styleId="90">
    <w:name w:val="Заголовок 9 Знак"/>
    <w:basedOn w:val="a0"/>
    <w:link w:val="9"/>
    <w:rsid w:val="00240E09"/>
    <w:rPr>
      <w:rFonts w:ascii="Times New Roman" w:eastAsia="Times New Roman" w:hAnsi="Times New Roman" w:cs="Times New Roman"/>
      <w:b/>
      <w:sz w:val="24"/>
      <w:szCs w:val="20"/>
      <w:lang w:eastAsia="ru-RU"/>
    </w:rPr>
  </w:style>
  <w:style w:type="character" w:customStyle="1" w:styleId="21">
    <w:name w:val="Заголовок 2 Знак1"/>
    <w:aliases w:val="Заголовок 2 Знак Знак Знак Знак Знак1,2К Заголовок 2 Знак,Заголовок 2 2К Знак,Заголовок1 Знак,Обычн.a1fbй1 + MicraDi Знак,12 pt Знак,Серый 50% Знак,Заголовок 2 Знак Знак Знак,Серый 50% + GalsLight Знак,16... Знак,Sub heading Знак"/>
    <w:link w:val="2"/>
    <w:rsid w:val="00240E09"/>
    <w:rPr>
      <w:rFonts w:ascii="Times New Roman" w:eastAsia="Times New Roman" w:hAnsi="Times New Roman" w:cs="Times New Roman"/>
      <w:b/>
      <w:bCs/>
      <w:color w:val="000000"/>
      <w:sz w:val="36"/>
      <w:szCs w:val="36"/>
      <w:lang w:eastAsia="ru-RU"/>
    </w:rPr>
  </w:style>
  <w:style w:type="paragraph" w:customStyle="1" w:styleId="ab">
    <w:name w:val="Знак"/>
    <w:basedOn w:val="a"/>
    <w:rsid w:val="00240E09"/>
    <w:pPr>
      <w:widowControl/>
      <w:suppressAutoHyphens w:val="0"/>
      <w:autoSpaceDN/>
      <w:spacing w:before="100" w:beforeAutospacing="1" w:after="100" w:afterAutospacing="1"/>
      <w:textAlignment w:val="auto"/>
    </w:pPr>
    <w:rPr>
      <w:rFonts w:ascii="Tahoma" w:eastAsia="Times New Roman" w:hAnsi="Tahoma" w:cs="Tahoma"/>
      <w:kern w:val="0"/>
      <w:sz w:val="20"/>
      <w:szCs w:val="20"/>
      <w:lang w:val="en-US" w:eastAsia="en-US" w:bidi="ar-SA"/>
    </w:rPr>
  </w:style>
  <w:style w:type="character" w:styleId="ac">
    <w:name w:val="FollowedHyperlink"/>
    <w:rsid w:val="00240E09"/>
    <w:rPr>
      <w:color w:val="800000"/>
      <w:u w:val="single"/>
    </w:rPr>
  </w:style>
  <w:style w:type="paragraph" w:styleId="ad">
    <w:name w:val="Normal (Web)"/>
    <w:aliases w:val="Обычный (Web),Обычный (веб)1,Обычный (Web)1,Обычный (Web)11,Обычный (Web)111,Обычный (Web)1111,Обычный (веб)2,Обычный (Web)11111,Обычный (веб)111,Обычный (веб) Знак Знак,Обычный (Web) Знак Знак Знак,Обычный (веб)21"/>
    <w:basedOn w:val="a"/>
    <w:link w:val="ae"/>
    <w:rsid w:val="00240E09"/>
    <w:pPr>
      <w:widowControl/>
      <w:suppressAutoHyphens w:val="0"/>
      <w:autoSpaceDN/>
      <w:spacing w:before="100" w:beforeAutospacing="1" w:after="100" w:afterAutospacing="1"/>
      <w:jc w:val="both"/>
      <w:textAlignment w:val="auto"/>
    </w:pPr>
    <w:rPr>
      <w:rFonts w:eastAsia="Times New Roman" w:cs="Times New Roman"/>
      <w:color w:val="000000"/>
      <w:kern w:val="0"/>
      <w:lang w:eastAsia="ru-RU" w:bidi="ar-SA"/>
    </w:rPr>
  </w:style>
  <w:style w:type="character" w:customStyle="1" w:styleId="ae">
    <w:name w:val="Обычный (веб) Знак"/>
    <w:aliases w:val="Обычный (Web) Знак,Обычный (веб)1 Знак,Обычный (Web)1 Знак,Обычный (Web)11 Знак,Обычный (Web)111 Знак,Обычный (Web)1111 Знак,Обычный (веб)2 Знак,Обычный (Web)11111 Знак,Обычный (веб)111 Знак,Обычный (веб) Знак Знак Знак"/>
    <w:link w:val="ad"/>
    <w:rsid w:val="00240E09"/>
    <w:rPr>
      <w:rFonts w:ascii="Times New Roman" w:eastAsia="Times New Roman" w:hAnsi="Times New Roman" w:cs="Times New Roman"/>
      <w:color w:val="000000"/>
      <w:sz w:val="24"/>
      <w:szCs w:val="24"/>
      <w:lang w:eastAsia="ru-RU"/>
    </w:rPr>
  </w:style>
  <w:style w:type="paragraph" w:customStyle="1" w:styleId="western">
    <w:name w:val="western"/>
    <w:basedOn w:val="a"/>
    <w:rsid w:val="00240E09"/>
    <w:pPr>
      <w:widowControl/>
      <w:suppressAutoHyphens w:val="0"/>
      <w:autoSpaceDN/>
      <w:spacing w:before="100" w:beforeAutospacing="1" w:after="100" w:afterAutospacing="1"/>
      <w:jc w:val="both"/>
      <w:textAlignment w:val="auto"/>
    </w:pPr>
    <w:rPr>
      <w:rFonts w:eastAsia="Times New Roman" w:cs="Times New Roman"/>
      <w:b/>
      <w:bCs/>
      <w:color w:val="000000"/>
      <w:kern w:val="0"/>
      <w:sz w:val="26"/>
      <w:szCs w:val="26"/>
      <w:lang w:eastAsia="ru-RU" w:bidi="ar-SA"/>
    </w:rPr>
  </w:style>
  <w:style w:type="paragraph" w:customStyle="1" w:styleId="cjk">
    <w:name w:val="cjk"/>
    <w:basedOn w:val="a"/>
    <w:rsid w:val="00240E09"/>
    <w:pPr>
      <w:widowControl/>
      <w:suppressAutoHyphens w:val="0"/>
      <w:autoSpaceDN/>
      <w:spacing w:before="100" w:beforeAutospacing="1" w:after="100" w:afterAutospacing="1"/>
      <w:jc w:val="both"/>
      <w:textAlignment w:val="auto"/>
    </w:pPr>
    <w:rPr>
      <w:rFonts w:eastAsia="Times New Roman" w:cs="Times New Roman"/>
      <w:b/>
      <w:bCs/>
      <w:color w:val="000000"/>
      <w:kern w:val="0"/>
      <w:sz w:val="26"/>
      <w:szCs w:val="26"/>
      <w:lang w:eastAsia="ru-RU" w:bidi="ar-SA"/>
    </w:rPr>
  </w:style>
  <w:style w:type="paragraph" w:customStyle="1" w:styleId="ctl">
    <w:name w:val="ctl"/>
    <w:basedOn w:val="a"/>
    <w:rsid w:val="00240E09"/>
    <w:pPr>
      <w:widowControl/>
      <w:suppressAutoHyphens w:val="0"/>
      <w:autoSpaceDN/>
      <w:spacing w:before="100" w:beforeAutospacing="1" w:after="100" w:afterAutospacing="1"/>
      <w:jc w:val="both"/>
      <w:textAlignment w:val="auto"/>
    </w:pPr>
    <w:rPr>
      <w:rFonts w:eastAsia="Times New Roman" w:cs="Times New Roman"/>
      <w:b/>
      <w:bCs/>
      <w:color w:val="000000"/>
      <w:kern w:val="0"/>
      <w:sz w:val="26"/>
      <w:szCs w:val="26"/>
      <w:lang w:eastAsia="ru-RU" w:bidi="ar-SA"/>
    </w:rPr>
  </w:style>
  <w:style w:type="paragraph" w:styleId="22">
    <w:name w:val="Body Text 2"/>
    <w:aliases w:val="Основной текст 2 Знак Знак Знак Знак Знак,Основной текст 2 Знак Знак,Основной текст 2 Знак Знак Знак Знак Знак Знак Знак,Основной текст 2 Знак Знак Знак Знак Знак Знак Знак Знак Знак Знак,Основной текст 22,Основной текст 2 Знак Знак2"/>
    <w:basedOn w:val="a"/>
    <w:link w:val="23"/>
    <w:rsid w:val="00240E09"/>
    <w:pPr>
      <w:suppressAutoHyphens w:val="0"/>
      <w:autoSpaceDE w:val="0"/>
      <w:adjustRightInd w:val="0"/>
      <w:jc w:val="both"/>
      <w:textAlignment w:val="auto"/>
    </w:pPr>
    <w:rPr>
      <w:rFonts w:eastAsia="Times New Roman" w:cs="Times New Roman"/>
      <w:kern w:val="0"/>
      <w:u w:val="single"/>
      <w:lang w:eastAsia="ru-RU" w:bidi="ar-SA"/>
    </w:rPr>
  </w:style>
  <w:style w:type="character" w:customStyle="1" w:styleId="23">
    <w:name w:val="Основной текст 2 Знак"/>
    <w:aliases w:val="Основной текст 2 Знак Знак Знак Знак Знак Знак,Основной текст 2 Знак Знак Знак,Основной текст 2 Знак Знак Знак Знак Знак Знак Знак Знак,Основной текст 2 Знак Знак Знак Знак Знак Знак Знак Знак Знак Знак Знак,Основной текст 22 Знак"/>
    <w:basedOn w:val="a0"/>
    <w:link w:val="22"/>
    <w:rsid w:val="00240E09"/>
    <w:rPr>
      <w:rFonts w:ascii="Times New Roman" w:eastAsia="Times New Roman" w:hAnsi="Times New Roman" w:cs="Times New Roman"/>
      <w:sz w:val="24"/>
      <w:szCs w:val="24"/>
      <w:u w:val="single"/>
      <w:lang w:eastAsia="ru-RU"/>
    </w:rPr>
  </w:style>
  <w:style w:type="paragraph" w:customStyle="1" w:styleId="af">
    <w:name w:val="Знак Знак Знак"/>
    <w:basedOn w:val="a"/>
    <w:rsid w:val="00240E0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24">
    <w:name w:val="Основной текст (2)_"/>
    <w:link w:val="25"/>
    <w:locked/>
    <w:rsid w:val="00240E09"/>
    <w:rPr>
      <w:rFonts w:ascii="Trebuchet MS" w:hAnsi="Trebuchet MS"/>
      <w:sz w:val="19"/>
      <w:szCs w:val="19"/>
      <w:shd w:val="clear" w:color="auto" w:fill="FFFFFF"/>
    </w:rPr>
  </w:style>
  <w:style w:type="paragraph" w:customStyle="1" w:styleId="25">
    <w:name w:val="Основной текст (2)"/>
    <w:basedOn w:val="a"/>
    <w:link w:val="24"/>
    <w:rsid w:val="00240E09"/>
    <w:pPr>
      <w:widowControl/>
      <w:shd w:val="clear" w:color="auto" w:fill="FFFFFF"/>
      <w:suppressAutoHyphens w:val="0"/>
      <w:autoSpaceDN/>
      <w:spacing w:line="240" w:lineRule="atLeast"/>
      <w:textAlignment w:val="auto"/>
    </w:pPr>
    <w:rPr>
      <w:rFonts w:ascii="Trebuchet MS" w:eastAsiaTheme="minorHAnsi" w:hAnsi="Trebuchet MS" w:cstheme="minorBidi"/>
      <w:kern w:val="0"/>
      <w:sz w:val="19"/>
      <w:szCs w:val="19"/>
      <w:lang w:eastAsia="en-US" w:bidi="ar-SA"/>
    </w:rPr>
  </w:style>
  <w:style w:type="character" w:customStyle="1" w:styleId="af0">
    <w:name w:val="Основной текст_"/>
    <w:link w:val="26"/>
    <w:locked/>
    <w:rsid w:val="00240E09"/>
    <w:rPr>
      <w:rFonts w:ascii="Segoe UI" w:hAnsi="Segoe UI"/>
      <w:sz w:val="19"/>
      <w:szCs w:val="19"/>
      <w:shd w:val="clear" w:color="auto" w:fill="FFFFFF"/>
    </w:rPr>
  </w:style>
  <w:style w:type="paragraph" w:customStyle="1" w:styleId="26">
    <w:name w:val="Основной текст2"/>
    <w:basedOn w:val="a"/>
    <w:link w:val="af0"/>
    <w:rsid w:val="00240E09"/>
    <w:pPr>
      <w:widowControl/>
      <w:shd w:val="clear" w:color="auto" w:fill="FFFFFF"/>
      <w:suppressAutoHyphens w:val="0"/>
      <w:autoSpaceDN/>
      <w:spacing w:line="240" w:lineRule="atLeast"/>
      <w:textAlignment w:val="auto"/>
    </w:pPr>
    <w:rPr>
      <w:rFonts w:ascii="Segoe UI" w:eastAsiaTheme="minorHAnsi" w:hAnsi="Segoe UI" w:cstheme="minorBidi"/>
      <w:kern w:val="0"/>
      <w:sz w:val="19"/>
      <w:szCs w:val="19"/>
      <w:lang w:eastAsia="en-US" w:bidi="ar-SA"/>
    </w:rPr>
  </w:style>
  <w:style w:type="character" w:customStyle="1" w:styleId="41">
    <w:name w:val="Основной текст (4)_"/>
    <w:link w:val="42"/>
    <w:locked/>
    <w:rsid w:val="00240E09"/>
    <w:rPr>
      <w:rFonts w:ascii="Segoe UI" w:hAnsi="Segoe UI"/>
      <w:sz w:val="24"/>
      <w:szCs w:val="24"/>
      <w:shd w:val="clear" w:color="auto" w:fill="FFFFFF"/>
    </w:rPr>
  </w:style>
  <w:style w:type="paragraph" w:customStyle="1" w:styleId="42">
    <w:name w:val="Основной текст (4)"/>
    <w:basedOn w:val="a"/>
    <w:link w:val="41"/>
    <w:rsid w:val="00240E09"/>
    <w:pPr>
      <w:widowControl/>
      <w:shd w:val="clear" w:color="auto" w:fill="FFFFFF"/>
      <w:suppressAutoHyphens w:val="0"/>
      <w:autoSpaceDN/>
      <w:spacing w:line="240" w:lineRule="atLeast"/>
      <w:textAlignment w:val="auto"/>
    </w:pPr>
    <w:rPr>
      <w:rFonts w:ascii="Segoe UI" w:eastAsiaTheme="minorHAnsi" w:hAnsi="Segoe UI" w:cstheme="minorBidi"/>
      <w:kern w:val="0"/>
      <w:lang w:eastAsia="en-US" w:bidi="ar-SA"/>
    </w:rPr>
  </w:style>
  <w:style w:type="character" w:customStyle="1" w:styleId="51">
    <w:name w:val="Основной текст (5)_"/>
    <w:link w:val="510"/>
    <w:locked/>
    <w:rsid w:val="00240E09"/>
    <w:rPr>
      <w:rFonts w:ascii="Segoe UI" w:hAnsi="Segoe UI"/>
      <w:sz w:val="19"/>
      <w:szCs w:val="19"/>
      <w:shd w:val="clear" w:color="auto" w:fill="FFFFFF"/>
    </w:rPr>
  </w:style>
  <w:style w:type="paragraph" w:customStyle="1" w:styleId="510">
    <w:name w:val="Основной текст (5)1"/>
    <w:basedOn w:val="a"/>
    <w:link w:val="51"/>
    <w:rsid w:val="00240E09"/>
    <w:pPr>
      <w:widowControl/>
      <w:shd w:val="clear" w:color="auto" w:fill="FFFFFF"/>
      <w:suppressAutoHyphens w:val="0"/>
      <w:autoSpaceDN/>
      <w:spacing w:line="240" w:lineRule="atLeast"/>
      <w:jc w:val="both"/>
      <w:textAlignment w:val="auto"/>
    </w:pPr>
    <w:rPr>
      <w:rFonts w:ascii="Segoe UI" w:eastAsiaTheme="minorHAnsi" w:hAnsi="Segoe UI" w:cstheme="minorBidi"/>
      <w:kern w:val="0"/>
      <w:sz w:val="19"/>
      <w:szCs w:val="19"/>
      <w:lang w:eastAsia="en-US" w:bidi="ar-SA"/>
    </w:rPr>
  </w:style>
  <w:style w:type="character" w:customStyle="1" w:styleId="52">
    <w:name w:val="Основной текст (5)"/>
    <w:basedOn w:val="51"/>
    <w:rsid w:val="00240E09"/>
    <w:rPr>
      <w:rFonts w:ascii="Segoe UI" w:hAnsi="Segoe UI"/>
      <w:sz w:val="19"/>
      <w:szCs w:val="19"/>
      <w:shd w:val="clear" w:color="auto" w:fill="FFFFFF"/>
    </w:rPr>
  </w:style>
  <w:style w:type="character" w:customStyle="1" w:styleId="31">
    <w:name w:val="Основной текст (3)_"/>
    <w:link w:val="32"/>
    <w:locked/>
    <w:rsid w:val="00240E09"/>
    <w:rPr>
      <w:rFonts w:ascii="Trebuchet MS" w:hAnsi="Trebuchet MS"/>
      <w:sz w:val="15"/>
      <w:szCs w:val="15"/>
      <w:shd w:val="clear" w:color="auto" w:fill="FFFFFF"/>
    </w:rPr>
  </w:style>
  <w:style w:type="paragraph" w:customStyle="1" w:styleId="32">
    <w:name w:val="Основной текст (3)"/>
    <w:basedOn w:val="a"/>
    <w:link w:val="31"/>
    <w:rsid w:val="00240E09"/>
    <w:pPr>
      <w:widowControl/>
      <w:shd w:val="clear" w:color="auto" w:fill="FFFFFF"/>
      <w:suppressAutoHyphens w:val="0"/>
      <w:autoSpaceDN/>
      <w:spacing w:before="120" w:line="240" w:lineRule="atLeast"/>
      <w:textAlignment w:val="auto"/>
    </w:pPr>
    <w:rPr>
      <w:rFonts w:ascii="Trebuchet MS" w:eastAsiaTheme="minorHAnsi" w:hAnsi="Trebuchet MS" w:cstheme="minorBidi"/>
      <w:kern w:val="0"/>
      <w:sz w:val="15"/>
      <w:szCs w:val="15"/>
      <w:lang w:eastAsia="en-US" w:bidi="ar-SA"/>
    </w:rPr>
  </w:style>
  <w:style w:type="character" w:customStyle="1" w:styleId="3SegoeUI1">
    <w:name w:val="Основной текст (3) + Segoe UI1"/>
    <w:aliases w:val="91,5 pt1,Основной текст (3) + Segoe UI,9,Основной текст (4) + 9,Полужирный"/>
    <w:rsid w:val="00240E09"/>
    <w:rPr>
      <w:rFonts w:ascii="Segoe UI" w:hAnsi="Segoe UI" w:cs="Segoe UI"/>
      <w:spacing w:val="0"/>
      <w:sz w:val="19"/>
      <w:szCs w:val="19"/>
      <w:lang w:bidi="ar-SA"/>
    </w:rPr>
  </w:style>
  <w:style w:type="character" w:customStyle="1" w:styleId="27">
    <w:name w:val="Заголовок №2_"/>
    <w:link w:val="28"/>
    <w:locked/>
    <w:rsid w:val="00240E09"/>
    <w:rPr>
      <w:rFonts w:ascii="Segoe UI" w:hAnsi="Segoe UI"/>
      <w:sz w:val="24"/>
      <w:szCs w:val="24"/>
      <w:shd w:val="clear" w:color="auto" w:fill="FFFFFF"/>
    </w:rPr>
  </w:style>
  <w:style w:type="paragraph" w:customStyle="1" w:styleId="28">
    <w:name w:val="Заголовок №2"/>
    <w:basedOn w:val="a"/>
    <w:link w:val="27"/>
    <w:rsid w:val="00240E09"/>
    <w:pPr>
      <w:widowControl/>
      <w:shd w:val="clear" w:color="auto" w:fill="FFFFFF"/>
      <w:suppressAutoHyphens w:val="0"/>
      <w:autoSpaceDN/>
      <w:spacing w:after="180" w:line="240" w:lineRule="atLeast"/>
      <w:textAlignment w:val="auto"/>
      <w:outlineLvl w:val="1"/>
    </w:pPr>
    <w:rPr>
      <w:rFonts w:ascii="Segoe UI" w:eastAsiaTheme="minorHAnsi" w:hAnsi="Segoe UI" w:cstheme="minorBidi"/>
      <w:kern w:val="0"/>
      <w:lang w:eastAsia="en-US" w:bidi="ar-SA"/>
    </w:rPr>
  </w:style>
  <w:style w:type="character" w:customStyle="1" w:styleId="11">
    <w:name w:val="Заголовок №1_"/>
    <w:link w:val="12"/>
    <w:locked/>
    <w:rsid w:val="00240E09"/>
    <w:rPr>
      <w:rFonts w:ascii="Segoe UI" w:hAnsi="Segoe UI"/>
      <w:sz w:val="24"/>
      <w:szCs w:val="24"/>
      <w:shd w:val="clear" w:color="auto" w:fill="FFFFFF"/>
    </w:rPr>
  </w:style>
  <w:style w:type="paragraph" w:customStyle="1" w:styleId="12">
    <w:name w:val="Заголовок №1"/>
    <w:basedOn w:val="a"/>
    <w:link w:val="11"/>
    <w:rsid w:val="00240E09"/>
    <w:pPr>
      <w:widowControl/>
      <w:shd w:val="clear" w:color="auto" w:fill="FFFFFF"/>
      <w:suppressAutoHyphens w:val="0"/>
      <w:autoSpaceDN/>
      <w:spacing w:before="180" w:after="180" w:line="240" w:lineRule="atLeast"/>
      <w:textAlignment w:val="auto"/>
      <w:outlineLvl w:val="0"/>
    </w:pPr>
    <w:rPr>
      <w:rFonts w:ascii="Segoe UI" w:eastAsiaTheme="minorHAnsi" w:hAnsi="Segoe UI" w:cstheme="minorBidi"/>
      <w:kern w:val="0"/>
      <w:lang w:eastAsia="en-US" w:bidi="ar-SA"/>
    </w:rPr>
  </w:style>
  <w:style w:type="character" w:customStyle="1" w:styleId="110">
    <w:name w:val="Основной текст + 11"/>
    <w:aliases w:val="5 pt"/>
    <w:rsid w:val="00240E09"/>
    <w:rPr>
      <w:rFonts w:ascii="Arial" w:eastAsia="Times New Roman" w:hAnsi="Arial" w:cs="Arial"/>
      <w:i/>
      <w:iCs/>
      <w:color w:val="000000"/>
      <w:spacing w:val="0"/>
      <w:w w:val="100"/>
      <w:position w:val="0"/>
      <w:sz w:val="23"/>
      <w:szCs w:val="23"/>
      <w:u w:val="none"/>
      <w:lang w:val="ru-RU" w:bidi="ar-SA"/>
    </w:rPr>
  </w:style>
  <w:style w:type="character" w:customStyle="1" w:styleId="111">
    <w:name w:val="Основной текст + 111"/>
    <w:aliases w:val="5 pt4,Полужирный4"/>
    <w:rsid w:val="00240E09"/>
    <w:rPr>
      <w:rFonts w:ascii="Arial" w:eastAsia="Times New Roman" w:hAnsi="Arial" w:cs="Arial"/>
      <w:b/>
      <w:bCs/>
      <w:i/>
      <w:iCs/>
      <w:color w:val="000000"/>
      <w:spacing w:val="0"/>
      <w:w w:val="100"/>
      <w:position w:val="0"/>
      <w:sz w:val="23"/>
      <w:szCs w:val="23"/>
      <w:u w:val="none"/>
      <w:lang w:val="ru-RU" w:bidi="ar-SA"/>
    </w:rPr>
  </w:style>
  <w:style w:type="character" w:customStyle="1" w:styleId="9pt">
    <w:name w:val="Основной текст + 9 pt"/>
    <w:aliases w:val="Полужирный3"/>
    <w:rsid w:val="00240E09"/>
    <w:rPr>
      <w:rFonts w:ascii="Arial" w:eastAsia="Times New Roman" w:hAnsi="Arial" w:cs="Arial"/>
      <w:b/>
      <w:bCs/>
      <w:i/>
      <w:iCs/>
      <w:color w:val="000000"/>
      <w:spacing w:val="0"/>
      <w:w w:val="100"/>
      <w:position w:val="0"/>
      <w:sz w:val="18"/>
      <w:szCs w:val="18"/>
      <w:u w:val="none"/>
      <w:lang w:val="ru-RU" w:bidi="ar-SA"/>
    </w:rPr>
  </w:style>
  <w:style w:type="character" w:customStyle="1" w:styleId="9pt8">
    <w:name w:val="Основной текст + 9 pt8"/>
    <w:aliases w:val="Не курсив"/>
    <w:rsid w:val="00240E09"/>
    <w:rPr>
      <w:rFonts w:ascii="Arial" w:eastAsia="Times New Roman" w:hAnsi="Arial" w:cs="Arial"/>
      <w:i/>
      <w:iCs/>
      <w:color w:val="000000"/>
      <w:spacing w:val="0"/>
      <w:w w:val="100"/>
      <w:position w:val="0"/>
      <w:sz w:val="18"/>
      <w:szCs w:val="18"/>
      <w:u w:val="none"/>
      <w:lang w:val="ru-RU" w:bidi="ar-SA"/>
    </w:rPr>
  </w:style>
  <w:style w:type="character" w:customStyle="1" w:styleId="9pt7">
    <w:name w:val="Основной текст + 9 pt7"/>
    <w:aliases w:val="Не курсив7"/>
    <w:rsid w:val="00240E09"/>
    <w:rPr>
      <w:rFonts w:ascii="Arial" w:eastAsia="Times New Roman" w:hAnsi="Arial" w:cs="Arial"/>
      <w:i/>
      <w:iCs/>
      <w:color w:val="000000"/>
      <w:spacing w:val="0"/>
      <w:w w:val="100"/>
      <w:position w:val="0"/>
      <w:sz w:val="18"/>
      <w:szCs w:val="18"/>
      <w:u w:val="none"/>
      <w:lang w:val="ru-RU" w:bidi="ar-SA"/>
    </w:rPr>
  </w:style>
  <w:style w:type="character" w:customStyle="1" w:styleId="9pt6">
    <w:name w:val="Основной текст + 9 pt6"/>
    <w:aliases w:val="Не курсив6"/>
    <w:rsid w:val="00240E09"/>
    <w:rPr>
      <w:rFonts w:ascii="Arial" w:eastAsia="Times New Roman" w:hAnsi="Arial" w:cs="Arial"/>
      <w:i/>
      <w:iCs/>
      <w:color w:val="000000"/>
      <w:spacing w:val="0"/>
      <w:w w:val="100"/>
      <w:position w:val="0"/>
      <w:sz w:val="18"/>
      <w:szCs w:val="18"/>
      <w:u w:val="none"/>
      <w:lang w:val="ru-RU" w:bidi="ar-SA"/>
    </w:rPr>
  </w:style>
  <w:style w:type="character" w:customStyle="1" w:styleId="8pt">
    <w:name w:val="Основной текст + 8 pt"/>
    <w:aliases w:val="Не курсив5"/>
    <w:rsid w:val="00240E09"/>
    <w:rPr>
      <w:rFonts w:ascii="Arial" w:eastAsia="Times New Roman" w:hAnsi="Arial" w:cs="Arial"/>
      <w:i/>
      <w:iCs/>
      <w:color w:val="000000"/>
      <w:spacing w:val="0"/>
      <w:w w:val="100"/>
      <w:position w:val="0"/>
      <w:sz w:val="16"/>
      <w:szCs w:val="16"/>
      <w:u w:val="none"/>
      <w:lang w:val="ru-RU" w:bidi="ar-SA"/>
    </w:rPr>
  </w:style>
  <w:style w:type="character" w:customStyle="1" w:styleId="9pt5">
    <w:name w:val="Основной текст + 9 pt5"/>
    <w:aliases w:val="Полужирный2"/>
    <w:rsid w:val="00240E09"/>
    <w:rPr>
      <w:rFonts w:ascii="Arial" w:eastAsia="Times New Roman" w:hAnsi="Arial" w:cs="Arial"/>
      <w:b/>
      <w:bCs/>
      <w:i/>
      <w:iCs/>
      <w:color w:val="000000"/>
      <w:spacing w:val="0"/>
      <w:w w:val="100"/>
      <w:position w:val="0"/>
      <w:sz w:val="18"/>
      <w:szCs w:val="18"/>
      <w:u w:val="none"/>
      <w:lang w:val="ru-RU" w:bidi="ar-SA"/>
    </w:rPr>
  </w:style>
  <w:style w:type="character" w:customStyle="1" w:styleId="9pt4">
    <w:name w:val="Основной текст + 9 pt4"/>
    <w:aliases w:val="Не курсив4"/>
    <w:rsid w:val="00240E09"/>
    <w:rPr>
      <w:rFonts w:ascii="Arial" w:eastAsia="Times New Roman" w:hAnsi="Arial" w:cs="Arial"/>
      <w:i/>
      <w:iCs/>
      <w:color w:val="000000"/>
      <w:spacing w:val="0"/>
      <w:w w:val="100"/>
      <w:position w:val="0"/>
      <w:sz w:val="18"/>
      <w:szCs w:val="18"/>
      <w:u w:val="none"/>
      <w:lang w:val="ru-RU" w:bidi="ar-SA"/>
    </w:rPr>
  </w:style>
  <w:style w:type="character" w:customStyle="1" w:styleId="9pt3">
    <w:name w:val="Основной текст + 9 pt3"/>
    <w:aliases w:val="Не курсив3"/>
    <w:rsid w:val="00240E09"/>
    <w:rPr>
      <w:rFonts w:ascii="Arial" w:eastAsia="Times New Roman" w:hAnsi="Arial" w:cs="Arial"/>
      <w:i/>
      <w:iCs/>
      <w:color w:val="000000"/>
      <w:spacing w:val="0"/>
      <w:w w:val="100"/>
      <w:position w:val="0"/>
      <w:sz w:val="18"/>
      <w:szCs w:val="18"/>
      <w:u w:val="none"/>
      <w:lang w:val="ru-RU" w:bidi="ar-SA"/>
    </w:rPr>
  </w:style>
  <w:style w:type="character" w:customStyle="1" w:styleId="9pt2">
    <w:name w:val="Основной текст + 9 pt2"/>
    <w:aliases w:val="Интервал 1 pt"/>
    <w:rsid w:val="00240E09"/>
    <w:rPr>
      <w:rFonts w:ascii="Arial" w:eastAsia="Times New Roman" w:hAnsi="Arial" w:cs="Arial"/>
      <w:i/>
      <w:iCs/>
      <w:color w:val="000000"/>
      <w:spacing w:val="20"/>
      <w:w w:val="100"/>
      <w:position w:val="0"/>
      <w:sz w:val="18"/>
      <w:szCs w:val="18"/>
      <w:u w:val="none"/>
      <w:lang w:val="en-US" w:bidi="ar-SA"/>
    </w:rPr>
  </w:style>
  <w:style w:type="character" w:customStyle="1" w:styleId="9pt1">
    <w:name w:val="Основной текст + 9 pt1"/>
    <w:aliases w:val="Не курсив2"/>
    <w:rsid w:val="00240E09"/>
    <w:rPr>
      <w:rFonts w:ascii="Arial" w:eastAsia="Times New Roman" w:hAnsi="Arial" w:cs="Arial"/>
      <w:i/>
      <w:iCs/>
      <w:color w:val="000000"/>
      <w:spacing w:val="0"/>
      <w:w w:val="100"/>
      <w:position w:val="0"/>
      <w:sz w:val="18"/>
      <w:szCs w:val="18"/>
      <w:u w:val="none"/>
      <w:lang w:val="ru-RU" w:bidi="ar-SA"/>
    </w:rPr>
  </w:style>
  <w:style w:type="paragraph" w:customStyle="1" w:styleId="13">
    <w:name w:val="Основной текст1"/>
    <w:basedOn w:val="a"/>
    <w:rsid w:val="00240E09"/>
    <w:pPr>
      <w:shd w:val="clear" w:color="auto" w:fill="FFFFFF"/>
      <w:suppressAutoHyphens w:val="0"/>
      <w:autoSpaceDN/>
      <w:spacing w:line="178" w:lineRule="exact"/>
      <w:jc w:val="both"/>
      <w:textAlignment w:val="auto"/>
    </w:pPr>
    <w:rPr>
      <w:rFonts w:ascii="Arial" w:eastAsia="Times New Roman" w:hAnsi="Arial" w:cs="Arial"/>
      <w:i/>
      <w:iCs/>
      <w:color w:val="000000"/>
      <w:kern w:val="0"/>
      <w:sz w:val="11"/>
      <w:szCs w:val="11"/>
      <w:lang w:eastAsia="ru-RU" w:bidi="ar-SA"/>
    </w:rPr>
  </w:style>
  <w:style w:type="character" w:customStyle="1" w:styleId="af1">
    <w:name w:val="Основной текст + Курсив"/>
    <w:rsid w:val="00240E09"/>
    <w:rPr>
      <w:rFonts w:ascii="Segoe UI" w:eastAsia="Times New Roman" w:hAnsi="Segoe UI" w:cs="Segoe UI"/>
      <w:i/>
      <w:iCs/>
      <w:spacing w:val="0"/>
      <w:sz w:val="20"/>
      <w:szCs w:val="20"/>
      <w:lang w:bidi="ar-SA"/>
    </w:rPr>
  </w:style>
  <w:style w:type="character" w:customStyle="1" w:styleId="58pt">
    <w:name w:val="Основной текст (5) + 8 pt"/>
    <w:rsid w:val="00240E09"/>
    <w:rPr>
      <w:rFonts w:ascii="Segoe UI" w:eastAsia="Times New Roman" w:hAnsi="Segoe UI" w:cs="Segoe UI"/>
      <w:spacing w:val="0"/>
      <w:sz w:val="16"/>
      <w:szCs w:val="16"/>
      <w:lang w:bidi="ar-SA"/>
    </w:rPr>
  </w:style>
  <w:style w:type="character" w:customStyle="1" w:styleId="61">
    <w:name w:val="Основной текст (6)_"/>
    <w:link w:val="62"/>
    <w:locked/>
    <w:rsid w:val="00240E09"/>
    <w:rPr>
      <w:rFonts w:ascii="Segoe UI" w:hAnsi="Segoe UI"/>
      <w:sz w:val="16"/>
      <w:szCs w:val="16"/>
      <w:shd w:val="clear" w:color="auto" w:fill="FFFFFF"/>
    </w:rPr>
  </w:style>
  <w:style w:type="paragraph" w:customStyle="1" w:styleId="62">
    <w:name w:val="Основной текст (6)"/>
    <w:basedOn w:val="a"/>
    <w:link w:val="61"/>
    <w:rsid w:val="00240E09"/>
    <w:pPr>
      <w:widowControl/>
      <w:shd w:val="clear" w:color="auto" w:fill="FFFFFF"/>
      <w:suppressAutoHyphens w:val="0"/>
      <w:autoSpaceDN/>
      <w:spacing w:line="240" w:lineRule="atLeast"/>
      <w:jc w:val="both"/>
      <w:textAlignment w:val="auto"/>
    </w:pPr>
    <w:rPr>
      <w:rFonts w:ascii="Segoe UI" w:eastAsiaTheme="minorHAnsi" w:hAnsi="Segoe UI" w:cstheme="minorBidi"/>
      <w:kern w:val="0"/>
      <w:sz w:val="16"/>
      <w:szCs w:val="16"/>
      <w:lang w:eastAsia="en-US" w:bidi="ar-SA"/>
    </w:rPr>
  </w:style>
  <w:style w:type="character" w:customStyle="1" w:styleId="1pt">
    <w:name w:val="Основной текст + Интервал 1 pt"/>
    <w:rsid w:val="00240E09"/>
    <w:rPr>
      <w:rFonts w:ascii="Segoe UI" w:eastAsia="Times New Roman" w:hAnsi="Segoe UI" w:cs="Segoe UI"/>
      <w:spacing w:val="30"/>
      <w:sz w:val="20"/>
      <w:szCs w:val="20"/>
      <w:lang w:bidi="ar-SA"/>
    </w:rPr>
  </w:style>
  <w:style w:type="character" w:customStyle="1" w:styleId="71">
    <w:name w:val="Основной текст (7)_"/>
    <w:link w:val="72"/>
    <w:locked/>
    <w:rsid w:val="00240E09"/>
    <w:rPr>
      <w:rFonts w:ascii="Segoe UI" w:hAnsi="Segoe UI"/>
      <w:sz w:val="13"/>
      <w:szCs w:val="13"/>
      <w:shd w:val="clear" w:color="auto" w:fill="FFFFFF"/>
    </w:rPr>
  </w:style>
  <w:style w:type="paragraph" w:customStyle="1" w:styleId="72">
    <w:name w:val="Основной текст (7)"/>
    <w:basedOn w:val="a"/>
    <w:link w:val="71"/>
    <w:rsid w:val="00240E09"/>
    <w:pPr>
      <w:widowControl/>
      <w:shd w:val="clear" w:color="auto" w:fill="FFFFFF"/>
      <w:suppressAutoHyphens w:val="0"/>
      <w:autoSpaceDN/>
      <w:spacing w:before="660" w:line="173" w:lineRule="exact"/>
      <w:textAlignment w:val="auto"/>
    </w:pPr>
    <w:rPr>
      <w:rFonts w:ascii="Segoe UI" w:eastAsiaTheme="minorHAnsi" w:hAnsi="Segoe UI" w:cstheme="minorBidi"/>
      <w:kern w:val="0"/>
      <w:sz w:val="13"/>
      <w:szCs w:val="13"/>
      <w:lang w:eastAsia="en-US" w:bidi="ar-SA"/>
    </w:rPr>
  </w:style>
  <w:style w:type="character" w:customStyle="1" w:styleId="29">
    <w:name w:val="Заголовок №2 + Не курсив"/>
    <w:rsid w:val="00240E09"/>
    <w:rPr>
      <w:rFonts w:ascii="Segoe UI" w:eastAsia="Times New Roman" w:hAnsi="Segoe UI" w:cs="Segoe UI"/>
      <w:i/>
      <w:iCs/>
      <w:spacing w:val="0"/>
      <w:sz w:val="21"/>
      <w:szCs w:val="21"/>
      <w:lang w:bidi="ar-SA"/>
    </w:rPr>
  </w:style>
  <w:style w:type="character" w:customStyle="1" w:styleId="33">
    <w:name w:val="Основной текст3"/>
    <w:rsid w:val="00240E09"/>
    <w:rPr>
      <w:rFonts w:ascii="Segoe UI" w:eastAsia="Times New Roman" w:hAnsi="Segoe UI" w:cs="Segoe UI"/>
      <w:spacing w:val="0"/>
      <w:sz w:val="20"/>
      <w:szCs w:val="20"/>
      <w:lang w:bidi="ar-SA"/>
    </w:rPr>
  </w:style>
  <w:style w:type="character" w:customStyle="1" w:styleId="81">
    <w:name w:val="Основной текст (8)_"/>
    <w:link w:val="82"/>
    <w:locked/>
    <w:rsid w:val="00240E09"/>
    <w:rPr>
      <w:rFonts w:ascii="Segoe UI" w:hAnsi="Segoe UI"/>
      <w:shd w:val="clear" w:color="auto" w:fill="FFFFFF"/>
    </w:rPr>
  </w:style>
  <w:style w:type="paragraph" w:customStyle="1" w:styleId="82">
    <w:name w:val="Основной текст (8)"/>
    <w:basedOn w:val="a"/>
    <w:link w:val="81"/>
    <w:rsid w:val="00240E09"/>
    <w:pPr>
      <w:widowControl/>
      <w:shd w:val="clear" w:color="auto" w:fill="FFFFFF"/>
      <w:suppressAutoHyphens w:val="0"/>
      <w:autoSpaceDN/>
      <w:spacing w:before="60" w:line="240" w:lineRule="atLeast"/>
      <w:textAlignment w:val="auto"/>
    </w:pPr>
    <w:rPr>
      <w:rFonts w:ascii="Segoe UI" w:eastAsiaTheme="minorHAnsi" w:hAnsi="Segoe UI" w:cstheme="minorBidi"/>
      <w:kern w:val="0"/>
      <w:sz w:val="22"/>
      <w:szCs w:val="22"/>
      <w:lang w:eastAsia="en-US" w:bidi="ar-SA"/>
    </w:rPr>
  </w:style>
  <w:style w:type="character" w:customStyle="1" w:styleId="43">
    <w:name w:val="Основной текст4"/>
    <w:rsid w:val="00240E09"/>
    <w:rPr>
      <w:rFonts w:ascii="Segoe UI" w:eastAsia="Times New Roman" w:hAnsi="Segoe UI" w:cs="Segoe UI"/>
      <w:spacing w:val="0"/>
      <w:sz w:val="20"/>
      <w:szCs w:val="20"/>
      <w:lang w:bidi="ar-SA"/>
    </w:rPr>
  </w:style>
  <w:style w:type="character" w:customStyle="1" w:styleId="91">
    <w:name w:val="Основной текст (9)_"/>
    <w:link w:val="92"/>
    <w:locked/>
    <w:rsid w:val="00240E09"/>
    <w:rPr>
      <w:rFonts w:ascii="Segoe UI" w:hAnsi="Segoe UI"/>
      <w:sz w:val="16"/>
      <w:szCs w:val="16"/>
      <w:shd w:val="clear" w:color="auto" w:fill="FFFFFF"/>
    </w:rPr>
  </w:style>
  <w:style w:type="paragraph" w:customStyle="1" w:styleId="92">
    <w:name w:val="Основной текст (9)"/>
    <w:basedOn w:val="a"/>
    <w:link w:val="91"/>
    <w:rsid w:val="00240E09"/>
    <w:pPr>
      <w:widowControl/>
      <w:shd w:val="clear" w:color="auto" w:fill="FFFFFF"/>
      <w:suppressAutoHyphens w:val="0"/>
      <w:autoSpaceDN/>
      <w:spacing w:line="240" w:lineRule="atLeast"/>
      <w:textAlignment w:val="auto"/>
    </w:pPr>
    <w:rPr>
      <w:rFonts w:ascii="Segoe UI" w:eastAsiaTheme="minorHAnsi" w:hAnsi="Segoe UI" w:cstheme="minorBidi"/>
      <w:kern w:val="0"/>
      <w:sz w:val="16"/>
      <w:szCs w:val="16"/>
      <w:lang w:eastAsia="en-US" w:bidi="ar-SA"/>
    </w:rPr>
  </w:style>
  <w:style w:type="paragraph" w:customStyle="1" w:styleId="112">
    <w:name w:val="Заголовок №11"/>
    <w:basedOn w:val="a"/>
    <w:rsid w:val="00240E09"/>
    <w:pPr>
      <w:widowControl/>
      <w:shd w:val="clear" w:color="auto" w:fill="FFFFFF"/>
      <w:suppressAutoHyphens w:val="0"/>
      <w:autoSpaceDN/>
      <w:spacing w:after="180" w:line="240" w:lineRule="atLeast"/>
      <w:textAlignment w:val="auto"/>
      <w:outlineLvl w:val="0"/>
    </w:pPr>
    <w:rPr>
      <w:rFonts w:ascii="Segoe UI" w:eastAsia="Times New Roman" w:hAnsi="Segoe UI" w:cs="Segoe UI"/>
      <w:i/>
      <w:iCs/>
      <w:color w:val="000000"/>
      <w:kern w:val="0"/>
      <w:lang w:eastAsia="ru-RU" w:bidi="ar-SA"/>
    </w:rPr>
  </w:style>
  <w:style w:type="paragraph" w:customStyle="1" w:styleId="53">
    <w:name w:val="Основной текст5"/>
    <w:basedOn w:val="a"/>
    <w:rsid w:val="00240E09"/>
    <w:pPr>
      <w:widowControl/>
      <w:shd w:val="clear" w:color="auto" w:fill="FFFFFF"/>
      <w:suppressAutoHyphens w:val="0"/>
      <w:autoSpaceDN/>
      <w:spacing w:line="240" w:lineRule="atLeast"/>
      <w:textAlignment w:val="auto"/>
    </w:pPr>
    <w:rPr>
      <w:rFonts w:ascii="Segoe UI" w:eastAsia="Times New Roman" w:hAnsi="Segoe UI" w:cs="Segoe UI"/>
      <w:color w:val="000000"/>
      <w:kern w:val="0"/>
      <w:sz w:val="20"/>
      <w:szCs w:val="20"/>
      <w:lang w:eastAsia="ru-RU" w:bidi="ar-SA"/>
    </w:rPr>
  </w:style>
  <w:style w:type="paragraph" w:customStyle="1" w:styleId="410">
    <w:name w:val="Основной текст (4)1"/>
    <w:basedOn w:val="a"/>
    <w:rsid w:val="00240E09"/>
    <w:pPr>
      <w:widowControl/>
      <w:shd w:val="clear" w:color="auto" w:fill="FFFFFF"/>
      <w:suppressAutoHyphens w:val="0"/>
      <w:autoSpaceDN/>
      <w:spacing w:line="240" w:lineRule="atLeast"/>
      <w:jc w:val="both"/>
      <w:textAlignment w:val="auto"/>
    </w:pPr>
    <w:rPr>
      <w:rFonts w:ascii="Segoe UI" w:eastAsia="Times New Roman" w:hAnsi="Segoe UI" w:cs="Segoe UI"/>
      <w:color w:val="000000"/>
      <w:kern w:val="0"/>
      <w:sz w:val="20"/>
      <w:szCs w:val="20"/>
      <w:lang w:eastAsia="ru-RU" w:bidi="ar-SA"/>
    </w:rPr>
  </w:style>
  <w:style w:type="character" w:customStyle="1" w:styleId="af2">
    <w:name w:val="Подпись к картинке_"/>
    <w:link w:val="af3"/>
    <w:rsid w:val="00240E09"/>
    <w:rPr>
      <w:sz w:val="21"/>
      <w:szCs w:val="21"/>
      <w:shd w:val="clear" w:color="auto" w:fill="FFFFFF"/>
    </w:rPr>
  </w:style>
  <w:style w:type="paragraph" w:customStyle="1" w:styleId="af3">
    <w:name w:val="Подпись к картинке"/>
    <w:basedOn w:val="a"/>
    <w:link w:val="af2"/>
    <w:rsid w:val="00240E09"/>
    <w:pPr>
      <w:shd w:val="clear" w:color="auto" w:fill="FFFFFF"/>
      <w:suppressAutoHyphens w:val="0"/>
      <w:autoSpaceDN/>
      <w:spacing w:line="240" w:lineRule="atLeast"/>
      <w:textAlignment w:val="auto"/>
    </w:pPr>
    <w:rPr>
      <w:rFonts w:asciiTheme="minorHAnsi" w:eastAsiaTheme="minorHAnsi" w:hAnsiTheme="minorHAnsi" w:cstheme="minorBidi"/>
      <w:kern w:val="0"/>
      <w:sz w:val="21"/>
      <w:szCs w:val="21"/>
      <w:lang w:eastAsia="en-US" w:bidi="ar-SA"/>
    </w:rPr>
  </w:style>
  <w:style w:type="paragraph" w:styleId="af4">
    <w:name w:val="Body Text"/>
    <w:aliases w:val="Основной текст Знак Знак Знак Знак Знак,Основной текст Знак Знак,Основной текст1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f5"/>
    <w:rsid w:val="00240E09"/>
    <w:pPr>
      <w:widowControl/>
      <w:suppressAutoHyphens w:val="0"/>
      <w:autoSpaceDN/>
      <w:spacing w:after="120"/>
      <w:textAlignment w:val="auto"/>
    </w:pPr>
    <w:rPr>
      <w:rFonts w:eastAsia="Times New Roman" w:cs="Times New Roman"/>
      <w:kern w:val="0"/>
      <w:lang w:eastAsia="ru-RU" w:bidi="ar-SA"/>
    </w:rPr>
  </w:style>
  <w:style w:type="character" w:customStyle="1" w:styleId="af5">
    <w:name w:val="Основной текст Знак"/>
    <w:aliases w:val="Основной текст Знак Знак Знак Знак Знак Знак,Основной текст Знак Знак Знак,Основной текст1 Знак Знак Знак Знак Знак Знак Знак"/>
    <w:basedOn w:val="a0"/>
    <w:link w:val="af4"/>
    <w:rsid w:val="00240E09"/>
    <w:rPr>
      <w:rFonts w:ascii="Times New Roman" w:eastAsia="Times New Roman" w:hAnsi="Times New Roman" w:cs="Times New Roman"/>
      <w:sz w:val="24"/>
      <w:szCs w:val="24"/>
      <w:lang w:eastAsia="ru-RU"/>
    </w:rPr>
  </w:style>
  <w:style w:type="paragraph" w:styleId="af6">
    <w:name w:val="Title"/>
    <w:basedOn w:val="a"/>
    <w:link w:val="af7"/>
    <w:qFormat/>
    <w:rsid w:val="00240E09"/>
    <w:pPr>
      <w:widowControl/>
      <w:suppressAutoHyphens w:val="0"/>
      <w:overflowPunct w:val="0"/>
      <w:autoSpaceDE w:val="0"/>
      <w:adjustRightInd w:val="0"/>
      <w:jc w:val="center"/>
    </w:pPr>
    <w:rPr>
      <w:rFonts w:eastAsia="Times New Roman" w:cs="Times New Roman"/>
      <w:b/>
      <w:bCs/>
      <w:i/>
      <w:iCs/>
      <w:kern w:val="0"/>
      <w:szCs w:val="20"/>
      <w:lang w:eastAsia="ru-RU" w:bidi="ar-SA"/>
    </w:rPr>
  </w:style>
  <w:style w:type="character" w:customStyle="1" w:styleId="af7">
    <w:name w:val="Название Знак"/>
    <w:basedOn w:val="a0"/>
    <w:link w:val="af6"/>
    <w:rsid w:val="00240E09"/>
    <w:rPr>
      <w:rFonts w:ascii="Times New Roman" w:eastAsia="Times New Roman" w:hAnsi="Times New Roman" w:cs="Times New Roman"/>
      <w:b/>
      <w:bCs/>
      <w:i/>
      <w:iCs/>
      <w:sz w:val="24"/>
      <w:szCs w:val="20"/>
      <w:lang w:eastAsia="ru-RU"/>
    </w:rPr>
  </w:style>
  <w:style w:type="paragraph" w:styleId="34">
    <w:name w:val="Body Text 3"/>
    <w:basedOn w:val="a"/>
    <w:link w:val="35"/>
    <w:rsid w:val="00240E09"/>
    <w:pPr>
      <w:widowControl/>
      <w:suppressAutoHyphens w:val="0"/>
      <w:overflowPunct w:val="0"/>
      <w:autoSpaceDE w:val="0"/>
      <w:adjustRightInd w:val="0"/>
      <w:spacing w:before="120"/>
      <w:jc w:val="both"/>
    </w:pPr>
    <w:rPr>
      <w:rFonts w:eastAsia="Times New Roman" w:cs="Times New Roman"/>
      <w:bCs/>
      <w:i/>
      <w:color w:val="000000"/>
      <w:kern w:val="0"/>
      <w:sz w:val="20"/>
      <w:szCs w:val="20"/>
      <w:lang w:eastAsia="ru-RU" w:bidi="ar-SA"/>
    </w:rPr>
  </w:style>
  <w:style w:type="character" w:customStyle="1" w:styleId="35">
    <w:name w:val="Основной текст 3 Знак"/>
    <w:basedOn w:val="a0"/>
    <w:link w:val="34"/>
    <w:rsid w:val="00240E09"/>
    <w:rPr>
      <w:rFonts w:ascii="Times New Roman" w:eastAsia="Times New Roman" w:hAnsi="Times New Roman" w:cs="Times New Roman"/>
      <w:bCs/>
      <w:i/>
      <w:color w:val="000000"/>
      <w:sz w:val="20"/>
      <w:szCs w:val="20"/>
      <w:lang w:eastAsia="ru-RU"/>
    </w:rPr>
  </w:style>
  <w:style w:type="paragraph" w:styleId="af8">
    <w:name w:val="Body Text Indent"/>
    <w:aliases w:val="Основной текст 1,Нумерованный список !!,Надин стиль"/>
    <w:basedOn w:val="a"/>
    <w:link w:val="af9"/>
    <w:rsid w:val="00240E09"/>
    <w:pPr>
      <w:widowControl/>
      <w:suppressAutoHyphens w:val="0"/>
      <w:overflowPunct w:val="0"/>
      <w:autoSpaceDE w:val="0"/>
      <w:adjustRightInd w:val="0"/>
      <w:spacing w:before="120"/>
      <w:ind w:firstLine="709"/>
      <w:jc w:val="both"/>
    </w:pPr>
    <w:rPr>
      <w:rFonts w:eastAsia="Times New Roman" w:cs="Times New Roman"/>
      <w:bCs/>
      <w:i/>
      <w:iCs/>
      <w:color w:val="000000"/>
      <w:kern w:val="0"/>
      <w:sz w:val="20"/>
      <w:szCs w:val="20"/>
      <w:lang w:bidi="ar-SA"/>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rsid w:val="00240E09"/>
    <w:rPr>
      <w:rFonts w:ascii="Times New Roman" w:eastAsia="Times New Roman" w:hAnsi="Times New Roman" w:cs="Times New Roman"/>
      <w:bCs/>
      <w:i/>
      <w:iCs/>
      <w:color w:val="000000"/>
      <w:sz w:val="20"/>
      <w:szCs w:val="20"/>
    </w:rPr>
  </w:style>
  <w:style w:type="paragraph" w:customStyle="1" w:styleId="afa">
    <w:name w:val="Обычный текст с отступом"/>
    <w:basedOn w:val="a"/>
    <w:rsid w:val="00240E09"/>
    <w:pPr>
      <w:widowControl/>
      <w:suppressAutoHyphens w:val="0"/>
      <w:overflowPunct w:val="0"/>
      <w:autoSpaceDE w:val="0"/>
      <w:adjustRightInd w:val="0"/>
      <w:ind w:left="720"/>
    </w:pPr>
    <w:rPr>
      <w:rFonts w:eastAsia="Times New Roman" w:cs="Times New Roman"/>
      <w:kern w:val="0"/>
      <w:sz w:val="20"/>
      <w:szCs w:val="20"/>
      <w:lang w:eastAsia="ru-RU" w:bidi="ar-SA"/>
    </w:rPr>
  </w:style>
  <w:style w:type="paragraph" w:customStyle="1" w:styleId="36">
    <w:name w:val="заголовок 3"/>
    <w:basedOn w:val="a"/>
    <w:next w:val="afa"/>
    <w:rsid w:val="00240E09"/>
    <w:pPr>
      <w:widowControl/>
      <w:suppressAutoHyphens w:val="0"/>
      <w:overflowPunct w:val="0"/>
      <w:autoSpaceDE w:val="0"/>
      <w:adjustRightInd w:val="0"/>
      <w:ind w:left="354"/>
    </w:pPr>
    <w:rPr>
      <w:rFonts w:eastAsia="Times New Roman" w:cs="Times New Roman"/>
      <w:b/>
      <w:kern w:val="0"/>
      <w:szCs w:val="20"/>
      <w:lang w:eastAsia="ru-RU" w:bidi="ar-SA"/>
    </w:rPr>
  </w:style>
  <w:style w:type="paragraph" w:customStyle="1" w:styleId="210">
    <w:name w:val="Основной текст 21"/>
    <w:basedOn w:val="a"/>
    <w:rsid w:val="00240E09"/>
    <w:pPr>
      <w:widowControl/>
      <w:suppressAutoHyphens w:val="0"/>
      <w:overflowPunct w:val="0"/>
      <w:autoSpaceDE w:val="0"/>
      <w:adjustRightInd w:val="0"/>
      <w:jc w:val="both"/>
    </w:pPr>
    <w:rPr>
      <w:rFonts w:eastAsia="Times New Roman" w:cs="Times New Roman"/>
      <w:kern w:val="0"/>
      <w:szCs w:val="20"/>
      <w:lang w:eastAsia="ru-RU" w:bidi="ar-SA"/>
    </w:rPr>
  </w:style>
  <w:style w:type="paragraph" w:styleId="37">
    <w:name w:val="Body Text Indent 3"/>
    <w:aliases w:val="дисер"/>
    <w:basedOn w:val="a"/>
    <w:link w:val="38"/>
    <w:rsid w:val="00240E09"/>
    <w:pPr>
      <w:widowControl/>
      <w:suppressAutoHyphens w:val="0"/>
      <w:overflowPunct w:val="0"/>
      <w:autoSpaceDE w:val="0"/>
      <w:adjustRightInd w:val="0"/>
      <w:ind w:firstLine="709"/>
    </w:pPr>
    <w:rPr>
      <w:rFonts w:eastAsia="Times New Roman" w:cs="Times New Roman"/>
      <w:kern w:val="0"/>
      <w:szCs w:val="20"/>
      <w:lang w:eastAsia="ru-RU" w:bidi="ar-SA"/>
    </w:rPr>
  </w:style>
  <w:style w:type="character" w:customStyle="1" w:styleId="38">
    <w:name w:val="Основной текст с отступом 3 Знак"/>
    <w:aliases w:val="дисер Знак"/>
    <w:basedOn w:val="a0"/>
    <w:link w:val="37"/>
    <w:rsid w:val="00240E09"/>
    <w:rPr>
      <w:rFonts w:ascii="Times New Roman" w:eastAsia="Times New Roman" w:hAnsi="Times New Roman" w:cs="Times New Roman"/>
      <w:sz w:val="24"/>
      <w:szCs w:val="20"/>
      <w:lang w:eastAsia="ru-RU"/>
    </w:rPr>
  </w:style>
  <w:style w:type="paragraph" w:customStyle="1" w:styleId="2a">
    <w:name w:val="заголовок 2"/>
    <w:basedOn w:val="a"/>
    <w:next w:val="a"/>
    <w:rsid w:val="00240E09"/>
    <w:pPr>
      <w:widowControl/>
      <w:suppressAutoHyphens w:val="0"/>
      <w:overflowPunct w:val="0"/>
      <w:autoSpaceDE w:val="0"/>
      <w:adjustRightInd w:val="0"/>
      <w:spacing w:before="120"/>
    </w:pPr>
    <w:rPr>
      <w:rFonts w:ascii="Arial" w:eastAsia="Times New Roman" w:hAnsi="Arial" w:cs="Times New Roman"/>
      <w:b/>
      <w:kern w:val="0"/>
      <w:szCs w:val="20"/>
      <w:lang w:eastAsia="ru-RU" w:bidi="ar-SA"/>
    </w:rPr>
  </w:style>
  <w:style w:type="paragraph" w:styleId="afb">
    <w:name w:val="Block Text"/>
    <w:basedOn w:val="a"/>
    <w:rsid w:val="00240E09"/>
    <w:pPr>
      <w:widowControl/>
      <w:tabs>
        <w:tab w:val="left" w:pos="0"/>
      </w:tabs>
      <w:suppressAutoHyphens w:val="0"/>
      <w:overflowPunct w:val="0"/>
      <w:autoSpaceDE w:val="0"/>
      <w:adjustRightInd w:val="0"/>
      <w:ind w:left="1020" w:right="-1" w:hanging="311"/>
      <w:jc w:val="both"/>
    </w:pPr>
    <w:rPr>
      <w:rFonts w:eastAsia="Times New Roman" w:cs="Times New Roman"/>
      <w:bCs/>
      <w:kern w:val="0"/>
      <w:szCs w:val="20"/>
      <w:lang w:eastAsia="ru-RU" w:bidi="ar-SA"/>
    </w:rPr>
  </w:style>
  <w:style w:type="paragraph" w:styleId="2b">
    <w:name w:val="Body Text Indent 2"/>
    <w:basedOn w:val="a"/>
    <w:link w:val="2c"/>
    <w:rsid w:val="00240E09"/>
    <w:pPr>
      <w:widowControl/>
      <w:suppressAutoHyphens w:val="0"/>
      <w:overflowPunct w:val="0"/>
      <w:autoSpaceDE w:val="0"/>
      <w:adjustRightInd w:val="0"/>
      <w:ind w:firstLine="720"/>
      <w:jc w:val="both"/>
    </w:pPr>
    <w:rPr>
      <w:rFonts w:eastAsia="Times New Roman" w:cs="Times New Roman"/>
      <w:kern w:val="0"/>
      <w:szCs w:val="20"/>
      <w:lang w:eastAsia="ru-RU" w:bidi="ar-SA"/>
    </w:rPr>
  </w:style>
  <w:style w:type="character" w:customStyle="1" w:styleId="2c">
    <w:name w:val="Основной текст с отступом 2 Знак"/>
    <w:basedOn w:val="a0"/>
    <w:link w:val="2b"/>
    <w:rsid w:val="00240E09"/>
    <w:rPr>
      <w:rFonts w:ascii="Times New Roman" w:eastAsia="Times New Roman" w:hAnsi="Times New Roman" w:cs="Times New Roman"/>
      <w:sz w:val="24"/>
      <w:szCs w:val="20"/>
      <w:lang w:eastAsia="ru-RU"/>
    </w:rPr>
  </w:style>
  <w:style w:type="character" w:customStyle="1" w:styleId="afc">
    <w:name w:val="номер страницы"/>
    <w:basedOn w:val="a0"/>
    <w:rsid w:val="00240E09"/>
  </w:style>
  <w:style w:type="paragraph" w:styleId="afd">
    <w:name w:val="header"/>
    <w:aliases w:val="ВерхКолонтитул"/>
    <w:basedOn w:val="a"/>
    <w:link w:val="afe"/>
    <w:rsid w:val="00240E09"/>
    <w:pPr>
      <w:widowControl/>
      <w:tabs>
        <w:tab w:val="center" w:pos="4819"/>
        <w:tab w:val="right" w:pos="9071"/>
      </w:tabs>
      <w:suppressAutoHyphens w:val="0"/>
      <w:overflowPunct w:val="0"/>
      <w:autoSpaceDE w:val="0"/>
      <w:adjustRightInd w:val="0"/>
    </w:pPr>
    <w:rPr>
      <w:rFonts w:eastAsia="Times New Roman" w:cs="Times New Roman"/>
      <w:kern w:val="0"/>
      <w:sz w:val="20"/>
      <w:szCs w:val="20"/>
      <w:lang w:eastAsia="ru-RU" w:bidi="ar-SA"/>
    </w:rPr>
  </w:style>
  <w:style w:type="character" w:customStyle="1" w:styleId="afe">
    <w:name w:val="Верхний колонтитул Знак"/>
    <w:aliases w:val="ВерхКолонтитул Знак"/>
    <w:basedOn w:val="a0"/>
    <w:link w:val="afd"/>
    <w:rsid w:val="00240E09"/>
    <w:rPr>
      <w:rFonts w:ascii="Times New Roman" w:eastAsia="Times New Roman" w:hAnsi="Times New Roman" w:cs="Times New Roman"/>
      <w:sz w:val="20"/>
      <w:szCs w:val="20"/>
      <w:lang w:eastAsia="ru-RU"/>
    </w:rPr>
  </w:style>
  <w:style w:type="paragraph" w:styleId="aff">
    <w:name w:val="footer"/>
    <w:aliases w:val="Нижний колонтитул нечетной стр"/>
    <w:basedOn w:val="a"/>
    <w:link w:val="aff0"/>
    <w:rsid w:val="00240E09"/>
    <w:pPr>
      <w:widowControl/>
      <w:tabs>
        <w:tab w:val="center" w:pos="4677"/>
        <w:tab w:val="right" w:pos="9355"/>
      </w:tabs>
      <w:suppressAutoHyphens w:val="0"/>
      <w:autoSpaceDN/>
      <w:textAlignment w:val="auto"/>
    </w:pPr>
    <w:rPr>
      <w:rFonts w:eastAsia="Times New Roman" w:cs="Times New Roman"/>
      <w:kern w:val="0"/>
      <w:lang w:bidi="ar-SA"/>
    </w:rPr>
  </w:style>
  <w:style w:type="character" w:customStyle="1" w:styleId="aff0">
    <w:name w:val="Нижний колонтитул Знак"/>
    <w:aliases w:val="Нижний колонтитул нечетной стр Знак"/>
    <w:basedOn w:val="a0"/>
    <w:link w:val="aff"/>
    <w:rsid w:val="00240E09"/>
    <w:rPr>
      <w:rFonts w:ascii="Times New Roman" w:eastAsia="Times New Roman" w:hAnsi="Times New Roman" w:cs="Times New Roman"/>
      <w:sz w:val="24"/>
      <w:szCs w:val="24"/>
    </w:rPr>
  </w:style>
  <w:style w:type="character" w:styleId="aff1">
    <w:name w:val="page number"/>
    <w:basedOn w:val="a0"/>
    <w:rsid w:val="00240E09"/>
  </w:style>
  <w:style w:type="paragraph" w:customStyle="1" w:styleId="14">
    <w:name w:val="Отчет таймс14 с отступом"/>
    <w:basedOn w:val="a"/>
    <w:rsid w:val="00240E09"/>
    <w:pPr>
      <w:widowControl/>
      <w:suppressAutoHyphens w:val="0"/>
      <w:autoSpaceDN/>
      <w:spacing w:line="288" w:lineRule="auto"/>
      <w:ind w:firstLine="720"/>
      <w:jc w:val="both"/>
      <w:textAlignment w:val="auto"/>
    </w:pPr>
    <w:rPr>
      <w:rFonts w:eastAsia="Times New Roman" w:cs="Times New Roman"/>
      <w:color w:val="000000"/>
      <w:kern w:val="0"/>
      <w:sz w:val="28"/>
      <w:szCs w:val="20"/>
      <w:lang w:eastAsia="ru-RU" w:bidi="ar-SA"/>
    </w:rPr>
  </w:style>
  <w:style w:type="paragraph" w:customStyle="1" w:styleId="font5">
    <w:name w:val="font5"/>
    <w:basedOn w:val="a"/>
    <w:rsid w:val="00240E09"/>
    <w:pPr>
      <w:widowControl/>
      <w:suppressAutoHyphens w:val="0"/>
      <w:autoSpaceDN/>
      <w:spacing w:before="100" w:beforeAutospacing="1" w:after="100" w:afterAutospacing="1"/>
      <w:textAlignment w:val="auto"/>
    </w:pPr>
    <w:rPr>
      <w:rFonts w:ascii="Garamond" w:eastAsia="Arial Unicode MS" w:hAnsi="Garamond" w:cs="Arial Unicode MS"/>
      <w:i/>
      <w:iCs/>
      <w:kern w:val="0"/>
      <w:sz w:val="20"/>
      <w:szCs w:val="20"/>
      <w:lang w:eastAsia="ru-RU" w:bidi="ar-SA"/>
    </w:rPr>
  </w:style>
  <w:style w:type="paragraph" w:customStyle="1" w:styleId="xl25">
    <w:name w:val="xl25"/>
    <w:basedOn w:val="a"/>
    <w:rsid w:val="00240E09"/>
    <w:pPr>
      <w:widowControl/>
      <w:suppressAutoHyphens w:val="0"/>
      <w:autoSpaceDN/>
      <w:spacing w:before="100" w:beforeAutospacing="1" w:after="100" w:afterAutospacing="1"/>
      <w:jc w:val="center"/>
      <w:textAlignment w:val="center"/>
    </w:pPr>
    <w:rPr>
      <w:rFonts w:ascii="Garamond" w:eastAsia="Arial Unicode MS" w:hAnsi="Garamond" w:cs="Arial Unicode MS"/>
      <w:kern w:val="0"/>
      <w:lang w:eastAsia="ru-RU" w:bidi="ar-SA"/>
    </w:rPr>
  </w:style>
  <w:style w:type="paragraph" w:customStyle="1" w:styleId="xl26">
    <w:name w:val="xl26"/>
    <w:basedOn w:val="a"/>
    <w:rsid w:val="00240E09"/>
    <w:pPr>
      <w:widowControl/>
      <w:suppressAutoHyphens w:val="0"/>
      <w:autoSpaceDN/>
      <w:spacing w:before="100" w:beforeAutospacing="1" w:after="100" w:afterAutospacing="1"/>
      <w:textAlignment w:val="center"/>
    </w:pPr>
    <w:rPr>
      <w:rFonts w:ascii="Garamond" w:eastAsia="Arial Unicode MS" w:hAnsi="Garamond" w:cs="Arial Unicode MS"/>
      <w:kern w:val="0"/>
      <w:lang w:eastAsia="ru-RU" w:bidi="ar-SA"/>
    </w:rPr>
  </w:style>
  <w:style w:type="paragraph" w:customStyle="1" w:styleId="xl27">
    <w:name w:val="xl27"/>
    <w:basedOn w:val="a"/>
    <w:rsid w:val="00240E09"/>
    <w:pPr>
      <w:widowControl/>
      <w:suppressAutoHyphens w:val="0"/>
      <w:autoSpaceDN/>
      <w:spacing w:before="100" w:beforeAutospacing="1" w:after="100" w:afterAutospacing="1"/>
      <w:jc w:val="center"/>
      <w:textAlignment w:val="center"/>
    </w:pPr>
    <w:rPr>
      <w:rFonts w:ascii="Garamond" w:eastAsia="Arial Unicode MS" w:hAnsi="Garamond" w:cs="Arial Unicode MS"/>
      <w:kern w:val="0"/>
      <w:lang w:eastAsia="ru-RU" w:bidi="ar-SA"/>
    </w:rPr>
  </w:style>
  <w:style w:type="paragraph" w:customStyle="1" w:styleId="xl28">
    <w:name w:val="xl28"/>
    <w:basedOn w:val="a"/>
    <w:rsid w:val="00240E09"/>
    <w:pPr>
      <w:widowControl/>
      <w:suppressAutoHyphens w:val="0"/>
      <w:autoSpaceDN/>
      <w:spacing w:before="100" w:beforeAutospacing="1" w:after="100" w:afterAutospacing="1"/>
      <w:jc w:val="center"/>
      <w:textAlignment w:val="center"/>
    </w:pPr>
    <w:rPr>
      <w:rFonts w:ascii="Garamond" w:eastAsia="Arial Unicode MS" w:hAnsi="Garamond" w:cs="Arial Unicode MS"/>
      <w:b/>
      <w:bCs/>
      <w:kern w:val="0"/>
      <w:lang w:eastAsia="ru-RU" w:bidi="ar-SA"/>
    </w:rPr>
  </w:style>
  <w:style w:type="paragraph" w:customStyle="1" w:styleId="xl29">
    <w:name w:val="xl29"/>
    <w:basedOn w:val="a"/>
    <w:rsid w:val="00240E09"/>
    <w:pPr>
      <w:widowControl/>
      <w:suppressAutoHyphens w:val="0"/>
      <w:autoSpaceDN/>
      <w:spacing w:before="100" w:beforeAutospacing="1" w:after="100" w:afterAutospacing="1"/>
      <w:jc w:val="right"/>
      <w:textAlignment w:val="center"/>
    </w:pPr>
    <w:rPr>
      <w:rFonts w:ascii="Garamond" w:eastAsia="Arial Unicode MS" w:hAnsi="Garamond" w:cs="Arial Unicode MS"/>
      <w:kern w:val="0"/>
      <w:lang w:eastAsia="ru-RU" w:bidi="ar-SA"/>
    </w:rPr>
  </w:style>
  <w:style w:type="paragraph" w:customStyle="1" w:styleId="xl30">
    <w:name w:val="xl30"/>
    <w:basedOn w:val="a"/>
    <w:rsid w:val="00240E09"/>
    <w:pPr>
      <w:widowControl/>
      <w:pBdr>
        <w:top w:val="single" w:sz="8" w:space="0" w:color="auto"/>
        <w:left w:val="single" w:sz="4" w:space="0" w:color="auto"/>
        <w:bottom w:val="single" w:sz="8" w:space="0" w:color="auto"/>
        <w:right w:val="single" w:sz="4" w:space="0" w:color="auto"/>
      </w:pBdr>
      <w:shd w:val="clear" w:color="auto" w:fill="CCFFFF"/>
      <w:suppressAutoHyphens w:val="0"/>
      <w:autoSpaceDN/>
      <w:spacing w:before="100" w:beforeAutospacing="1" w:after="100" w:afterAutospacing="1"/>
      <w:jc w:val="center"/>
      <w:textAlignment w:val="center"/>
    </w:pPr>
    <w:rPr>
      <w:rFonts w:ascii="Garamond" w:eastAsia="Arial Unicode MS" w:hAnsi="Garamond" w:cs="Arial Unicode MS"/>
      <w:b/>
      <w:bCs/>
      <w:kern w:val="0"/>
      <w:lang w:eastAsia="ru-RU" w:bidi="ar-SA"/>
    </w:rPr>
  </w:style>
  <w:style w:type="paragraph" w:customStyle="1" w:styleId="xl31">
    <w:name w:val="xl31"/>
    <w:basedOn w:val="a"/>
    <w:rsid w:val="00240E09"/>
    <w:pPr>
      <w:widowControl/>
      <w:pBdr>
        <w:top w:val="single" w:sz="8" w:space="0" w:color="auto"/>
        <w:left w:val="single" w:sz="4" w:space="0" w:color="auto"/>
        <w:bottom w:val="single" w:sz="8" w:space="0" w:color="auto"/>
        <w:right w:val="single" w:sz="4" w:space="0" w:color="auto"/>
      </w:pBdr>
      <w:shd w:val="clear" w:color="auto" w:fill="CCFFFF"/>
      <w:suppressAutoHyphens w:val="0"/>
      <w:autoSpaceDN/>
      <w:spacing w:before="100" w:beforeAutospacing="1" w:after="100" w:afterAutospacing="1"/>
      <w:jc w:val="center"/>
      <w:textAlignment w:val="center"/>
    </w:pPr>
    <w:rPr>
      <w:rFonts w:ascii="Garamond" w:eastAsia="Arial Unicode MS" w:hAnsi="Garamond" w:cs="Arial Unicode MS"/>
      <w:b/>
      <w:bCs/>
      <w:kern w:val="0"/>
      <w:lang w:eastAsia="ru-RU" w:bidi="ar-SA"/>
    </w:rPr>
  </w:style>
  <w:style w:type="paragraph" w:customStyle="1" w:styleId="xl32">
    <w:name w:val="xl32"/>
    <w:basedOn w:val="a"/>
    <w:rsid w:val="00240E09"/>
    <w:pPr>
      <w:widowControl/>
      <w:pBdr>
        <w:top w:val="single" w:sz="8" w:space="0" w:color="auto"/>
        <w:left w:val="single" w:sz="4" w:space="0" w:color="auto"/>
        <w:bottom w:val="single" w:sz="8" w:space="0" w:color="auto"/>
      </w:pBdr>
      <w:shd w:val="clear" w:color="auto" w:fill="CCFFFF"/>
      <w:suppressAutoHyphens w:val="0"/>
      <w:autoSpaceDN/>
      <w:spacing w:before="100" w:beforeAutospacing="1" w:after="100" w:afterAutospacing="1"/>
      <w:textAlignment w:val="center"/>
    </w:pPr>
    <w:rPr>
      <w:rFonts w:ascii="Garamond" w:eastAsia="Arial Unicode MS" w:hAnsi="Garamond" w:cs="Arial Unicode MS"/>
      <w:b/>
      <w:bCs/>
      <w:kern w:val="0"/>
      <w:lang w:eastAsia="ru-RU" w:bidi="ar-SA"/>
    </w:rPr>
  </w:style>
  <w:style w:type="paragraph" w:customStyle="1" w:styleId="xl33">
    <w:name w:val="xl33"/>
    <w:basedOn w:val="a"/>
    <w:rsid w:val="00240E09"/>
    <w:pPr>
      <w:widowControl/>
      <w:pBdr>
        <w:top w:val="single" w:sz="8" w:space="0" w:color="auto"/>
        <w:left w:val="single" w:sz="8" w:space="0" w:color="auto"/>
        <w:right w:val="single" w:sz="4" w:space="0" w:color="auto"/>
      </w:pBdr>
      <w:shd w:val="clear" w:color="auto" w:fill="CCFFFF"/>
      <w:suppressAutoHyphens w:val="0"/>
      <w:autoSpaceDN/>
      <w:spacing w:before="100" w:beforeAutospacing="1" w:after="100" w:afterAutospacing="1"/>
      <w:jc w:val="center"/>
      <w:textAlignment w:val="center"/>
    </w:pPr>
    <w:rPr>
      <w:rFonts w:ascii="Garamond" w:eastAsia="Arial Unicode MS" w:hAnsi="Garamond" w:cs="Arial Unicode MS"/>
      <w:b/>
      <w:bCs/>
      <w:kern w:val="0"/>
      <w:lang w:eastAsia="ru-RU" w:bidi="ar-SA"/>
    </w:rPr>
  </w:style>
  <w:style w:type="paragraph" w:customStyle="1" w:styleId="xl34">
    <w:name w:val="xl34"/>
    <w:basedOn w:val="a"/>
    <w:rsid w:val="00240E09"/>
    <w:pPr>
      <w:widowControl/>
      <w:pBdr>
        <w:top w:val="single" w:sz="8" w:space="0" w:color="auto"/>
        <w:left w:val="single" w:sz="4" w:space="0" w:color="auto"/>
        <w:right w:val="single" w:sz="4" w:space="0" w:color="auto"/>
      </w:pBdr>
      <w:shd w:val="clear" w:color="auto" w:fill="CCFFFF"/>
      <w:suppressAutoHyphens w:val="0"/>
      <w:autoSpaceDN/>
      <w:spacing w:before="100" w:beforeAutospacing="1" w:after="100" w:afterAutospacing="1"/>
      <w:jc w:val="center"/>
      <w:textAlignment w:val="center"/>
    </w:pPr>
    <w:rPr>
      <w:rFonts w:ascii="Garamond" w:eastAsia="Arial Unicode MS" w:hAnsi="Garamond" w:cs="Arial Unicode MS"/>
      <w:b/>
      <w:bCs/>
      <w:kern w:val="0"/>
      <w:lang w:eastAsia="ru-RU" w:bidi="ar-SA"/>
    </w:rPr>
  </w:style>
  <w:style w:type="paragraph" w:customStyle="1" w:styleId="xl35">
    <w:name w:val="xl35"/>
    <w:basedOn w:val="a"/>
    <w:rsid w:val="00240E09"/>
    <w:pPr>
      <w:widowControl/>
      <w:pBdr>
        <w:top w:val="single" w:sz="8" w:space="0" w:color="auto"/>
        <w:left w:val="single" w:sz="4" w:space="0" w:color="auto"/>
        <w:right w:val="single" w:sz="8" w:space="0" w:color="auto"/>
      </w:pBdr>
      <w:shd w:val="clear" w:color="auto" w:fill="CCFFFF"/>
      <w:suppressAutoHyphens w:val="0"/>
      <w:autoSpaceDN/>
      <w:spacing w:before="100" w:beforeAutospacing="1" w:after="100" w:afterAutospacing="1"/>
      <w:jc w:val="center"/>
      <w:textAlignment w:val="center"/>
    </w:pPr>
    <w:rPr>
      <w:rFonts w:ascii="Garamond" w:eastAsia="Arial Unicode MS" w:hAnsi="Garamond" w:cs="Arial Unicode MS"/>
      <w:b/>
      <w:bCs/>
      <w:kern w:val="0"/>
      <w:lang w:eastAsia="ru-RU" w:bidi="ar-SA"/>
    </w:rPr>
  </w:style>
  <w:style w:type="paragraph" w:customStyle="1" w:styleId="xl36">
    <w:name w:val="xl36"/>
    <w:basedOn w:val="a"/>
    <w:rsid w:val="00240E09"/>
    <w:pPr>
      <w:widowControl/>
      <w:pBdr>
        <w:top w:val="single" w:sz="8"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Garamond" w:eastAsia="Arial Unicode MS" w:hAnsi="Garamond" w:cs="Arial Unicode MS"/>
      <w:b/>
      <w:bCs/>
      <w:kern w:val="0"/>
      <w:lang w:eastAsia="ru-RU" w:bidi="ar-SA"/>
    </w:rPr>
  </w:style>
  <w:style w:type="paragraph" w:customStyle="1" w:styleId="xl37">
    <w:name w:val="xl37"/>
    <w:basedOn w:val="a"/>
    <w:rsid w:val="00240E09"/>
    <w:pPr>
      <w:widowControl/>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Garamond" w:eastAsia="Arial Unicode MS" w:hAnsi="Garamond" w:cs="Arial Unicode MS"/>
      <w:kern w:val="0"/>
      <w:lang w:eastAsia="ru-RU" w:bidi="ar-SA"/>
    </w:rPr>
  </w:style>
  <w:style w:type="paragraph" w:customStyle="1" w:styleId="xl38">
    <w:name w:val="xl38"/>
    <w:basedOn w:val="a"/>
    <w:rsid w:val="00240E09"/>
    <w:pPr>
      <w:widowControl/>
      <w:pBdr>
        <w:top w:val="single" w:sz="8" w:space="0" w:color="auto"/>
        <w:left w:val="single" w:sz="4" w:space="0" w:color="auto"/>
        <w:bottom w:val="single" w:sz="4" w:space="0" w:color="auto"/>
      </w:pBdr>
      <w:suppressAutoHyphens w:val="0"/>
      <w:autoSpaceDN/>
      <w:spacing w:before="100" w:beforeAutospacing="1" w:after="100" w:afterAutospacing="1"/>
      <w:jc w:val="center"/>
      <w:textAlignment w:val="center"/>
    </w:pPr>
    <w:rPr>
      <w:rFonts w:ascii="Garamond" w:eastAsia="Arial Unicode MS" w:hAnsi="Garamond" w:cs="Arial Unicode MS"/>
      <w:kern w:val="0"/>
      <w:lang w:eastAsia="ru-RU" w:bidi="ar-SA"/>
    </w:rPr>
  </w:style>
  <w:style w:type="paragraph" w:customStyle="1" w:styleId="xl39">
    <w:name w:val="xl39"/>
    <w:basedOn w:val="a"/>
    <w:rsid w:val="00240E09"/>
    <w:pPr>
      <w:widowControl/>
      <w:pBdr>
        <w:top w:val="single" w:sz="8"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Garamond" w:eastAsia="Arial Unicode MS" w:hAnsi="Garamond" w:cs="Arial Unicode MS"/>
      <w:kern w:val="0"/>
      <w:lang w:eastAsia="ru-RU" w:bidi="ar-SA"/>
    </w:rPr>
  </w:style>
  <w:style w:type="paragraph" w:customStyle="1" w:styleId="xl40">
    <w:name w:val="xl40"/>
    <w:basedOn w:val="a"/>
    <w:rsid w:val="00240E09"/>
    <w:pPr>
      <w:widowControl/>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Garamond" w:eastAsia="Arial Unicode MS" w:hAnsi="Garamond" w:cs="Arial Unicode MS"/>
      <w:kern w:val="0"/>
      <w:lang w:eastAsia="ru-RU" w:bidi="ar-SA"/>
    </w:rPr>
  </w:style>
  <w:style w:type="paragraph" w:customStyle="1" w:styleId="xl41">
    <w:name w:val="xl41"/>
    <w:basedOn w:val="a"/>
    <w:rsid w:val="00240E09"/>
    <w:pPr>
      <w:widowControl/>
      <w:pBdr>
        <w:top w:val="single" w:sz="8"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center"/>
    </w:pPr>
    <w:rPr>
      <w:rFonts w:ascii="Garamond" w:eastAsia="Arial Unicode MS" w:hAnsi="Garamond" w:cs="Arial Unicode MS"/>
      <w:kern w:val="0"/>
      <w:lang w:eastAsia="ru-RU" w:bidi="ar-SA"/>
    </w:rPr>
  </w:style>
  <w:style w:type="paragraph" w:customStyle="1" w:styleId="xl42">
    <w:name w:val="xl42"/>
    <w:basedOn w:val="a"/>
    <w:rsid w:val="00240E09"/>
    <w:pPr>
      <w:widowControl/>
      <w:pBdr>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Garamond" w:eastAsia="Arial Unicode MS" w:hAnsi="Garamond" w:cs="Arial Unicode MS"/>
      <w:b/>
      <w:bCs/>
      <w:kern w:val="0"/>
      <w:lang w:eastAsia="ru-RU" w:bidi="ar-SA"/>
    </w:rPr>
  </w:style>
  <w:style w:type="paragraph" w:customStyle="1" w:styleId="xl43">
    <w:name w:val="xl43"/>
    <w:basedOn w:val="a"/>
    <w:rsid w:val="00240E0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Garamond" w:eastAsia="Arial Unicode MS" w:hAnsi="Garamond" w:cs="Arial Unicode MS"/>
      <w:kern w:val="0"/>
      <w:lang w:eastAsia="ru-RU" w:bidi="ar-SA"/>
    </w:rPr>
  </w:style>
  <w:style w:type="paragraph" w:customStyle="1" w:styleId="xl44">
    <w:name w:val="xl44"/>
    <w:basedOn w:val="a"/>
    <w:rsid w:val="00240E09"/>
    <w:pPr>
      <w:widowControl/>
      <w:pBdr>
        <w:top w:val="single" w:sz="4" w:space="0" w:color="auto"/>
        <w:left w:val="single" w:sz="4" w:space="0" w:color="auto"/>
        <w:bottom w:val="single" w:sz="4" w:space="0" w:color="auto"/>
      </w:pBdr>
      <w:suppressAutoHyphens w:val="0"/>
      <w:autoSpaceDN/>
      <w:spacing w:before="100" w:beforeAutospacing="1" w:after="100" w:afterAutospacing="1"/>
      <w:jc w:val="center"/>
      <w:textAlignment w:val="center"/>
    </w:pPr>
    <w:rPr>
      <w:rFonts w:ascii="Garamond" w:eastAsia="Arial Unicode MS" w:hAnsi="Garamond" w:cs="Arial Unicode MS"/>
      <w:kern w:val="0"/>
      <w:lang w:eastAsia="ru-RU" w:bidi="ar-SA"/>
    </w:rPr>
  </w:style>
  <w:style w:type="paragraph" w:customStyle="1" w:styleId="xl45">
    <w:name w:val="xl45"/>
    <w:basedOn w:val="a"/>
    <w:rsid w:val="00240E09"/>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Garamond" w:eastAsia="Arial Unicode MS" w:hAnsi="Garamond" w:cs="Arial Unicode MS"/>
      <w:kern w:val="0"/>
      <w:lang w:eastAsia="ru-RU" w:bidi="ar-SA"/>
    </w:rPr>
  </w:style>
  <w:style w:type="paragraph" w:styleId="15">
    <w:name w:val="toc 1"/>
    <w:basedOn w:val="a"/>
    <w:next w:val="a"/>
    <w:autoRedefine/>
    <w:rsid w:val="00240E09"/>
    <w:pPr>
      <w:widowControl/>
      <w:tabs>
        <w:tab w:val="right" w:leader="dot" w:pos="10080"/>
      </w:tabs>
      <w:suppressAutoHyphens w:val="0"/>
      <w:autoSpaceDN/>
      <w:spacing w:before="80" w:after="80"/>
      <w:textAlignment w:val="auto"/>
    </w:pPr>
    <w:rPr>
      <w:rFonts w:eastAsia="Times New Roman" w:cs="Times New Roman"/>
      <w:kern w:val="0"/>
      <w:lang w:eastAsia="ru-RU" w:bidi="ar-SA"/>
    </w:rPr>
  </w:style>
  <w:style w:type="paragraph" w:styleId="2d">
    <w:name w:val="toc 2"/>
    <w:basedOn w:val="a"/>
    <w:next w:val="a"/>
    <w:autoRedefine/>
    <w:rsid w:val="00240E09"/>
    <w:pPr>
      <w:widowControl/>
      <w:tabs>
        <w:tab w:val="right" w:leader="dot" w:pos="10083"/>
      </w:tabs>
      <w:suppressAutoHyphens w:val="0"/>
      <w:autoSpaceDN/>
      <w:spacing w:before="20" w:after="20"/>
      <w:ind w:left="540"/>
      <w:textAlignment w:val="auto"/>
    </w:pPr>
    <w:rPr>
      <w:rFonts w:eastAsia="Times New Roman" w:cs="Times New Roman"/>
      <w:noProof/>
      <w:color w:val="000000"/>
      <w:kern w:val="0"/>
      <w:sz w:val="20"/>
      <w:szCs w:val="20"/>
      <w:lang w:eastAsia="ru-RU" w:bidi="ar-SA"/>
    </w:rPr>
  </w:style>
  <w:style w:type="paragraph" w:styleId="39">
    <w:name w:val="toc 3"/>
    <w:basedOn w:val="a"/>
    <w:next w:val="a"/>
    <w:autoRedefine/>
    <w:rsid w:val="00240E09"/>
    <w:pPr>
      <w:widowControl/>
      <w:suppressAutoHyphens w:val="0"/>
      <w:autoSpaceDN/>
      <w:ind w:left="480"/>
      <w:textAlignment w:val="auto"/>
    </w:pPr>
    <w:rPr>
      <w:rFonts w:eastAsia="Times New Roman" w:cs="Times New Roman"/>
      <w:kern w:val="0"/>
      <w:lang w:eastAsia="ru-RU" w:bidi="ar-SA"/>
    </w:rPr>
  </w:style>
  <w:style w:type="paragraph" w:styleId="44">
    <w:name w:val="toc 4"/>
    <w:basedOn w:val="a"/>
    <w:next w:val="a"/>
    <w:autoRedefine/>
    <w:semiHidden/>
    <w:rsid w:val="00240E09"/>
    <w:pPr>
      <w:widowControl/>
      <w:suppressAutoHyphens w:val="0"/>
      <w:autoSpaceDN/>
      <w:ind w:left="720"/>
      <w:textAlignment w:val="auto"/>
    </w:pPr>
    <w:rPr>
      <w:rFonts w:eastAsia="Times New Roman" w:cs="Times New Roman"/>
      <w:kern w:val="0"/>
      <w:lang w:eastAsia="ru-RU" w:bidi="ar-SA"/>
    </w:rPr>
  </w:style>
  <w:style w:type="paragraph" w:styleId="54">
    <w:name w:val="toc 5"/>
    <w:basedOn w:val="a"/>
    <w:next w:val="a"/>
    <w:autoRedefine/>
    <w:semiHidden/>
    <w:rsid w:val="00240E09"/>
    <w:pPr>
      <w:widowControl/>
      <w:suppressAutoHyphens w:val="0"/>
      <w:autoSpaceDN/>
      <w:ind w:left="960"/>
      <w:textAlignment w:val="auto"/>
    </w:pPr>
    <w:rPr>
      <w:rFonts w:eastAsia="Times New Roman" w:cs="Times New Roman"/>
      <w:kern w:val="0"/>
      <w:lang w:eastAsia="ru-RU" w:bidi="ar-SA"/>
    </w:rPr>
  </w:style>
  <w:style w:type="paragraph" w:styleId="63">
    <w:name w:val="toc 6"/>
    <w:basedOn w:val="a"/>
    <w:next w:val="a"/>
    <w:autoRedefine/>
    <w:semiHidden/>
    <w:rsid w:val="00240E09"/>
    <w:pPr>
      <w:widowControl/>
      <w:suppressAutoHyphens w:val="0"/>
      <w:autoSpaceDN/>
      <w:ind w:left="1200"/>
      <w:textAlignment w:val="auto"/>
    </w:pPr>
    <w:rPr>
      <w:rFonts w:eastAsia="Times New Roman" w:cs="Times New Roman"/>
      <w:kern w:val="0"/>
      <w:lang w:eastAsia="ru-RU" w:bidi="ar-SA"/>
    </w:rPr>
  </w:style>
  <w:style w:type="paragraph" w:styleId="73">
    <w:name w:val="toc 7"/>
    <w:basedOn w:val="a"/>
    <w:next w:val="a"/>
    <w:autoRedefine/>
    <w:semiHidden/>
    <w:rsid w:val="00240E09"/>
    <w:pPr>
      <w:widowControl/>
      <w:suppressAutoHyphens w:val="0"/>
      <w:autoSpaceDN/>
      <w:ind w:left="1440"/>
      <w:textAlignment w:val="auto"/>
    </w:pPr>
    <w:rPr>
      <w:rFonts w:eastAsia="Times New Roman" w:cs="Times New Roman"/>
      <w:kern w:val="0"/>
      <w:lang w:eastAsia="ru-RU" w:bidi="ar-SA"/>
    </w:rPr>
  </w:style>
  <w:style w:type="paragraph" w:styleId="83">
    <w:name w:val="toc 8"/>
    <w:basedOn w:val="a"/>
    <w:next w:val="a"/>
    <w:autoRedefine/>
    <w:semiHidden/>
    <w:rsid w:val="00240E09"/>
    <w:pPr>
      <w:widowControl/>
      <w:suppressAutoHyphens w:val="0"/>
      <w:autoSpaceDN/>
      <w:ind w:left="1680"/>
      <w:textAlignment w:val="auto"/>
    </w:pPr>
    <w:rPr>
      <w:rFonts w:eastAsia="Times New Roman" w:cs="Times New Roman"/>
      <w:kern w:val="0"/>
      <w:lang w:eastAsia="ru-RU" w:bidi="ar-SA"/>
    </w:rPr>
  </w:style>
  <w:style w:type="paragraph" w:styleId="93">
    <w:name w:val="toc 9"/>
    <w:basedOn w:val="a"/>
    <w:next w:val="a"/>
    <w:autoRedefine/>
    <w:semiHidden/>
    <w:rsid w:val="00240E09"/>
    <w:pPr>
      <w:widowControl/>
      <w:suppressAutoHyphens w:val="0"/>
      <w:autoSpaceDN/>
      <w:ind w:left="1920"/>
      <w:textAlignment w:val="auto"/>
    </w:pPr>
    <w:rPr>
      <w:rFonts w:eastAsia="Times New Roman" w:cs="Times New Roman"/>
      <w:kern w:val="0"/>
      <w:lang w:eastAsia="ru-RU" w:bidi="ar-SA"/>
    </w:rPr>
  </w:style>
  <w:style w:type="paragraph" w:customStyle="1" w:styleId="45">
    <w:name w:val="заголовок 4"/>
    <w:basedOn w:val="a"/>
    <w:next w:val="a"/>
    <w:rsid w:val="00240E09"/>
    <w:pPr>
      <w:keepNext/>
      <w:suppressAutoHyphens w:val="0"/>
      <w:autoSpaceDN/>
      <w:spacing w:before="240" w:after="60"/>
      <w:jc w:val="center"/>
      <w:textAlignment w:val="auto"/>
    </w:pPr>
    <w:rPr>
      <w:rFonts w:eastAsia="Times New Roman" w:cs="Times New Roman"/>
      <w:b/>
      <w:i/>
      <w:kern w:val="0"/>
      <w:szCs w:val="20"/>
      <w:lang w:eastAsia="ru-RU" w:bidi="ar-SA"/>
    </w:rPr>
  </w:style>
  <w:style w:type="paragraph" w:customStyle="1" w:styleId="xl24">
    <w:name w:val="xl24"/>
    <w:basedOn w:val="a"/>
    <w:rsid w:val="00240E09"/>
    <w:pPr>
      <w:widowControl/>
      <w:suppressAutoHyphens w:val="0"/>
      <w:autoSpaceDN/>
      <w:spacing w:before="100" w:beforeAutospacing="1" w:after="100" w:afterAutospacing="1"/>
      <w:jc w:val="center"/>
      <w:textAlignment w:val="auto"/>
    </w:pPr>
    <w:rPr>
      <w:rFonts w:eastAsia="Times New Roman" w:cs="Times New Roman"/>
      <w:kern w:val="0"/>
      <w:sz w:val="18"/>
      <w:szCs w:val="18"/>
      <w:lang w:eastAsia="ru-RU" w:bidi="ar-SA"/>
    </w:rPr>
  </w:style>
  <w:style w:type="character" w:customStyle="1" w:styleId="smallfont">
    <w:name w:val="smallfont"/>
    <w:basedOn w:val="a0"/>
    <w:rsid w:val="00240E09"/>
  </w:style>
  <w:style w:type="paragraph" w:customStyle="1" w:styleId="16">
    <w:name w:val="Обычный1"/>
    <w:rsid w:val="00240E09"/>
    <w:pPr>
      <w:snapToGrid w:val="0"/>
      <w:spacing w:after="0" w:line="240" w:lineRule="auto"/>
      <w:jc w:val="both"/>
    </w:pPr>
    <w:rPr>
      <w:rFonts w:ascii="Arial" w:eastAsia="Times New Roman" w:hAnsi="Arial" w:cs="Times New Roman"/>
      <w:sz w:val="24"/>
      <w:szCs w:val="20"/>
      <w:lang w:eastAsia="ru-RU"/>
    </w:rPr>
  </w:style>
  <w:style w:type="character" w:customStyle="1" w:styleId="aff2">
    <w:name w:val="Номер таблицы"/>
    <w:rsid w:val="00240E09"/>
    <w:rPr>
      <w:rFonts w:ascii="Times New Roman" w:hAnsi="Times New Roman"/>
      <w:b/>
      <w:bCs/>
      <w:sz w:val="20"/>
    </w:rPr>
  </w:style>
  <w:style w:type="paragraph" w:customStyle="1" w:styleId="212pt">
    <w:name w:val="Заголовок 2 + 12 pt"/>
    <w:basedOn w:val="2"/>
    <w:autoRedefine/>
    <w:rsid w:val="00240E09"/>
    <w:pPr>
      <w:widowControl w:val="0"/>
      <w:tabs>
        <w:tab w:val="num" w:pos="360"/>
      </w:tabs>
      <w:spacing w:before="120" w:beforeAutospacing="0" w:after="120" w:afterAutospacing="0"/>
      <w:ind w:firstLine="709"/>
    </w:pPr>
    <w:rPr>
      <w:color w:val="auto"/>
      <w:sz w:val="24"/>
      <w:szCs w:val="24"/>
    </w:rPr>
  </w:style>
  <w:style w:type="paragraph" w:customStyle="1" w:styleId="aff3">
    <w:name w:val="Стиль по центру"/>
    <w:basedOn w:val="a"/>
    <w:rsid w:val="00240E09"/>
    <w:pPr>
      <w:widowControl/>
      <w:suppressAutoHyphens w:val="0"/>
      <w:autoSpaceDN/>
      <w:jc w:val="center"/>
      <w:textAlignment w:val="auto"/>
    </w:pPr>
    <w:rPr>
      <w:rFonts w:eastAsia="Times New Roman" w:cs="Times New Roman"/>
      <w:kern w:val="0"/>
      <w:szCs w:val="20"/>
      <w:lang w:eastAsia="ru-RU" w:bidi="ar-SA"/>
    </w:rPr>
  </w:style>
  <w:style w:type="paragraph" w:customStyle="1" w:styleId="19">
    <w:name w:val="Стиль Стиль по центру + Слева:  19 см Междустр.интервал:  полутор..."/>
    <w:basedOn w:val="aff3"/>
    <w:rsid w:val="00240E09"/>
    <w:pPr>
      <w:spacing w:line="360" w:lineRule="auto"/>
      <w:ind w:left="1080"/>
    </w:pPr>
  </w:style>
  <w:style w:type="paragraph" w:styleId="z-">
    <w:name w:val="HTML Bottom of Form"/>
    <w:basedOn w:val="a"/>
    <w:next w:val="a"/>
    <w:link w:val="z-0"/>
    <w:hidden/>
    <w:rsid w:val="00240E09"/>
    <w:pPr>
      <w:widowControl/>
      <w:pBdr>
        <w:top w:val="single" w:sz="6" w:space="1" w:color="auto"/>
      </w:pBdr>
      <w:suppressAutoHyphens w:val="0"/>
      <w:autoSpaceDN/>
      <w:jc w:val="center"/>
      <w:textAlignment w:val="auto"/>
    </w:pPr>
    <w:rPr>
      <w:rFonts w:ascii="Arial" w:eastAsia="Times New Roman" w:hAnsi="Arial" w:cs="Arial"/>
      <w:vanish/>
      <w:kern w:val="0"/>
      <w:sz w:val="16"/>
      <w:szCs w:val="16"/>
      <w:lang w:eastAsia="ru-RU" w:bidi="ar-SA"/>
    </w:rPr>
  </w:style>
  <w:style w:type="character" w:customStyle="1" w:styleId="z-0">
    <w:name w:val="z-Конец формы Знак"/>
    <w:basedOn w:val="a0"/>
    <w:link w:val="z-"/>
    <w:rsid w:val="00240E09"/>
    <w:rPr>
      <w:rFonts w:ascii="Arial" w:eastAsia="Times New Roman" w:hAnsi="Arial" w:cs="Arial"/>
      <w:vanish/>
      <w:sz w:val="16"/>
      <w:szCs w:val="16"/>
      <w:lang w:eastAsia="ru-RU"/>
    </w:rPr>
  </w:style>
  <w:style w:type="character" w:styleId="aff4">
    <w:name w:val="Strong"/>
    <w:qFormat/>
    <w:rsid w:val="00240E09"/>
    <w:rPr>
      <w:b/>
      <w:bCs/>
    </w:rPr>
  </w:style>
  <w:style w:type="paragraph" w:styleId="aff5">
    <w:name w:val="caption"/>
    <w:aliases w:val="Название объекта Знак Знак Знак Знак Знак Знак Знак Знак Знак,Название объекта Знак Знак Знак Знак Знак Знак Знак Знак Знак Знак Знак Знак Знак Знак Знак Знак Знак Знак Знак Знак Знак Знак Знак Знак Знак Знак"/>
    <w:basedOn w:val="a"/>
    <w:next w:val="a"/>
    <w:link w:val="aff6"/>
    <w:qFormat/>
    <w:rsid w:val="00240E09"/>
    <w:pPr>
      <w:widowControl/>
      <w:tabs>
        <w:tab w:val="left" w:pos="-142"/>
      </w:tabs>
      <w:suppressAutoHyphens w:val="0"/>
      <w:autoSpaceDN/>
      <w:textAlignment w:val="auto"/>
    </w:pPr>
    <w:rPr>
      <w:rFonts w:eastAsia="Times New Roman" w:cs="Times New Roman"/>
      <w:b/>
      <w:kern w:val="0"/>
      <w:sz w:val="22"/>
      <w:szCs w:val="20"/>
      <w:lang w:eastAsia="ru-RU" w:bidi="ar-SA"/>
    </w:rPr>
  </w:style>
  <w:style w:type="character" w:customStyle="1" w:styleId="aff6">
    <w:name w:val="Название объекта Знак"/>
    <w:aliases w:val="Название объекта Знак Знак Знак Знак Знак Знак Знак Знак Знак Знак,Название объекта Знак Знак Знак Знак Знак Знак Знак Знак Знак Знак Знак Знак Знак Знак Знак Знак Знак Знак Знак Знак Знак Знак Знак Знак Знак Знак Знак"/>
    <w:link w:val="aff5"/>
    <w:rsid w:val="00240E09"/>
    <w:rPr>
      <w:rFonts w:ascii="Times New Roman" w:eastAsia="Times New Roman" w:hAnsi="Times New Roman" w:cs="Times New Roman"/>
      <w:b/>
      <w:szCs w:val="20"/>
      <w:lang w:eastAsia="ru-RU"/>
    </w:rPr>
  </w:style>
  <w:style w:type="character" w:customStyle="1" w:styleId="aff7">
    <w:name w:val="Основной текст Знак Знак Знак Знак Знак Знак Знак Знак Знак Знак Знак Знак Знак Знак Знак Знак Знак Знак Знак Знак Знак Знак Знак"/>
    <w:rsid w:val="00240E09"/>
    <w:rPr>
      <w:sz w:val="24"/>
      <w:lang w:val="ru-RU" w:eastAsia="ru-RU" w:bidi="ar-SA"/>
    </w:rPr>
  </w:style>
  <w:style w:type="paragraph" w:customStyle="1" w:styleId="maintext">
    <w:name w:val="maintext"/>
    <w:basedOn w:val="a"/>
    <w:rsid w:val="00240E09"/>
    <w:pPr>
      <w:widowControl/>
      <w:suppressAutoHyphens w:val="0"/>
      <w:autoSpaceDN/>
      <w:spacing w:before="100" w:beforeAutospacing="1" w:after="100" w:afterAutospacing="1"/>
      <w:jc w:val="both"/>
      <w:textAlignment w:val="auto"/>
    </w:pPr>
    <w:rPr>
      <w:rFonts w:ascii="Arial" w:eastAsia="Times New Roman" w:hAnsi="Arial" w:cs="Arial"/>
      <w:kern w:val="0"/>
      <w:sz w:val="22"/>
      <w:szCs w:val="22"/>
      <w:lang w:eastAsia="ru-RU" w:bidi="ar-SA"/>
    </w:rPr>
  </w:style>
  <w:style w:type="paragraph" w:customStyle="1" w:styleId="lefttxt">
    <w:name w:val="lefttxt"/>
    <w:basedOn w:val="a"/>
    <w:rsid w:val="00240E09"/>
    <w:pPr>
      <w:widowControl/>
      <w:suppressAutoHyphens w:val="0"/>
      <w:autoSpaceDN/>
      <w:spacing w:before="100" w:beforeAutospacing="1" w:after="100" w:afterAutospacing="1"/>
      <w:textAlignment w:val="auto"/>
    </w:pPr>
    <w:rPr>
      <w:rFonts w:ascii="Arial" w:eastAsia="Times New Roman" w:hAnsi="Arial" w:cs="Arial"/>
      <w:kern w:val="0"/>
      <w:sz w:val="22"/>
      <w:szCs w:val="22"/>
      <w:lang w:eastAsia="ru-RU" w:bidi="ar-SA"/>
    </w:rPr>
  </w:style>
  <w:style w:type="paragraph" w:customStyle="1" w:styleId="head1">
    <w:name w:val="head1"/>
    <w:basedOn w:val="a"/>
    <w:rsid w:val="00240E09"/>
    <w:pPr>
      <w:widowControl/>
      <w:suppressAutoHyphens w:val="0"/>
      <w:autoSpaceDN/>
      <w:spacing w:before="100" w:beforeAutospacing="1" w:after="100" w:afterAutospacing="1"/>
      <w:textAlignment w:val="auto"/>
    </w:pPr>
    <w:rPr>
      <w:rFonts w:ascii="Arial" w:eastAsia="Times New Roman" w:hAnsi="Arial" w:cs="Arial"/>
      <w:b/>
      <w:bCs/>
      <w:color w:val="FFFFFF"/>
      <w:kern w:val="0"/>
      <w:lang w:eastAsia="ru-RU" w:bidi="ar-SA"/>
    </w:rPr>
  </w:style>
  <w:style w:type="paragraph" w:styleId="aff8">
    <w:name w:val="Document Map"/>
    <w:basedOn w:val="a"/>
    <w:link w:val="aff9"/>
    <w:semiHidden/>
    <w:rsid w:val="00240E09"/>
    <w:pPr>
      <w:widowControl/>
      <w:shd w:val="clear" w:color="auto" w:fill="000080"/>
      <w:suppressAutoHyphens w:val="0"/>
      <w:autoSpaceDN/>
      <w:textAlignment w:val="auto"/>
    </w:pPr>
    <w:rPr>
      <w:rFonts w:ascii="Tahoma" w:eastAsia="Times New Roman" w:hAnsi="Tahoma" w:cs="Tahoma"/>
      <w:kern w:val="0"/>
      <w:lang w:eastAsia="ru-RU" w:bidi="ar-SA"/>
    </w:rPr>
  </w:style>
  <w:style w:type="character" w:customStyle="1" w:styleId="aff9">
    <w:name w:val="Схема документа Знак"/>
    <w:basedOn w:val="a0"/>
    <w:link w:val="aff8"/>
    <w:semiHidden/>
    <w:rsid w:val="00240E09"/>
    <w:rPr>
      <w:rFonts w:ascii="Tahoma" w:eastAsia="Times New Roman" w:hAnsi="Tahoma" w:cs="Tahoma"/>
      <w:sz w:val="24"/>
      <w:szCs w:val="24"/>
      <w:shd w:val="clear" w:color="auto" w:fill="000080"/>
      <w:lang w:eastAsia="ru-RU"/>
    </w:rPr>
  </w:style>
  <w:style w:type="paragraph" w:customStyle="1" w:styleId="largetext">
    <w:name w:val="largetext"/>
    <w:basedOn w:val="a"/>
    <w:rsid w:val="00240E09"/>
    <w:pPr>
      <w:widowControl/>
      <w:suppressAutoHyphens w:val="0"/>
      <w:autoSpaceDN/>
      <w:spacing w:before="100" w:beforeAutospacing="1" w:after="100" w:afterAutospacing="1"/>
      <w:textAlignment w:val="auto"/>
    </w:pPr>
    <w:rPr>
      <w:rFonts w:ascii="Arial" w:eastAsia="Times New Roman" w:hAnsi="Arial" w:cs="Arial"/>
      <w:color w:val="000000"/>
      <w:kern w:val="0"/>
      <w:sz w:val="22"/>
      <w:szCs w:val="22"/>
      <w:lang w:eastAsia="ru-RU" w:bidi="ar-SA"/>
    </w:rPr>
  </w:style>
  <w:style w:type="character" w:customStyle="1" w:styleId="cmt1">
    <w:name w:val="cmt1"/>
    <w:rsid w:val="00240E09"/>
    <w:rPr>
      <w:sz w:val="23"/>
      <w:szCs w:val="23"/>
    </w:rPr>
  </w:style>
  <w:style w:type="character" w:customStyle="1" w:styleId="z1">
    <w:name w:val="z1"/>
    <w:rsid w:val="00240E09"/>
    <w:rPr>
      <w:rFonts w:ascii="Verdana" w:hAnsi="Verdana" w:hint="default"/>
      <w:caps w:val="0"/>
      <w:strike w:val="0"/>
      <w:dstrike w:val="0"/>
      <w:u w:val="none"/>
      <w:effect w:val="none"/>
    </w:rPr>
  </w:style>
  <w:style w:type="character" w:customStyle="1" w:styleId="t101">
    <w:name w:val="t101"/>
    <w:rsid w:val="00240E09"/>
    <w:rPr>
      <w:sz w:val="20"/>
      <w:szCs w:val="20"/>
    </w:rPr>
  </w:style>
  <w:style w:type="character" w:customStyle="1" w:styleId="maintext1">
    <w:name w:val="maintext1"/>
    <w:rsid w:val="00240E09"/>
    <w:rPr>
      <w:rFonts w:ascii="Tahoma" w:hAnsi="Tahoma" w:cs="Tahoma" w:hint="default"/>
      <w:b w:val="0"/>
      <w:bCs w:val="0"/>
      <w:color w:val="4D4D4D"/>
      <w:sz w:val="17"/>
      <w:szCs w:val="17"/>
    </w:rPr>
  </w:style>
  <w:style w:type="paragraph" w:styleId="affa">
    <w:name w:val="footnote text"/>
    <w:aliases w:val="Текст сноски Знак Знак,Текст сноски Знак1 Знак,Текст сноски Знак Знак1 Знак,Текст сноски Знак2,Текст сноски Знак Знак Знак Знак Знак,Текст сноски Знак1 Знак Знак Знак,Текст сноски Знак Знак Знак Знак Знак Знак Знак, Знак1"/>
    <w:basedOn w:val="a"/>
    <w:link w:val="17"/>
    <w:rsid w:val="00240E09"/>
    <w:pPr>
      <w:widowControl/>
      <w:suppressAutoHyphens w:val="0"/>
      <w:autoSpaceDN/>
      <w:textAlignment w:val="auto"/>
    </w:pPr>
    <w:rPr>
      <w:rFonts w:eastAsia="Times New Roman" w:cs="Times New Roman"/>
      <w:kern w:val="0"/>
      <w:sz w:val="20"/>
      <w:szCs w:val="20"/>
      <w:lang w:eastAsia="ru-RU" w:bidi="ar-SA"/>
    </w:rPr>
  </w:style>
  <w:style w:type="character" w:customStyle="1" w:styleId="affb">
    <w:name w:val="Текст сноски Знак"/>
    <w:basedOn w:val="a0"/>
    <w:uiPriority w:val="99"/>
    <w:semiHidden/>
    <w:rsid w:val="00240E09"/>
    <w:rPr>
      <w:rFonts w:ascii="Times New Roman" w:eastAsia="SimSun" w:hAnsi="Times New Roman" w:cs="Mangal"/>
      <w:kern w:val="3"/>
      <w:sz w:val="20"/>
      <w:szCs w:val="18"/>
      <w:lang w:eastAsia="zh-CN" w:bidi="hi-IN"/>
    </w:rPr>
  </w:style>
  <w:style w:type="character" w:customStyle="1" w:styleId="17">
    <w:name w:val="Текст сноски Знак1"/>
    <w:aliases w:val="Текст сноски Знак Знак Знак,Текст сноски Знак1 Знак Знак,Текст сноски Знак Знак1 Знак Знак,Текст сноски Знак2 Знак,Текст сноски Знак Знак Знак Знак Знак Знак,Текст сноски Знак1 Знак Знак Знак Знак, Знак1 Знак"/>
    <w:link w:val="affa"/>
    <w:rsid w:val="00240E09"/>
    <w:rPr>
      <w:rFonts w:ascii="Times New Roman" w:eastAsia="Times New Roman" w:hAnsi="Times New Roman" w:cs="Times New Roman"/>
      <w:sz w:val="20"/>
      <w:szCs w:val="20"/>
      <w:lang w:eastAsia="ru-RU"/>
    </w:rPr>
  </w:style>
  <w:style w:type="character" w:styleId="affc">
    <w:name w:val="footnote reference"/>
    <w:aliases w:val="Знак сноски-FN"/>
    <w:rsid w:val="00240E09"/>
    <w:rPr>
      <w:vertAlign w:val="superscript"/>
    </w:rPr>
  </w:style>
  <w:style w:type="paragraph" w:customStyle="1" w:styleId="TableText">
    <w:name w:val="Table Text"/>
    <w:rsid w:val="00240E09"/>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xl56">
    <w:name w:val="xl56"/>
    <w:basedOn w:val="a"/>
    <w:rsid w:val="00240E0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8000"/>
      <w:kern w:val="0"/>
      <w:sz w:val="18"/>
      <w:szCs w:val="18"/>
      <w:lang w:eastAsia="ru-RU" w:bidi="ar-SA"/>
    </w:rPr>
  </w:style>
  <w:style w:type="character" w:customStyle="1" w:styleId="211">
    <w:name w:val="Основной текст 211"/>
    <w:aliases w:val="Основной текст 2 Знак Знак Знак Знак Знак1,Основной текст 2 Знак Знак1,Основной текст 2 Знак Знак Знак Знак Знак Знак Знак1,Основной текст 2 Знак Знак Знак Знак Знак Знак Знак Зна1,Основной текст 2 Знак Знак Знак Знак Знак Знак Знак2"/>
    <w:rsid w:val="00240E09"/>
    <w:rPr>
      <w:sz w:val="24"/>
      <w:lang w:val="ru-RU" w:eastAsia="ru-RU" w:bidi="ar-SA"/>
    </w:rPr>
  </w:style>
  <w:style w:type="character" w:customStyle="1" w:styleId="18">
    <w:name w:val="Основной текст Знак Знак Знак Знак Знак Знак1"/>
    <w:aliases w:val="Основной текст Знак Знак Знак1,Основной текст1 Знак Знак Знак Знак Знак Знак Знак Знак Знак Знак Знак Знак Знак1,Основной текст1 Знак Знак"/>
    <w:rsid w:val="00240E09"/>
    <w:rPr>
      <w:sz w:val="24"/>
      <w:lang w:val="ru-RU" w:eastAsia="ru-RU" w:bidi="ar-SA"/>
    </w:rPr>
  </w:style>
  <w:style w:type="paragraph" w:customStyle="1" w:styleId="1a">
    <w:name w:val="Стиль1"/>
    <w:basedOn w:val="a"/>
    <w:next w:val="a"/>
    <w:rsid w:val="00240E09"/>
    <w:pPr>
      <w:tabs>
        <w:tab w:val="num" w:pos="792"/>
      </w:tabs>
      <w:suppressAutoHyphens w:val="0"/>
      <w:autoSpaceDN/>
      <w:adjustRightInd w:val="0"/>
      <w:spacing w:before="240" w:after="120" w:line="360" w:lineRule="atLeast"/>
      <w:ind w:left="792" w:hanging="432"/>
      <w:jc w:val="center"/>
    </w:pPr>
    <w:rPr>
      <w:rFonts w:ascii="Arial" w:eastAsia="Times New Roman" w:hAnsi="Arial" w:cs="Arial"/>
      <w:i/>
      <w:kern w:val="0"/>
      <w:lang w:eastAsia="ru-RU" w:bidi="ar-SA"/>
    </w:rPr>
  </w:style>
  <w:style w:type="paragraph" w:customStyle="1" w:styleId="ConsNonformat">
    <w:name w:val="ConsNonformat"/>
    <w:rsid w:val="00240E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text">
    <w:name w:val="t_text"/>
    <w:basedOn w:val="a"/>
    <w:rsid w:val="00240E09"/>
    <w:pPr>
      <w:widowControl/>
      <w:suppressAutoHyphens w:val="0"/>
      <w:autoSpaceDN/>
      <w:spacing w:before="39" w:after="39"/>
      <w:ind w:left="103" w:right="103"/>
      <w:textAlignment w:val="auto"/>
    </w:pPr>
    <w:rPr>
      <w:rFonts w:ascii="Tahoma" w:eastAsia="Times New Roman" w:hAnsi="Tahoma" w:cs="Tahoma"/>
      <w:color w:val="000000"/>
      <w:kern w:val="0"/>
      <w:sz w:val="14"/>
      <w:szCs w:val="14"/>
      <w:lang w:eastAsia="ru-RU" w:bidi="ar-SA"/>
    </w:rPr>
  </w:style>
  <w:style w:type="character" w:customStyle="1" w:styleId="affd">
    <w:name w:val="знак сноски"/>
    <w:rsid w:val="00240E09"/>
    <w:rPr>
      <w:vertAlign w:val="superscript"/>
    </w:rPr>
  </w:style>
  <w:style w:type="paragraph" w:customStyle="1" w:styleId="ConsPlusNormal">
    <w:name w:val="ConsPlusNormal"/>
    <w:rsid w:val="00240E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e">
    <w:name w:val="текст сноски"/>
    <w:basedOn w:val="a"/>
    <w:rsid w:val="00240E09"/>
    <w:pPr>
      <w:widowControl/>
      <w:suppressAutoHyphens w:val="0"/>
      <w:autoSpaceDE w:val="0"/>
      <w:textAlignment w:val="auto"/>
    </w:pPr>
    <w:rPr>
      <w:rFonts w:eastAsia="Times New Roman" w:cs="Times New Roman"/>
      <w:kern w:val="0"/>
      <w:sz w:val="20"/>
      <w:szCs w:val="20"/>
      <w:lang w:eastAsia="ru-RU" w:bidi="ar-SA"/>
    </w:rPr>
  </w:style>
  <w:style w:type="paragraph" w:customStyle="1" w:styleId="64">
    <w:name w:val="заголовок 6"/>
    <w:basedOn w:val="a"/>
    <w:next w:val="a"/>
    <w:rsid w:val="00240E09"/>
    <w:pPr>
      <w:keepNext/>
      <w:widowControl/>
      <w:suppressAutoHyphens w:val="0"/>
      <w:autoSpaceDE w:val="0"/>
      <w:jc w:val="center"/>
      <w:textAlignment w:val="auto"/>
    </w:pPr>
    <w:rPr>
      <w:rFonts w:eastAsia="Times New Roman" w:cs="Times New Roman"/>
      <w:b/>
      <w:bCs/>
      <w:color w:val="FF0000"/>
      <w:kern w:val="0"/>
      <w:sz w:val="28"/>
      <w:szCs w:val="28"/>
      <w:lang w:eastAsia="ru-RU" w:bidi="ar-SA"/>
    </w:rPr>
  </w:style>
  <w:style w:type="paragraph" w:customStyle="1" w:styleId="ConsPlusTitle">
    <w:name w:val="ConsPlusTitle"/>
    <w:rsid w:val="00240E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
    <w:name w:val="Таблицы"/>
    <w:basedOn w:val="a"/>
    <w:rsid w:val="00240E09"/>
    <w:pPr>
      <w:widowControl/>
      <w:suppressAutoHyphens w:val="0"/>
      <w:autoSpaceDN/>
      <w:ind w:left="57" w:right="57"/>
      <w:textAlignment w:val="auto"/>
    </w:pPr>
    <w:rPr>
      <w:rFonts w:eastAsia="Times New Roman" w:cs="Times New Roman"/>
      <w:snapToGrid w:val="0"/>
      <w:color w:val="000000"/>
      <w:kern w:val="0"/>
      <w:sz w:val="20"/>
      <w:szCs w:val="20"/>
      <w:lang w:eastAsia="ru-RU" w:bidi="ar-SA"/>
    </w:rPr>
  </w:style>
  <w:style w:type="paragraph" w:customStyle="1" w:styleId="Preformat">
    <w:name w:val="Preformat"/>
    <w:rsid w:val="00240E09"/>
    <w:pPr>
      <w:spacing w:after="0" w:line="240" w:lineRule="auto"/>
    </w:pPr>
    <w:rPr>
      <w:rFonts w:ascii="Courier New" w:eastAsia="Times New Roman" w:hAnsi="Courier New" w:cs="Times New Roman"/>
      <w:snapToGrid w:val="0"/>
      <w:sz w:val="20"/>
      <w:szCs w:val="20"/>
      <w:lang w:eastAsia="ru-RU"/>
    </w:rPr>
  </w:style>
  <w:style w:type="paragraph" w:customStyle="1" w:styleId="H3">
    <w:name w:val="H3"/>
    <w:basedOn w:val="a"/>
    <w:next w:val="a"/>
    <w:rsid w:val="00240E09"/>
    <w:pPr>
      <w:keepNext/>
      <w:widowControl/>
      <w:suppressAutoHyphens w:val="0"/>
      <w:autoSpaceDE w:val="0"/>
      <w:adjustRightInd w:val="0"/>
      <w:spacing w:before="100" w:after="100"/>
      <w:textAlignment w:val="auto"/>
      <w:outlineLvl w:val="3"/>
    </w:pPr>
    <w:rPr>
      <w:rFonts w:eastAsia="Times New Roman" w:cs="Times New Roman"/>
      <w:b/>
      <w:bCs/>
      <w:kern w:val="0"/>
      <w:sz w:val="28"/>
      <w:szCs w:val="28"/>
      <w:lang w:eastAsia="ru-RU" w:bidi="ar-SA"/>
    </w:rPr>
  </w:style>
  <w:style w:type="paragraph" w:customStyle="1" w:styleId="2e">
    <w:name w:val="çàãîëîâîê 2"/>
    <w:basedOn w:val="a"/>
    <w:next w:val="a"/>
    <w:rsid w:val="00240E09"/>
    <w:pPr>
      <w:keepNext/>
      <w:widowControl/>
      <w:suppressAutoHyphens w:val="0"/>
      <w:autoSpaceDE w:val="0"/>
      <w:jc w:val="center"/>
      <w:textAlignment w:val="auto"/>
    </w:pPr>
    <w:rPr>
      <w:rFonts w:eastAsia="Times New Roman" w:cs="Times New Roman"/>
      <w:b/>
      <w:bCs/>
      <w:kern w:val="0"/>
      <w:sz w:val="22"/>
      <w:szCs w:val="22"/>
      <w:lang w:eastAsia="ru-RU" w:bidi="ar-SA"/>
    </w:rPr>
  </w:style>
  <w:style w:type="paragraph" w:customStyle="1" w:styleId="text">
    <w:name w:val="text"/>
    <w:basedOn w:val="a"/>
    <w:rsid w:val="00240E09"/>
    <w:pPr>
      <w:widowControl/>
      <w:suppressAutoHyphens w:val="0"/>
      <w:autoSpaceDN/>
      <w:textAlignment w:val="auto"/>
    </w:pPr>
    <w:rPr>
      <w:rFonts w:ascii="Verdana" w:eastAsia="Times New Roman" w:hAnsi="Verdana" w:cs="Times New Roman"/>
      <w:color w:val="003333"/>
      <w:kern w:val="0"/>
      <w:sz w:val="15"/>
      <w:szCs w:val="15"/>
      <w:lang w:eastAsia="ru-RU" w:bidi="ar-SA"/>
    </w:rPr>
  </w:style>
  <w:style w:type="character" w:customStyle="1" w:styleId="afff0">
    <w:name w:val="Цветовое выделение"/>
    <w:rsid w:val="00240E09"/>
    <w:rPr>
      <w:b/>
      <w:bCs/>
      <w:color w:val="000080"/>
      <w:sz w:val="20"/>
      <w:szCs w:val="20"/>
    </w:rPr>
  </w:style>
  <w:style w:type="character" w:customStyle="1" w:styleId="2f">
    <w:name w:val="Заголовок 2 Знак Знак Знак Знак Знак"/>
    <w:rsid w:val="00240E09"/>
    <w:rPr>
      <w:b/>
      <w:bCs/>
      <w:noProof w:val="0"/>
      <w:sz w:val="24"/>
      <w:szCs w:val="24"/>
      <w:lang w:val="ru-RU" w:eastAsia="ru-RU" w:bidi="ar-SA"/>
    </w:rPr>
  </w:style>
  <w:style w:type="paragraph" w:customStyle="1" w:styleId="1b">
    <w:name w:val="Знак Знак1 Знак"/>
    <w:basedOn w:val="a"/>
    <w:rsid w:val="00240E09"/>
    <w:pPr>
      <w:widowControl/>
      <w:suppressAutoHyphens w:val="0"/>
      <w:autoSpaceDN/>
      <w:spacing w:after="160" w:line="240" w:lineRule="exact"/>
      <w:textAlignment w:val="auto"/>
    </w:pPr>
    <w:rPr>
      <w:rFonts w:ascii="Arial" w:eastAsia="Times New Roman" w:hAnsi="Arial" w:cs="Times New Roman"/>
      <w:kern w:val="0"/>
      <w:szCs w:val="20"/>
      <w:lang w:val="en-US" w:eastAsia="en-US" w:bidi="ar-SA"/>
    </w:rPr>
  </w:style>
  <w:style w:type="paragraph" w:customStyle="1" w:styleId="afff1">
    <w:name w:val="Заголовок Знак"/>
    <w:basedOn w:val="a"/>
    <w:next w:val="a"/>
    <w:rsid w:val="00240E09"/>
    <w:pPr>
      <w:widowControl/>
      <w:suppressAutoHyphens w:val="0"/>
      <w:autoSpaceDN/>
      <w:spacing w:before="360"/>
      <w:jc w:val="center"/>
      <w:textAlignment w:val="auto"/>
      <w:outlineLvl w:val="0"/>
    </w:pPr>
    <w:rPr>
      <w:rFonts w:eastAsia="Times New Roman" w:cs="Times New Roman"/>
      <w:spacing w:val="60"/>
      <w:kern w:val="0"/>
      <w:szCs w:val="20"/>
      <w:lang w:eastAsia="ru-RU" w:bidi="ar-SA"/>
    </w:rPr>
  </w:style>
  <w:style w:type="paragraph" w:styleId="afff2">
    <w:name w:val="TOC Heading"/>
    <w:basedOn w:val="1"/>
    <w:next w:val="a"/>
    <w:qFormat/>
    <w:rsid w:val="00240E09"/>
    <w:pPr>
      <w:keepLines/>
      <w:spacing w:before="480" w:beforeAutospacing="0" w:after="0" w:afterAutospacing="0" w:line="276" w:lineRule="auto"/>
      <w:jc w:val="left"/>
      <w:outlineLvl w:val="9"/>
    </w:pPr>
    <w:rPr>
      <w:rFonts w:ascii="Cambria" w:hAnsi="Cambria"/>
      <w:color w:val="365F91"/>
      <w:kern w:val="0"/>
      <w:sz w:val="28"/>
      <w:szCs w:val="28"/>
      <w:lang w:eastAsia="en-US"/>
    </w:rPr>
  </w:style>
  <w:style w:type="character" w:customStyle="1" w:styleId="ssyl1">
    <w:name w:val="ssyl1"/>
    <w:rsid w:val="00240E09"/>
    <w:rPr>
      <w:rFonts w:ascii="Tahoma" w:hAnsi="Tahoma" w:cs="Tahoma" w:hint="default"/>
      <w:color w:val="666666"/>
      <w:sz w:val="17"/>
      <w:szCs w:val="17"/>
    </w:rPr>
  </w:style>
  <w:style w:type="paragraph" w:customStyle="1" w:styleId="230">
    <w:name w:val="Основной текст 23"/>
    <w:basedOn w:val="a"/>
    <w:rsid w:val="00240E09"/>
    <w:pPr>
      <w:widowControl/>
      <w:suppressAutoHyphens w:val="0"/>
      <w:overflowPunct w:val="0"/>
      <w:autoSpaceDE w:val="0"/>
      <w:adjustRightInd w:val="0"/>
      <w:jc w:val="both"/>
    </w:pPr>
    <w:rPr>
      <w:rFonts w:eastAsia="Times New Roman" w:cs="Times New Roman"/>
      <w:kern w:val="0"/>
      <w:szCs w:val="20"/>
      <w:lang w:eastAsia="ru-RU" w:bidi="ar-SA"/>
    </w:rPr>
  </w:style>
  <w:style w:type="paragraph" w:styleId="afff3">
    <w:name w:val="No Spacing"/>
    <w:link w:val="afff4"/>
    <w:uiPriority w:val="1"/>
    <w:qFormat/>
    <w:rsid w:val="00240E09"/>
    <w:pPr>
      <w:spacing w:after="0" w:line="240" w:lineRule="auto"/>
    </w:pPr>
    <w:rPr>
      <w:rFonts w:ascii="Calibri" w:eastAsia="Times New Roman" w:hAnsi="Calibri" w:cs="Times New Roman"/>
      <w:lang w:eastAsia="ru-RU"/>
    </w:rPr>
  </w:style>
  <w:style w:type="character" w:customStyle="1" w:styleId="afff4">
    <w:name w:val="Без интервала Знак"/>
    <w:link w:val="afff3"/>
    <w:rsid w:val="00240E09"/>
    <w:rPr>
      <w:rFonts w:ascii="Calibri" w:eastAsia="Times New Roman" w:hAnsi="Calibri" w:cs="Times New Roman"/>
      <w:lang w:eastAsia="ru-RU"/>
    </w:rPr>
  </w:style>
  <w:style w:type="character" w:customStyle="1" w:styleId="120">
    <w:name w:val="Текст сноски Знак1 Знак2"/>
    <w:aliases w:val="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
    <w:rsid w:val="00240E09"/>
    <w:rPr>
      <w:lang w:val="en-US" w:eastAsia="en-US" w:bidi="ar-SA"/>
    </w:rPr>
  </w:style>
  <w:style w:type="paragraph" w:customStyle="1" w:styleId="BodyText1">
    <w:name w:val="Body Text1"/>
    <w:basedOn w:val="a"/>
    <w:rsid w:val="00240E09"/>
    <w:pPr>
      <w:suppressAutoHyphens w:val="0"/>
      <w:autoSpaceDE w:val="0"/>
      <w:jc w:val="both"/>
      <w:textAlignment w:val="auto"/>
    </w:pPr>
    <w:rPr>
      <w:rFonts w:eastAsia="Times New Roman" w:cs="Times New Roman"/>
      <w:kern w:val="0"/>
      <w:lang w:eastAsia="ru-RU" w:bidi="ar-SA"/>
    </w:rPr>
  </w:style>
  <w:style w:type="paragraph" w:customStyle="1" w:styleId="65">
    <w:name w:val="Основной текст6"/>
    <w:basedOn w:val="a"/>
    <w:rsid w:val="00240E09"/>
    <w:pPr>
      <w:widowControl/>
      <w:suppressAutoHyphens w:val="0"/>
      <w:autoSpaceDN/>
      <w:snapToGrid w:val="0"/>
      <w:ind w:firstLine="360"/>
      <w:jc w:val="both"/>
      <w:textAlignment w:val="auto"/>
    </w:pPr>
    <w:rPr>
      <w:rFonts w:eastAsia="Times New Roman" w:cs="Times New Roman"/>
      <w:kern w:val="0"/>
      <w:szCs w:val="20"/>
      <w:lang w:eastAsia="ru-RU" w:bidi="ar-SA"/>
    </w:rPr>
  </w:style>
  <w:style w:type="paragraph" w:customStyle="1" w:styleId="240">
    <w:name w:val="Основной текст 24"/>
    <w:basedOn w:val="a"/>
    <w:rsid w:val="00240E09"/>
    <w:pPr>
      <w:widowControl/>
      <w:suppressAutoHyphens w:val="0"/>
      <w:overflowPunct w:val="0"/>
      <w:autoSpaceDE w:val="0"/>
      <w:adjustRightInd w:val="0"/>
      <w:jc w:val="both"/>
    </w:pPr>
    <w:rPr>
      <w:rFonts w:eastAsia="Times New Roman" w:cs="Times New Roman"/>
      <w:kern w:val="0"/>
      <w:szCs w:val="20"/>
      <w:lang w:eastAsia="ru-RU" w:bidi="ar-SA"/>
    </w:rPr>
  </w:style>
  <w:style w:type="paragraph" w:customStyle="1" w:styleId="style42">
    <w:name w:val="style42"/>
    <w:basedOn w:val="a"/>
    <w:rsid w:val="00240E09"/>
    <w:pPr>
      <w:widowControl/>
      <w:suppressAutoHyphens w:val="0"/>
      <w:autoSpaceDN/>
      <w:spacing w:before="100" w:beforeAutospacing="1" w:after="100" w:afterAutospacing="1"/>
      <w:textAlignment w:val="auto"/>
    </w:pPr>
    <w:rPr>
      <w:rFonts w:ascii="Arial" w:eastAsia="Times New Roman" w:hAnsi="Arial" w:cs="Arial"/>
      <w:kern w:val="0"/>
      <w:sz w:val="18"/>
      <w:szCs w:val="18"/>
      <w:lang w:eastAsia="ru-RU" w:bidi="ar-SA"/>
    </w:rPr>
  </w:style>
  <w:style w:type="paragraph" w:customStyle="1" w:styleId="2f0">
    <w:name w:val="Обычный2"/>
    <w:rsid w:val="00240E09"/>
    <w:pPr>
      <w:snapToGrid w:val="0"/>
      <w:spacing w:after="0" w:line="240" w:lineRule="auto"/>
      <w:jc w:val="both"/>
    </w:pPr>
    <w:rPr>
      <w:rFonts w:ascii="Arial" w:eastAsia="Times New Roman" w:hAnsi="Arial" w:cs="Times New Roman"/>
      <w:sz w:val="24"/>
      <w:szCs w:val="20"/>
      <w:lang w:eastAsia="ru-RU"/>
    </w:rPr>
  </w:style>
  <w:style w:type="paragraph" w:customStyle="1" w:styleId="Paragraph1">
    <w:name w:val="Paragraph 1"/>
    <w:basedOn w:val="a"/>
    <w:rsid w:val="00240E09"/>
    <w:pPr>
      <w:widowControl/>
      <w:suppressAutoHyphens w:val="0"/>
      <w:autoSpaceDE w:val="0"/>
      <w:spacing w:line="360" w:lineRule="atLeast"/>
      <w:jc w:val="both"/>
      <w:textAlignment w:val="auto"/>
    </w:pPr>
    <w:rPr>
      <w:rFonts w:ascii="Antiqua" w:eastAsia="Times New Roman" w:hAnsi="Antiqua" w:cs="Times New Roman"/>
      <w:kern w:val="0"/>
      <w:sz w:val="22"/>
      <w:szCs w:val="22"/>
      <w:lang w:val="en-US" w:eastAsia="ru-RU" w:bidi="ar-SA"/>
    </w:rPr>
  </w:style>
  <w:style w:type="paragraph" w:customStyle="1" w:styleId="afff5">
    <w:name w:val="Спис"/>
    <w:basedOn w:val="af4"/>
    <w:rsid w:val="00240E09"/>
    <w:pPr>
      <w:widowControl w:val="0"/>
      <w:spacing w:after="0" w:line="360" w:lineRule="auto"/>
      <w:ind w:firstLine="567"/>
      <w:jc w:val="both"/>
    </w:pPr>
    <w:rPr>
      <w:szCs w:val="20"/>
    </w:rPr>
  </w:style>
  <w:style w:type="paragraph" w:styleId="afff6">
    <w:name w:val="annotation text"/>
    <w:basedOn w:val="a"/>
    <w:link w:val="afff7"/>
    <w:semiHidden/>
    <w:rsid w:val="00240E09"/>
    <w:pPr>
      <w:widowControl/>
      <w:suppressAutoHyphens w:val="0"/>
      <w:autoSpaceDN/>
      <w:textAlignment w:val="auto"/>
    </w:pPr>
    <w:rPr>
      <w:rFonts w:eastAsia="Times New Roman" w:cs="Times New Roman"/>
      <w:kern w:val="0"/>
      <w:sz w:val="20"/>
      <w:szCs w:val="20"/>
      <w:lang w:eastAsia="ru-RU" w:bidi="ar-SA"/>
    </w:rPr>
  </w:style>
  <w:style w:type="character" w:customStyle="1" w:styleId="afff7">
    <w:name w:val="Текст примечания Знак"/>
    <w:basedOn w:val="a0"/>
    <w:link w:val="afff6"/>
    <w:semiHidden/>
    <w:rsid w:val="00240E09"/>
    <w:rPr>
      <w:rFonts w:ascii="Times New Roman" w:eastAsia="Times New Roman" w:hAnsi="Times New Roman" w:cs="Times New Roman"/>
      <w:sz w:val="20"/>
      <w:szCs w:val="20"/>
      <w:lang w:eastAsia="ru-RU"/>
    </w:rPr>
  </w:style>
  <w:style w:type="paragraph" w:customStyle="1" w:styleId="afff8">
    <w:name w:val="Анатолий"/>
    <w:basedOn w:val="a"/>
    <w:rsid w:val="00240E09"/>
    <w:pPr>
      <w:widowControl/>
      <w:suppressAutoHyphens w:val="0"/>
      <w:autoSpaceDN/>
      <w:jc w:val="center"/>
      <w:textAlignment w:val="auto"/>
    </w:pPr>
    <w:rPr>
      <w:rFonts w:eastAsia="Times New Roman" w:cs="Times New Roman"/>
      <w:kern w:val="0"/>
      <w:szCs w:val="20"/>
      <w:lang w:eastAsia="ru-RU" w:bidi="ar-SA"/>
    </w:rPr>
  </w:style>
  <w:style w:type="paragraph" w:customStyle="1" w:styleId="afff9">
    <w:name w:val="Стиль для схем"/>
    <w:basedOn w:val="a"/>
    <w:rsid w:val="00240E09"/>
    <w:pPr>
      <w:widowControl/>
      <w:suppressAutoHyphens w:val="0"/>
      <w:autoSpaceDN/>
      <w:jc w:val="center"/>
      <w:textAlignment w:val="auto"/>
    </w:pPr>
    <w:rPr>
      <w:rFonts w:eastAsia="Times New Roman" w:cs="Times New Roman"/>
      <w:kern w:val="0"/>
      <w:sz w:val="20"/>
      <w:szCs w:val="20"/>
      <w:lang w:eastAsia="ru-RU" w:bidi="ar-SA"/>
    </w:rPr>
  </w:style>
  <w:style w:type="paragraph" w:styleId="afffa">
    <w:name w:val="Plain Text"/>
    <w:basedOn w:val="a"/>
    <w:link w:val="afffb"/>
    <w:rsid w:val="00240E09"/>
    <w:pPr>
      <w:widowControl/>
      <w:suppressAutoHyphens w:val="0"/>
      <w:autoSpaceDN/>
      <w:textAlignment w:val="auto"/>
    </w:pPr>
    <w:rPr>
      <w:rFonts w:ascii="Courier New" w:eastAsia="Times New Roman" w:hAnsi="Courier New" w:cs="Times New Roman"/>
      <w:kern w:val="0"/>
      <w:sz w:val="20"/>
      <w:szCs w:val="20"/>
      <w:lang w:eastAsia="ru-RU" w:bidi="ar-SA"/>
    </w:rPr>
  </w:style>
  <w:style w:type="character" w:customStyle="1" w:styleId="afffb">
    <w:name w:val="Текст Знак"/>
    <w:basedOn w:val="a0"/>
    <w:link w:val="afffa"/>
    <w:rsid w:val="00240E09"/>
    <w:rPr>
      <w:rFonts w:ascii="Courier New" w:eastAsia="Times New Roman" w:hAnsi="Courier New" w:cs="Times New Roman"/>
      <w:sz w:val="20"/>
      <w:szCs w:val="20"/>
      <w:lang w:eastAsia="ru-RU"/>
    </w:rPr>
  </w:style>
  <w:style w:type="paragraph" w:customStyle="1" w:styleId="74">
    <w:name w:val="заголовок 7"/>
    <w:basedOn w:val="a"/>
    <w:next w:val="a"/>
    <w:rsid w:val="00240E09"/>
    <w:pPr>
      <w:keepNext/>
      <w:widowControl/>
      <w:suppressAutoHyphens w:val="0"/>
      <w:autoSpaceDE w:val="0"/>
      <w:spacing w:line="252" w:lineRule="auto"/>
      <w:ind w:firstLine="567"/>
      <w:jc w:val="both"/>
      <w:textAlignment w:val="auto"/>
      <w:outlineLvl w:val="6"/>
    </w:pPr>
    <w:rPr>
      <w:rFonts w:eastAsia="Times New Roman" w:cs="Times New Roman"/>
      <w:kern w:val="0"/>
      <w:sz w:val="20"/>
      <w:lang w:eastAsia="ru-RU" w:bidi="ar-SA"/>
    </w:rPr>
  </w:style>
  <w:style w:type="paragraph" w:customStyle="1" w:styleId="Default">
    <w:name w:val="Default"/>
    <w:rsid w:val="00240E09"/>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212">
    <w:name w:val="Основной текст с отступом 21"/>
    <w:basedOn w:val="a"/>
    <w:rsid w:val="00240E09"/>
    <w:pPr>
      <w:suppressAutoHyphens w:val="0"/>
      <w:autoSpaceDN/>
      <w:ind w:firstLine="426"/>
      <w:jc w:val="both"/>
      <w:textAlignment w:val="auto"/>
    </w:pPr>
    <w:rPr>
      <w:rFonts w:eastAsia="Times New Roman" w:cs="Times New Roman"/>
      <w:kern w:val="0"/>
      <w:sz w:val="26"/>
      <w:szCs w:val="20"/>
      <w:lang w:eastAsia="ru-RU" w:bidi="ar-SA"/>
    </w:rPr>
  </w:style>
  <w:style w:type="character" w:customStyle="1" w:styleId="1c">
    <w:name w:val="Знак сноски1"/>
    <w:rsid w:val="00240E09"/>
    <w:rPr>
      <w:vertAlign w:val="superscript"/>
    </w:rPr>
  </w:style>
  <w:style w:type="paragraph" w:customStyle="1" w:styleId="213">
    <w:name w:val="Îñíîâíîé òåêñò 21"/>
    <w:basedOn w:val="a"/>
    <w:rsid w:val="00240E09"/>
    <w:pPr>
      <w:widowControl/>
      <w:suppressAutoHyphens w:val="0"/>
      <w:autoSpaceDN/>
      <w:ind w:right="-1333"/>
      <w:jc w:val="both"/>
      <w:textAlignment w:val="auto"/>
    </w:pPr>
    <w:rPr>
      <w:rFonts w:eastAsia="Times New Roman" w:cs="Times New Roman"/>
      <w:kern w:val="0"/>
      <w:lang w:eastAsia="ru-RU" w:bidi="ar-SA"/>
    </w:rPr>
  </w:style>
  <w:style w:type="paragraph" w:customStyle="1" w:styleId="afffc">
    <w:name w:val="Знак Знак Знак Знак"/>
    <w:basedOn w:val="a"/>
    <w:rsid w:val="00240E09"/>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paragraph" w:styleId="afffd">
    <w:name w:val="Normal Indent"/>
    <w:basedOn w:val="a"/>
    <w:rsid w:val="00240E09"/>
    <w:pPr>
      <w:widowControl/>
      <w:suppressAutoHyphens w:val="0"/>
      <w:autoSpaceDN/>
      <w:ind w:left="720"/>
      <w:textAlignment w:val="auto"/>
    </w:pPr>
    <w:rPr>
      <w:rFonts w:eastAsia="Times New Roman" w:cs="Times New Roman"/>
      <w:kern w:val="0"/>
      <w:sz w:val="20"/>
      <w:szCs w:val="20"/>
      <w:lang w:eastAsia="ru-RU" w:bidi="ar-SA"/>
    </w:rPr>
  </w:style>
  <w:style w:type="paragraph" w:customStyle="1" w:styleId="afffe">
    <w:name w:val="название объекта"/>
    <w:basedOn w:val="a"/>
    <w:rsid w:val="00240E09"/>
    <w:pPr>
      <w:suppressAutoHyphens w:val="0"/>
      <w:autoSpaceDN/>
      <w:textAlignment w:val="auto"/>
    </w:pPr>
    <w:rPr>
      <w:rFonts w:eastAsia="Times New Roman" w:cs="Times New Roman"/>
      <w:kern w:val="0"/>
      <w:szCs w:val="20"/>
      <w:lang w:eastAsia="ru-RU" w:bidi="ar-SA"/>
    </w:rPr>
  </w:style>
  <w:style w:type="paragraph" w:customStyle="1" w:styleId="BodyText21">
    <w:name w:val="Body Text 21"/>
    <w:basedOn w:val="2f0"/>
    <w:rsid w:val="00240E09"/>
    <w:pPr>
      <w:snapToGrid/>
      <w:spacing w:after="120"/>
      <w:ind w:left="283"/>
      <w:jc w:val="left"/>
    </w:pPr>
    <w:rPr>
      <w:rFonts w:ascii="MS Sans Serif" w:hAnsi="MS Sans Serif"/>
      <w:sz w:val="20"/>
    </w:rPr>
  </w:style>
  <w:style w:type="paragraph" w:customStyle="1" w:styleId="moy">
    <w:name w:val="moy"/>
    <w:basedOn w:val="a"/>
    <w:rsid w:val="00240E09"/>
    <w:pPr>
      <w:widowControl/>
      <w:suppressAutoHyphens w:val="0"/>
      <w:autoSpaceDN/>
      <w:ind w:firstLine="397"/>
      <w:jc w:val="both"/>
      <w:textAlignment w:val="auto"/>
    </w:pPr>
    <w:rPr>
      <w:rFonts w:eastAsia="Times New Roman" w:cs="Times New Roman"/>
      <w:kern w:val="0"/>
      <w:sz w:val="20"/>
      <w:szCs w:val="20"/>
      <w:lang w:eastAsia="ru-RU" w:bidi="ar-SA"/>
    </w:rPr>
  </w:style>
  <w:style w:type="paragraph" w:customStyle="1" w:styleId="xl48">
    <w:name w:val="xl48"/>
    <w:basedOn w:val="a"/>
    <w:rsid w:val="00240E09"/>
    <w:pPr>
      <w:widowControl/>
      <w:suppressAutoHyphens w:val="0"/>
      <w:autoSpaceDN/>
      <w:spacing w:before="100" w:after="100"/>
      <w:textAlignment w:val="auto"/>
    </w:pPr>
    <w:rPr>
      <w:rFonts w:ascii="Arial" w:eastAsia="Arial Unicode MS" w:hAnsi="Arial" w:cs="Times New Roman"/>
      <w:b/>
      <w:kern w:val="0"/>
      <w:szCs w:val="20"/>
      <w:lang w:eastAsia="ru-RU" w:bidi="ar-SA"/>
    </w:rPr>
  </w:style>
  <w:style w:type="paragraph" w:customStyle="1" w:styleId="affff">
    <w:name w:val="Верхний колонтитул.ВерхКолонтитул"/>
    <w:basedOn w:val="a"/>
    <w:rsid w:val="00240E09"/>
    <w:pPr>
      <w:widowControl/>
      <w:tabs>
        <w:tab w:val="center" w:pos="4819"/>
        <w:tab w:val="right" w:pos="9071"/>
      </w:tabs>
      <w:suppressAutoHyphens w:val="0"/>
      <w:autoSpaceDN/>
      <w:textAlignment w:val="auto"/>
    </w:pPr>
    <w:rPr>
      <w:rFonts w:eastAsia="Times New Roman" w:cs="Times New Roman"/>
      <w:kern w:val="0"/>
      <w:sz w:val="20"/>
      <w:szCs w:val="20"/>
      <w:lang w:eastAsia="ru-RU" w:bidi="ar-SA"/>
    </w:rPr>
  </w:style>
  <w:style w:type="paragraph" w:customStyle="1" w:styleId="310">
    <w:name w:val="Заголовок 31"/>
    <w:basedOn w:val="2f0"/>
    <w:next w:val="2f0"/>
    <w:rsid w:val="00240E09"/>
    <w:pPr>
      <w:keepNext/>
      <w:snapToGrid/>
      <w:jc w:val="center"/>
    </w:pPr>
    <w:rPr>
      <w:rFonts w:ascii="Times New Roman" w:hAnsi="Times New Roman"/>
      <w:b/>
      <w:snapToGrid w:val="0"/>
    </w:rPr>
  </w:style>
  <w:style w:type="paragraph" w:customStyle="1" w:styleId="xl46">
    <w:name w:val="xl46"/>
    <w:basedOn w:val="a"/>
    <w:rsid w:val="00240E09"/>
    <w:pPr>
      <w:widowControl/>
      <w:pBdr>
        <w:top w:val="single" w:sz="4" w:space="0" w:color="auto"/>
        <w:left w:val="single" w:sz="4" w:space="0" w:color="auto"/>
        <w:bottom w:val="single" w:sz="4" w:space="0" w:color="auto"/>
        <w:right w:val="single" w:sz="4" w:space="0" w:color="auto"/>
      </w:pBdr>
      <w:shd w:val="clear" w:color="auto" w:fill="FFFFFF"/>
      <w:suppressAutoHyphens w:val="0"/>
      <w:autoSpaceDN/>
      <w:spacing w:before="100" w:beforeAutospacing="1" w:after="100" w:afterAutospacing="1"/>
      <w:textAlignment w:val="top"/>
    </w:pPr>
    <w:rPr>
      <w:rFonts w:ascii="Times New Roman CYR" w:eastAsia="Arial Unicode MS" w:hAnsi="Times New Roman CYR" w:cs="Times New Roman CYR"/>
      <w:b/>
      <w:bCs/>
      <w:kern w:val="0"/>
      <w:lang w:eastAsia="ru-RU" w:bidi="ar-SA"/>
    </w:rPr>
  </w:style>
  <w:style w:type="paragraph" w:customStyle="1" w:styleId="1d">
    <w:name w:val="Факт1"/>
    <w:basedOn w:val="a"/>
    <w:autoRedefine/>
    <w:rsid w:val="00240E09"/>
    <w:pPr>
      <w:widowControl/>
      <w:tabs>
        <w:tab w:val="left" w:pos="4536"/>
      </w:tabs>
      <w:suppressAutoHyphens w:val="0"/>
      <w:autoSpaceDN/>
      <w:ind w:left="34"/>
      <w:textAlignment w:val="auto"/>
    </w:pPr>
    <w:rPr>
      <w:rFonts w:eastAsia="Times New Roman" w:cs="Times New Roman"/>
      <w:b/>
      <w:snapToGrid w:val="0"/>
      <w:kern w:val="0"/>
      <w:sz w:val="20"/>
      <w:szCs w:val="20"/>
      <w:lang w:eastAsia="ru-RU" w:bidi="ar-SA"/>
    </w:rPr>
  </w:style>
  <w:style w:type="paragraph" w:customStyle="1" w:styleId="CharChar1CharChar1CharChar">
    <w:name w:val="Char Char Знак Знак1 Char Char1 Знак Знак Char Char"/>
    <w:basedOn w:val="a"/>
    <w:rsid w:val="00240E09"/>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paragraph" w:customStyle="1" w:styleId="BodyTextIndent31">
    <w:name w:val="Body Text Indent 31"/>
    <w:basedOn w:val="a"/>
    <w:rsid w:val="00240E09"/>
    <w:pPr>
      <w:widowControl/>
      <w:suppressAutoHyphens w:val="0"/>
      <w:autoSpaceDN/>
      <w:ind w:firstLine="720"/>
      <w:jc w:val="both"/>
      <w:textAlignment w:val="auto"/>
    </w:pPr>
    <w:rPr>
      <w:rFonts w:eastAsia="Times New Roman" w:cs="Times New Roman"/>
      <w:kern w:val="0"/>
      <w:szCs w:val="20"/>
      <w:lang w:eastAsia="ru-RU" w:bidi="ar-SA"/>
    </w:rPr>
  </w:style>
  <w:style w:type="paragraph" w:customStyle="1" w:styleId="affff0">
    <w:name w:val="Текст отчета основной"/>
    <w:basedOn w:val="a"/>
    <w:rsid w:val="00240E09"/>
    <w:pPr>
      <w:widowControl/>
      <w:suppressAutoHyphens w:val="0"/>
      <w:autoSpaceDN/>
      <w:spacing w:before="120"/>
      <w:textAlignment w:val="auto"/>
    </w:pPr>
    <w:rPr>
      <w:rFonts w:eastAsia="Times New Roman" w:cs="Arial"/>
      <w:kern w:val="0"/>
      <w:sz w:val="22"/>
      <w:lang w:eastAsia="ru-RU" w:bidi="ar-SA"/>
    </w:rPr>
  </w:style>
  <w:style w:type="paragraph" w:customStyle="1" w:styleId="z-TopofForm">
    <w:name w:val="z-Top of Form"/>
    <w:next w:val="a"/>
    <w:hidden/>
    <w:rsid w:val="00240E09"/>
    <w:pPr>
      <w:spacing w:after="0" w:line="240" w:lineRule="auto"/>
      <w:jc w:val="both"/>
    </w:pPr>
    <w:rPr>
      <w:rFonts w:ascii="Times New Roman" w:eastAsia="Times New Roman" w:hAnsi="Times New Roman" w:cs="Times New Roman"/>
      <w:snapToGrid w:val="0"/>
      <w:sz w:val="24"/>
      <w:szCs w:val="24"/>
      <w:lang w:eastAsia="ru-RU"/>
    </w:rPr>
  </w:style>
  <w:style w:type="paragraph" w:customStyle="1" w:styleId="z-BottomofForm">
    <w:name w:val="z-Bottom of Form"/>
    <w:next w:val="a"/>
    <w:hidden/>
    <w:rsid w:val="00240E09"/>
    <w:pPr>
      <w:spacing w:after="0" w:line="240" w:lineRule="auto"/>
      <w:jc w:val="both"/>
    </w:pPr>
    <w:rPr>
      <w:rFonts w:ascii="Times New Roman" w:eastAsia="Times New Roman" w:hAnsi="Times New Roman" w:cs="Times New Roman"/>
      <w:snapToGrid w:val="0"/>
      <w:sz w:val="24"/>
      <w:szCs w:val="24"/>
      <w:lang w:eastAsia="ru-RU"/>
    </w:rPr>
  </w:style>
  <w:style w:type="paragraph" w:customStyle="1" w:styleId="1110">
    <w:name w:val="111"/>
    <w:next w:val="a"/>
    <w:hidden/>
    <w:rsid w:val="00240E09"/>
    <w:pPr>
      <w:pBdr>
        <w:top w:val="double" w:sz="2" w:space="0" w:color="000000"/>
      </w:pBdr>
      <w:spacing w:after="0" w:line="240" w:lineRule="auto"/>
      <w:jc w:val="center"/>
    </w:pPr>
    <w:rPr>
      <w:rFonts w:ascii="Times New Roman" w:eastAsia="Times New Roman" w:hAnsi="Times New Roman" w:cs="Times New Roman"/>
      <w:snapToGrid w:val="0"/>
      <w:vanish/>
      <w:sz w:val="16"/>
      <w:szCs w:val="20"/>
      <w:lang w:eastAsia="ru-RU"/>
    </w:rPr>
  </w:style>
  <w:style w:type="paragraph" w:customStyle="1" w:styleId="Style1">
    <w:name w:val="Style1"/>
    <w:basedOn w:val="a"/>
    <w:rsid w:val="00240E09"/>
    <w:pPr>
      <w:suppressAutoHyphens w:val="0"/>
      <w:autoSpaceDE w:val="0"/>
      <w:adjustRightInd w:val="0"/>
      <w:spacing w:line="282" w:lineRule="exact"/>
      <w:ind w:firstLine="593"/>
      <w:jc w:val="both"/>
      <w:textAlignment w:val="auto"/>
    </w:pPr>
    <w:rPr>
      <w:rFonts w:eastAsia="Times New Roman" w:cs="Times New Roman"/>
      <w:kern w:val="0"/>
      <w:lang w:eastAsia="ru-RU" w:bidi="ar-SA"/>
    </w:rPr>
  </w:style>
  <w:style w:type="character" w:customStyle="1" w:styleId="FontStyle11">
    <w:name w:val="Font Style11"/>
    <w:rsid w:val="00240E09"/>
    <w:rPr>
      <w:rFonts w:ascii="Georgia" w:hAnsi="Georgia" w:cs="Georgia"/>
      <w:sz w:val="22"/>
      <w:szCs w:val="22"/>
    </w:rPr>
  </w:style>
  <w:style w:type="paragraph" w:customStyle="1" w:styleId="affff1">
    <w:name w:val="Стиль дипломный"/>
    <w:basedOn w:val="a"/>
    <w:rsid w:val="00240E09"/>
    <w:pPr>
      <w:widowControl/>
      <w:suppressAutoHyphens w:val="0"/>
      <w:autoSpaceDN/>
      <w:spacing w:line="360" w:lineRule="auto"/>
      <w:ind w:firstLine="709"/>
      <w:jc w:val="both"/>
      <w:textAlignment w:val="auto"/>
    </w:pPr>
    <w:rPr>
      <w:rFonts w:eastAsia="Times New Roman" w:cs="Times New Roman"/>
      <w:kern w:val="0"/>
      <w:sz w:val="28"/>
      <w:lang w:eastAsia="ru-RU" w:bidi="ar-SA"/>
    </w:rPr>
  </w:style>
  <w:style w:type="paragraph" w:customStyle="1" w:styleId="affff2">
    <w:name w:val="Текст табл центр б/абз"/>
    <w:basedOn w:val="a"/>
    <w:rsid w:val="00240E09"/>
    <w:pPr>
      <w:widowControl/>
      <w:suppressAutoHyphens w:val="0"/>
      <w:autoSpaceDN/>
      <w:jc w:val="center"/>
      <w:textAlignment w:val="auto"/>
    </w:pPr>
    <w:rPr>
      <w:rFonts w:eastAsia="Times New Roman" w:cs="Times New Roman"/>
      <w:kern w:val="0"/>
      <w:sz w:val="20"/>
      <w:szCs w:val="20"/>
      <w:lang w:eastAsia="ru-RU" w:bidi="ar-SA"/>
    </w:rPr>
  </w:style>
  <w:style w:type="paragraph" w:customStyle="1" w:styleId="113">
    <w:name w:val="Отчет таймс11 с отступом"/>
    <w:basedOn w:val="a"/>
    <w:next w:val="a"/>
    <w:autoRedefine/>
    <w:rsid w:val="00240E09"/>
    <w:pPr>
      <w:tabs>
        <w:tab w:val="center" w:pos="0"/>
      </w:tabs>
      <w:suppressAutoHyphens w:val="0"/>
      <w:autoSpaceDN/>
      <w:spacing w:line="240" w:lineRule="atLeast"/>
      <w:ind w:firstLine="709"/>
      <w:jc w:val="both"/>
      <w:textAlignment w:val="auto"/>
    </w:pPr>
    <w:rPr>
      <w:rFonts w:eastAsia="Times New Roman" w:cs="Times New Roman"/>
      <w:snapToGrid w:val="0"/>
      <w:kern w:val="0"/>
      <w:sz w:val="22"/>
      <w:szCs w:val="22"/>
      <w:lang w:eastAsia="ru-RU" w:bidi="ar-SA"/>
    </w:rPr>
  </w:style>
  <w:style w:type="paragraph" w:customStyle="1" w:styleId="1e">
    <w:name w:val="Список 1"/>
    <w:basedOn w:val="a"/>
    <w:rsid w:val="00240E09"/>
    <w:pPr>
      <w:widowControl/>
      <w:tabs>
        <w:tab w:val="num" w:pos="720"/>
      </w:tabs>
      <w:suppressAutoHyphens w:val="0"/>
      <w:autoSpaceDN/>
      <w:spacing w:after="120"/>
      <w:ind w:left="714" w:hanging="357"/>
      <w:jc w:val="both"/>
      <w:textAlignment w:val="auto"/>
    </w:pPr>
    <w:rPr>
      <w:rFonts w:ascii="Arial" w:eastAsia="Times New Roman" w:hAnsi="Arial" w:cs="Times New Roman"/>
      <w:kern w:val="0"/>
      <w:sz w:val="22"/>
      <w:szCs w:val="20"/>
      <w:lang w:eastAsia="ru-RU" w:bidi="ar-SA"/>
    </w:rPr>
  </w:style>
  <w:style w:type="paragraph" w:customStyle="1" w:styleId="55">
    <w:name w:val="заголовок 5"/>
    <w:basedOn w:val="a"/>
    <w:next w:val="a"/>
    <w:rsid w:val="00240E09"/>
    <w:pPr>
      <w:widowControl/>
      <w:suppressAutoHyphens w:val="0"/>
      <w:autoSpaceDN/>
      <w:spacing w:before="240" w:after="60"/>
      <w:textAlignment w:val="auto"/>
    </w:pPr>
    <w:rPr>
      <w:rFonts w:ascii="Arial" w:eastAsia="Times New Roman" w:hAnsi="Arial" w:cs="Times New Roman"/>
      <w:kern w:val="0"/>
      <w:sz w:val="22"/>
      <w:szCs w:val="20"/>
      <w:lang w:eastAsia="ru-RU" w:bidi="ar-SA"/>
    </w:rPr>
  </w:style>
  <w:style w:type="paragraph" w:customStyle="1" w:styleId="1f">
    <w:name w:val="Обычный с отступом1"/>
    <w:basedOn w:val="a"/>
    <w:rsid w:val="00240E09"/>
    <w:pPr>
      <w:widowControl/>
      <w:tabs>
        <w:tab w:val="left" w:pos="0"/>
      </w:tabs>
      <w:suppressAutoHyphens w:val="0"/>
      <w:autoSpaceDN/>
      <w:spacing w:line="360" w:lineRule="auto"/>
      <w:ind w:firstLine="720"/>
      <w:jc w:val="both"/>
      <w:textAlignment w:val="auto"/>
    </w:pPr>
    <w:rPr>
      <w:rFonts w:eastAsia="Times New Roman" w:cs="Times New Roman"/>
      <w:color w:val="000000"/>
      <w:kern w:val="0"/>
      <w:szCs w:val="20"/>
      <w:lang w:eastAsia="ru-RU" w:bidi="ar-SA"/>
    </w:rPr>
  </w:style>
  <w:style w:type="paragraph" w:customStyle="1" w:styleId="f1e2">
    <w:name w:val="Основной текст Рf1 Іeтступом 2"/>
    <w:basedOn w:val="a"/>
    <w:rsid w:val="00240E09"/>
    <w:pPr>
      <w:suppressAutoHyphens w:val="0"/>
      <w:autoSpaceDN/>
      <w:ind w:firstLine="709"/>
      <w:jc w:val="both"/>
      <w:textAlignment w:val="auto"/>
    </w:pPr>
    <w:rPr>
      <w:rFonts w:eastAsia="Times New Roman" w:cs="Times New Roman"/>
      <w:kern w:val="0"/>
      <w:szCs w:val="20"/>
      <w:lang w:eastAsia="ru-RU" w:bidi="ar-SA"/>
    </w:rPr>
  </w:style>
  <w:style w:type="paragraph" w:customStyle="1" w:styleId="Normal1">
    <w:name w:val="Normal1"/>
    <w:rsid w:val="00240E09"/>
    <w:pPr>
      <w:spacing w:after="0" w:line="240" w:lineRule="auto"/>
    </w:pPr>
    <w:rPr>
      <w:rFonts w:ascii="Times New Roman" w:eastAsia="Times New Roman" w:hAnsi="Times New Roman" w:cs="Times New Roman"/>
      <w:snapToGrid w:val="0"/>
      <w:sz w:val="20"/>
      <w:szCs w:val="20"/>
      <w:lang w:eastAsia="ru-RU"/>
    </w:rPr>
  </w:style>
  <w:style w:type="paragraph" w:styleId="affff3">
    <w:name w:val="Subtitle"/>
    <w:basedOn w:val="a"/>
    <w:link w:val="affff4"/>
    <w:qFormat/>
    <w:rsid w:val="00240E09"/>
    <w:pPr>
      <w:widowControl/>
      <w:suppressAutoHyphens w:val="0"/>
      <w:autoSpaceDN/>
      <w:jc w:val="center"/>
      <w:textAlignment w:val="auto"/>
    </w:pPr>
    <w:rPr>
      <w:rFonts w:eastAsia="Times New Roman" w:cs="Times New Roman"/>
      <w:b/>
      <w:kern w:val="0"/>
      <w:sz w:val="22"/>
      <w:lang w:eastAsia="ru-RU" w:bidi="ar-SA"/>
    </w:rPr>
  </w:style>
  <w:style w:type="character" w:customStyle="1" w:styleId="affff4">
    <w:name w:val="Подзаголовок Знак"/>
    <w:basedOn w:val="a0"/>
    <w:link w:val="affff3"/>
    <w:rsid w:val="00240E09"/>
    <w:rPr>
      <w:rFonts w:ascii="Times New Roman" w:eastAsia="Times New Roman" w:hAnsi="Times New Roman" w:cs="Times New Roman"/>
      <w:b/>
      <w:szCs w:val="24"/>
      <w:lang w:eastAsia="ru-RU"/>
    </w:rPr>
  </w:style>
  <w:style w:type="paragraph" w:styleId="HTML">
    <w:name w:val="HTML Preformatted"/>
    <w:basedOn w:val="a"/>
    <w:link w:val="HTML0"/>
    <w:rsid w:val="00240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rsid w:val="00240E09"/>
    <w:rPr>
      <w:rFonts w:ascii="Courier New" w:eastAsia="Times New Roman" w:hAnsi="Courier New" w:cs="Courier New"/>
      <w:sz w:val="20"/>
      <w:szCs w:val="20"/>
      <w:lang w:eastAsia="ru-RU"/>
    </w:rPr>
  </w:style>
  <w:style w:type="paragraph" w:customStyle="1" w:styleId="affff5">
    <w:name w:val="Внутренний адрес"/>
    <w:basedOn w:val="af4"/>
    <w:rsid w:val="00240E09"/>
    <w:pPr>
      <w:overflowPunct w:val="0"/>
      <w:autoSpaceDE w:val="0"/>
      <w:autoSpaceDN w:val="0"/>
      <w:adjustRightInd w:val="0"/>
      <w:spacing w:after="0" w:line="220" w:lineRule="atLeast"/>
      <w:ind w:left="840" w:right="-360"/>
      <w:textAlignment w:val="baseline"/>
    </w:pPr>
    <w:rPr>
      <w:sz w:val="20"/>
      <w:szCs w:val="20"/>
    </w:rPr>
  </w:style>
  <w:style w:type="paragraph" w:customStyle="1" w:styleId="3a">
    <w:name w:val="Нумерованный 3"/>
    <w:basedOn w:val="3"/>
    <w:rsid w:val="00240E09"/>
    <w:pPr>
      <w:keepNext w:val="0"/>
      <w:keepLines/>
      <w:spacing w:before="0" w:beforeAutospacing="0" w:after="0"/>
      <w:jc w:val="both"/>
    </w:pPr>
    <w:rPr>
      <w:bCs w:val="0"/>
      <w:color w:val="auto"/>
      <w:sz w:val="28"/>
      <w:szCs w:val="28"/>
    </w:rPr>
  </w:style>
  <w:style w:type="paragraph" w:customStyle="1" w:styleId="bt1">
    <w:name w:val="Основной текст.bt1"/>
    <w:basedOn w:val="a"/>
    <w:rsid w:val="00240E09"/>
    <w:pPr>
      <w:suppressAutoHyphens w:val="0"/>
      <w:autoSpaceDN/>
      <w:jc w:val="both"/>
      <w:textAlignment w:val="auto"/>
    </w:pPr>
    <w:rPr>
      <w:rFonts w:eastAsia="Times New Roman" w:cs="Times New Roman"/>
      <w:b/>
      <w:bCs/>
      <w:i/>
      <w:iCs/>
      <w:kern w:val="0"/>
      <w:sz w:val="22"/>
      <w:szCs w:val="22"/>
      <w:lang w:eastAsia="ru-RU" w:bidi="ar-SA"/>
    </w:rPr>
  </w:style>
  <w:style w:type="character" w:customStyle="1" w:styleId="newstext">
    <w:name w:val="newstext"/>
    <w:basedOn w:val="a0"/>
    <w:rsid w:val="00240E09"/>
  </w:style>
  <w:style w:type="paragraph" w:styleId="affff6">
    <w:name w:val="List"/>
    <w:basedOn w:val="a"/>
    <w:rsid w:val="00240E09"/>
    <w:pPr>
      <w:widowControl/>
      <w:suppressAutoHyphens w:val="0"/>
      <w:autoSpaceDN/>
      <w:ind w:left="283" w:hanging="283"/>
      <w:textAlignment w:val="auto"/>
    </w:pPr>
    <w:rPr>
      <w:rFonts w:eastAsia="Times New Roman" w:cs="Times New Roman"/>
      <w:kern w:val="0"/>
      <w:sz w:val="20"/>
      <w:lang w:eastAsia="ru-RU" w:bidi="ar-SA"/>
    </w:rPr>
  </w:style>
  <w:style w:type="paragraph" w:customStyle="1" w:styleId="affff7">
    <w:name w:val="Основной"/>
    <w:basedOn w:val="a"/>
    <w:rsid w:val="00240E09"/>
    <w:pPr>
      <w:widowControl/>
      <w:suppressAutoHyphens w:val="0"/>
      <w:autoSpaceDN/>
      <w:spacing w:after="20" w:line="360" w:lineRule="auto"/>
      <w:ind w:firstLine="720"/>
      <w:jc w:val="both"/>
      <w:textAlignment w:val="auto"/>
    </w:pPr>
    <w:rPr>
      <w:rFonts w:eastAsia="Times New Roman" w:cs="Times New Roman"/>
      <w:kern w:val="0"/>
      <w:sz w:val="28"/>
      <w:szCs w:val="20"/>
      <w:lang w:eastAsia="ru-RU" w:bidi="ar-SA"/>
    </w:rPr>
  </w:style>
  <w:style w:type="paragraph" w:customStyle="1" w:styleId="Style2">
    <w:name w:val="Style2"/>
    <w:basedOn w:val="a"/>
    <w:rsid w:val="00240E09"/>
    <w:pPr>
      <w:suppressAutoHyphens w:val="0"/>
      <w:autoSpaceDE w:val="0"/>
      <w:adjustRightInd w:val="0"/>
      <w:textAlignment w:val="auto"/>
    </w:pPr>
    <w:rPr>
      <w:rFonts w:eastAsia="Times New Roman" w:cs="Times New Roman"/>
      <w:kern w:val="0"/>
      <w:lang w:eastAsia="ru-RU" w:bidi="ar-SA"/>
    </w:rPr>
  </w:style>
  <w:style w:type="paragraph" w:customStyle="1" w:styleId="affff8">
    <w:name w:val="Стиль полужирный По центру"/>
    <w:basedOn w:val="a"/>
    <w:rsid w:val="00240E09"/>
    <w:pPr>
      <w:widowControl/>
      <w:suppressAutoHyphens w:val="0"/>
      <w:autoSpaceDN/>
      <w:jc w:val="center"/>
      <w:textAlignment w:val="auto"/>
    </w:pPr>
    <w:rPr>
      <w:rFonts w:eastAsia="Times New Roman" w:cs="Times New Roman"/>
      <w:b/>
      <w:bCs/>
      <w:kern w:val="0"/>
      <w:sz w:val="20"/>
      <w:szCs w:val="20"/>
      <w:lang w:eastAsia="ru-RU" w:bidi="ar-SA"/>
    </w:rPr>
  </w:style>
  <w:style w:type="character" w:styleId="affff9">
    <w:name w:val="Emphasis"/>
    <w:qFormat/>
    <w:rsid w:val="00240E09"/>
    <w:rPr>
      <w:i/>
      <w:iCs/>
    </w:rPr>
  </w:style>
  <w:style w:type="character" w:styleId="affffa">
    <w:name w:val="line number"/>
    <w:basedOn w:val="a0"/>
    <w:rsid w:val="00240E09"/>
  </w:style>
  <w:style w:type="character" w:customStyle="1" w:styleId="1f0">
    <w:name w:val="Основной текст1 Знак Знак Знак Знак"/>
    <w:aliases w:val="Основной текст1 Знак Знак Знак Знак1,Основной текст Знак Знак Знак Знак Знак Знак Знак"/>
    <w:rsid w:val="00240E09"/>
    <w:rPr>
      <w:sz w:val="24"/>
      <w:lang w:val="ru-RU" w:eastAsia="ru-RU" w:bidi="ar-SA"/>
    </w:rPr>
  </w:style>
  <w:style w:type="paragraph" w:customStyle="1" w:styleId="abz1">
    <w:name w:val="abz1"/>
    <w:basedOn w:val="a"/>
    <w:rsid w:val="00240E09"/>
    <w:pPr>
      <w:widowControl/>
      <w:suppressAutoHyphens w:val="0"/>
      <w:autoSpaceDN/>
      <w:ind w:firstLine="567"/>
      <w:jc w:val="both"/>
      <w:textAlignment w:val="auto"/>
    </w:pPr>
    <w:rPr>
      <w:rFonts w:ascii="NTTimes/Cyrillic" w:eastAsia="Times New Roman" w:hAnsi="NTTimes/Cyrillic" w:cs="Times New Roman"/>
      <w:kern w:val="0"/>
      <w:szCs w:val="20"/>
      <w:lang w:eastAsia="ru-RU" w:bidi="ar-SA"/>
    </w:rPr>
  </w:style>
  <w:style w:type="paragraph" w:customStyle="1" w:styleId="caaieiaie2">
    <w:name w:val="caaieiaie 2"/>
    <w:basedOn w:val="a"/>
    <w:next w:val="a"/>
    <w:rsid w:val="00240E09"/>
    <w:pPr>
      <w:keepNext/>
      <w:widowControl/>
      <w:suppressAutoHyphens w:val="0"/>
      <w:autoSpaceDN/>
      <w:spacing w:before="240" w:after="60"/>
      <w:textAlignment w:val="auto"/>
    </w:pPr>
    <w:rPr>
      <w:rFonts w:ascii="AdverGothic" w:eastAsia="Times New Roman" w:hAnsi="AdverGothic" w:cs="Times New Roman"/>
      <w:kern w:val="0"/>
      <w:sz w:val="28"/>
      <w:szCs w:val="20"/>
      <w:lang w:eastAsia="ru-RU" w:bidi="ar-SA"/>
    </w:rPr>
  </w:style>
  <w:style w:type="character" w:customStyle="1" w:styleId="affffb">
    <w:name w:val="Метод"/>
    <w:rsid w:val="00240E09"/>
    <w:rPr>
      <w:i/>
    </w:rPr>
  </w:style>
  <w:style w:type="paragraph" w:customStyle="1" w:styleId="zagolovoktab">
    <w:name w:val="zagolovok tab"/>
    <w:rsid w:val="00240E09"/>
    <w:pPr>
      <w:tabs>
        <w:tab w:val="left" w:pos="576"/>
        <w:tab w:val="left" w:pos="720"/>
      </w:tabs>
      <w:spacing w:after="120" w:line="240" w:lineRule="auto"/>
      <w:jc w:val="center"/>
    </w:pPr>
    <w:rPr>
      <w:rFonts w:ascii="Times New Roman" w:eastAsia="Times New Roman" w:hAnsi="Times New Roman" w:cs="Times New Roman"/>
      <w:b/>
      <w:noProof/>
      <w:sz w:val="20"/>
      <w:szCs w:val="20"/>
      <w:lang w:eastAsia="ru-RU"/>
    </w:rPr>
  </w:style>
  <w:style w:type="paragraph" w:customStyle="1" w:styleId="affffc">
    <w:name w:val="т_значения"/>
    <w:basedOn w:val="a"/>
    <w:rsid w:val="00240E09"/>
    <w:pPr>
      <w:widowControl/>
      <w:suppressAutoHyphens w:val="0"/>
      <w:autoSpaceDN/>
      <w:jc w:val="center"/>
      <w:textAlignment w:val="auto"/>
    </w:pPr>
    <w:rPr>
      <w:rFonts w:eastAsia="Times New Roman" w:cs="Times New Roman"/>
      <w:kern w:val="0"/>
      <w:sz w:val="20"/>
      <w:szCs w:val="20"/>
      <w:lang w:eastAsia="ru-RU" w:bidi="ar-SA"/>
    </w:rPr>
  </w:style>
  <w:style w:type="paragraph" w:customStyle="1" w:styleId="affffd">
    <w:name w:val="Таблицы (моноширинный)"/>
    <w:basedOn w:val="a"/>
    <w:next w:val="a"/>
    <w:rsid w:val="00240E09"/>
    <w:pPr>
      <w:widowControl/>
      <w:suppressAutoHyphens w:val="0"/>
      <w:autoSpaceDE w:val="0"/>
      <w:adjustRightInd w:val="0"/>
      <w:jc w:val="both"/>
      <w:textAlignment w:val="auto"/>
    </w:pPr>
    <w:rPr>
      <w:rFonts w:ascii="Courier New" w:eastAsia="Times New Roman" w:hAnsi="Courier New" w:cs="Courier New"/>
      <w:kern w:val="0"/>
      <w:sz w:val="20"/>
      <w:szCs w:val="20"/>
      <w:lang w:eastAsia="ru-RU" w:bidi="ar-SA"/>
    </w:rPr>
  </w:style>
  <w:style w:type="paragraph" w:customStyle="1" w:styleId="artx">
    <w:name w:val="artx"/>
    <w:basedOn w:val="a"/>
    <w:rsid w:val="00240E09"/>
    <w:pPr>
      <w:widowControl/>
      <w:suppressAutoHyphens w:val="0"/>
      <w:autoSpaceDN/>
      <w:textAlignment w:val="auto"/>
    </w:pPr>
    <w:rPr>
      <w:rFonts w:ascii="Arial" w:eastAsia="Times New Roman" w:hAnsi="Arial" w:cs="Arial"/>
      <w:color w:val="000000"/>
      <w:kern w:val="0"/>
      <w:sz w:val="18"/>
      <w:szCs w:val="18"/>
      <w:lang w:eastAsia="ru-RU" w:bidi="ar-SA"/>
    </w:rPr>
  </w:style>
  <w:style w:type="paragraph" w:customStyle="1" w:styleId="affffe">
    <w:name w:val="ак"/>
    <w:basedOn w:val="a"/>
    <w:next w:val="a"/>
    <w:rsid w:val="00240E09"/>
    <w:pPr>
      <w:widowControl/>
      <w:suppressAutoHyphens w:val="0"/>
      <w:autoSpaceDN/>
      <w:textAlignment w:val="auto"/>
    </w:pPr>
    <w:rPr>
      <w:rFonts w:ascii="Verdana" w:eastAsia="Times New Roman" w:hAnsi="Verdana" w:cs="Verdana"/>
      <w:kern w:val="0"/>
      <w:sz w:val="20"/>
      <w:szCs w:val="20"/>
      <w:lang w:val="en-US" w:eastAsia="en-US" w:bidi="ar-SA"/>
    </w:rPr>
  </w:style>
  <w:style w:type="paragraph" w:customStyle="1" w:styleId="Style8">
    <w:name w:val="Style8"/>
    <w:basedOn w:val="a"/>
    <w:rsid w:val="00240E09"/>
    <w:pPr>
      <w:suppressAutoHyphens w:val="0"/>
      <w:autoSpaceDE w:val="0"/>
      <w:adjustRightInd w:val="0"/>
      <w:textAlignment w:val="auto"/>
    </w:pPr>
    <w:rPr>
      <w:rFonts w:eastAsia="Times New Roman" w:cs="Times New Roman"/>
      <w:kern w:val="0"/>
      <w:lang w:eastAsia="ru-RU" w:bidi="ar-SA"/>
    </w:rPr>
  </w:style>
  <w:style w:type="character" w:customStyle="1" w:styleId="FontStyle14">
    <w:name w:val="Font Style14"/>
    <w:rsid w:val="00240E09"/>
    <w:rPr>
      <w:rFonts w:ascii="Times New Roman" w:hAnsi="Times New Roman" w:cs="Times New Roman"/>
      <w:b/>
      <w:bCs/>
      <w:sz w:val="22"/>
      <w:szCs w:val="22"/>
    </w:rPr>
  </w:style>
  <w:style w:type="paragraph" w:customStyle="1" w:styleId="Style3">
    <w:name w:val="Style3"/>
    <w:basedOn w:val="a"/>
    <w:rsid w:val="00240E09"/>
    <w:pPr>
      <w:suppressAutoHyphens w:val="0"/>
      <w:autoSpaceDE w:val="0"/>
      <w:adjustRightInd w:val="0"/>
      <w:textAlignment w:val="auto"/>
    </w:pPr>
    <w:rPr>
      <w:rFonts w:eastAsia="Times New Roman" w:cs="Times New Roman"/>
      <w:kern w:val="0"/>
      <w:lang w:eastAsia="ru-RU" w:bidi="ar-SA"/>
    </w:rPr>
  </w:style>
  <w:style w:type="paragraph" w:customStyle="1" w:styleId="Style4">
    <w:name w:val="Style4"/>
    <w:basedOn w:val="a"/>
    <w:rsid w:val="00240E09"/>
    <w:pPr>
      <w:suppressAutoHyphens w:val="0"/>
      <w:autoSpaceDE w:val="0"/>
      <w:adjustRightInd w:val="0"/>
      <w:textAlignment w:val="auto"/>
    </w:pPr>
    <w:rPr>
      <w:rFonts w:eastAsia="Times New Roman" w:cs="Times New Roman"/>
      <w:kern w:val="0"/>
      <w:lang w:eastAsia="ru-RU" w:bidi="ar-SA"/>
    </w:rPr>
  </w:style>
  <w:style w:type="paragraph" w:customStyle="1" w:styleId="Style5">
    <w:name w:val="Style5"/>
    <w:basedOn w:val="a"/>
    <w:rsid w:val="00240E09"/>
    <w:pPr>
      <w:suppressAutoHyphens w:val="0"/>
      <w:autoSpaceDE w:val="0"/>
      <w:adjustRightInd w:val="0"/>
      <w:textAlignment w:val="auto"/>
    </w:pPr>
    <w:rPr>
      <w:rFonts w:eastAsia="Times New Roman" w:cs="Times New Roman"/>
      <w:kern w:val="0"/>
      <w:lang w:eastAsia="ru-RU" w:bidi="ar-SA"/>
    </w:rPr>
  </w:style>
  <w:style w:type="paragraph" w:customStyle="1" w:styleId="Style15">
    <w:name w:val="Style15"/>
    <w:basedOn w:val="a"/>
    <w:rsid w:val="00240E09"/>
    <w:pPr>
      <w:suppressAutoHyphens w:val="0"/>
      <w:autoSpaceDE w:val="0"/>
      <w:adjustRightInd w:val="0"/>
      <w:textAlignment w:val="auto"/>
    </w:pPr>
    <w:rPr>
      <w:rFonts w:eastAsia="Times New Roman" w:cs="Times New Roman"/>
      <w:kern w:val="0"/>
      <w:lang w:eastAsia="ru-RU" w:bidi="ar-SA"/>
    </w:rPr>
  </w:style>
  <w:style w:type="character" w:customStyle="1" w:styleId="FontStyle20">
    <w:name w:val="Font Style20"/>
    <w:rsid w:val="00240E09"/>
    <w:rPr>
      <w:rFonts w:ascii="Times New Roman" w:hAnsi="Times New Roman" w:cs="Times New Roman"/>
      <w:sz w:val="18"/>
      <w:szCs w:val="18"/>
    </w:rPr>
  </w:style>
  <w:style w:type="paragraph" w:customStyle="1" w:styleId="Style14">
    <w:name w:val="Style14"/>
    <w:basedOn w:val="a"/>
    <w:rsid w:val="00240E09"/>
    <w:pPr>
      <w:suppressAutoHyphens w:val="0"/>
      <w:autoSpaceDE w:val="0"/>
      <w:adjustRightInd w:val="0"/>
      <w:textAlignment w:val="auto"/>
    </w:pPr>
    <w:rPr>
      <w:rFonts w:eastAsia="Times New Roman" w:cs="Times New Roman"/>
      <w:kern w:val="0"/>
      <w:lang w:eastAsia="ru-RU" w:bidi="ar-SA"/>
    </w:rPr>
  </w:style>
  <w:style w:type="paragraph" w:customStyle="1" w:styleId="311">
    <w:name w:val="Основной текст 31"/>
    <w:basedOn w:val="a"/>
    <w:rsid w:val="00240E09"/>
    <w:pPr>
      <w:widowControl/>
      <w:suppressAutoHyphens w:val="0"/>
      <w:autoSpaceDN/>
      <w:jc w:val="center"/>
      <w:textAlignment w:val="auto"/>
    </w:pPr>
    <w:rPr>
      <w:rFonts w:eastAsia="Times New Roman" w:cs="Times New Roman"/>
      <w:b/>
      <w:kern w:val="0"/>
      <w:szCs w:val="20"/>
      <w:lang w:eastAsia="ru-RU" w:bidi="ar-SA"/>
    </w:rPr>
  </w:style>
  <w:style w:type="character" w:customStyle="1" w:styleId="b-serp-urlitem1">
    <w:name w:val="b-serp-url__item1"/>
    <w:basedOn w:val="a0"/>
    <w:rsid w:val="00240E09"/>
  </w:style>
  <w:style w:type="character" w:customStyle="1" w:styleId="inrooms1">
    <w:name w:val="in_rooms1"/>
    <w:rsid w:val="00240E09"/>
    <w:rPr>
      <w:b/>
      <w:bCs/>
    </w:rPr>
  </w:style>
  <w:style w:type="character" w:customStyle="1" w:styleId="hotel-info-it-i1">
    <w:name w:val="hotel-info-it-i1"/>
    <w:basedOn w:val="a0"/>
    <w:rsid w:val="00240E09"/>
  </w:style>
  <w:style w:type="paragraph" w:customStyle="1" w:styleId="caaieiaie5">
    <w:name w:val="caaieiaie 5"/>
    <w:basedOn w:val="a"/>
    <w:next w:val="a"/>
    <w:rsid w:val="00240E09"/>
    <w:pPr>
      <w:keepNext/>
      <w:suppressAutoHyphens w:val="0"/>
      <w:autoSpaceDN/>
      <w:jc w:val="center"/>
      <w:textAlignment w:val="auto"/>
    </w:pPr>
    <w:rPr>
      <w:rFonts w:eastAsia="Times New Roman" w:cs="Times New Roman"/>
      <w:b/>
      <w:kern w:val="0"/>
      <w:szCs w:val="20"/>
      <w:lang w:eastAsia="ru-RU" w:bidi="ar-SA"/>
    </w:rPr>
  </w:style>
  <w:style w:type="character" w:customStyle="1" w:styleId="FontStyle12">
    <w:name w:val="Font Style12"/>
    <w:rsid w:val="00240E09"/>
    <w:rPr>
      <w:rFonts w:ascii="Arial" w:hAnsi="Arial" w:cs="Arial"/>
      <w:color w:val="000000"/>
      <w:sz w:val="16"/>
      <w:szCs w:val="16"/>
    </w:rPr>
  </w:style>
  <w:style w:type="paragraph" w:customStyle="1" w:styleId="ConsPlusCell">
    <w:name w:val="ConsPlusCell"/>
    <w:rsid w:val="00240E09"/>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x-attributesvalue">
    <w:name w:val="x-attributes__value"/>
    <w:rsid w:val="00240E09"/>
  </w:style>
  <w:style w:type="paragraph" w:customStyle="1" w:styleId="ConsPlusNonformat">
    <w:name w:val="ConsPlusNonformat"/>
    <w:rsid w:val="00240E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PlainTable2">
    <w:name w:val="Plain Table 2"/>
    <w:basedOn w:val="a1"/>
    <w:uiPriority w:val="42"/>
    <w:rsid w:val="005D18A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1">
    <w:name w:val="s_1"/>
    <w:basedOn w:val="a"/>
    <w:rsid w:val="000E1881"/>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TableParagraph">
    <w:name w:val="Table Paragraph"/>
    <w:basedOn w:val="a"/>
    <w:uiPriority w:val="1"/>
    <w:qFormat/>
    <w:rsid w:val="00B668BA"/>
    <w:pPr>
      <w:suppressAutoHyphens w:val="0"/>
      <w:autoSpaceDE w:val="0"/>
      <w:textAlignment w:val="auto"/>
    </w:pPr>
    <w:rPr>
      <w:rFonts w:eastAsia="Times New Roman"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13603816">
      <w:bodyDiv w:val="1"/>
      <w:marLeft w:val="0"/>
      <w:marRight w:val="0"/>
      <w:marTop w:val="0"/>
      <w:marBottom w:val="0"/>
      <w:divBdr>
        <w:top w:val="none" w:sz="0" w:space="0" w:color="auto"/>
        <w:left w:val="none" w:sz="0" w:space="0" w:color="auto"/>
        <w:bottom w:val="none" w:sz="0" w:space="0" w:color="auto"/>
        <w:right w:val="none" w:sz="0" w:space="0" w:color="auto"/>
      </w:divBdr>
    </w:div>
    <w:div w:id="377051556">
      <w:bodyDiv w:val="1"/>
      <w:marLeft w:val="0"/>
      <w:marRight w:val="0"/>
      <w:marTop w:val="0"/>
      <w:marBottom w:val="0"/>
      <w:divBdr>
        <w:top w:val="none" w:sz="0" w:space="0" w:color="auto"/>
        <w:left w:val="none" w:sz="0" w:space="0" w:color="auto"/>
        <w:bottom w:val="none" w:sz="0" w:space="0" w:color="auto"/>
        <w:right w:val="none" w:sz="0" w:space="0" w:color="auto"/>
      </w:divBdr>
    </w:div>
    <w:div w:id="795412532">
      <w:bodyDiv w:val="1"/>
      <w:marLeft w:val="0"/>
      <w:marRight w:val="0"/>
      <w:marTop w:val="0"/>
      <w:marBottom w:val="0"/>
      <w:divBdr>
        <w:top w:val="none" w:sz="0" w:space="0" w:color="auto"/>
        <w:left w:val="none" w:sz="0" w:space="0" w:color="auto"/>
        <w:bottom w:val="none" w:sz="0" w:space="0" w:color="auto"/>
        <w:right w:val="none" w:sz="0" w:space="0" w:color="auto"/>
      </w:divBdr>
    </w:div>
    <w:div w:id="836656842">
      <w:bodyDiv w:val="1"/>
      <w:marLeft w:val="0"/>
      <w:marRight w:val="0"/>
      <w:marTop w:val="0"/>
      <w:marBottom w:val="0"/>
      <w:divBdr>
        <w:top w:val="none" w:sz="0" w:space="0" w:color="auto"/>
        <w:left w:val="none" w:sz="0" w:space="0" w:color="auto"/>
        <w:bottom w:val="none" w:sz="0" w:space="0" w:color="auto"/>
        <w:right w:val="none" w:sz="0" w:space="0" w:color="auto"/>
      </w:divBdr>
    </w:div>
    <w:div w:id="992873943">
      <w:bodyDiv w:val="1"/>
      <w:marLeft w:val="0"/>
      <w:marRight w:val="0"/>
      <w:marTop w:val="0"/>
      <w:marBottom w:val="0"/>
      <w:divBdr>
        <w:top w:val="none" w:sz="0" w:space="0" w:color="auto"/>
        <w:left w:val="none" w:sz="0" w:space="0" w:color="auto"/>
        <w:bottom w:val="none" w:sz="0" w:space="0" w:color="auto"/>
        <w:right w:val="none" w:sz="0" w:space="0" w:color="auto"/>
      </w:divBdr>
    </w:div>
    <w:div w:id="999384459">
      <w:bodyDiv w:val="1"/>
      <w:marLeft w:val="0"/>
      <w:marRight w:val="0"/>
      <w:marTop w:val="0"/>
      <w:marBottom w:val="0"/>
      <w:divBdr>
        <w:top w:val="none" w:sz="0" w:space="0" w:color="auto"/>
        <w:left w:val="none" w:sz="0" w:space="0" w:color="auto"/>
        <w:bottom w:val="none" w:sz="0" w:space="0" w:color="auto"/>
        <w:right w:val="none" w:sz="0" w:space="0" w:color="auto"/>
      </w:divBdr>
    </w:div>
    <w:div w:id="1035158388">
      <w:bodyDiv w:val="1"/>
      <w:marLeft w:val="0"/>
      <w:marRight w:val="0"/>
      <w:marTop w:val="0"/>
      <w:marBottom w:val="0"/>
      <w:divBdr>
        <w:top w:val="none" w:sz="0" w:space="0" w:color="auto"/>
        <w:left w:val="none" w:sz="0" w:space="0" w:color="auto"/>
        <w:bottom w:val="none" w:sz="0" w:space="0" w:color="auto"/>
        <w:right w:val="none" w:sz="0" w:space="0" w:color="auto"/>
      </w:divBdr>
      <w:divsChild>
        <w:div w:id="787434032">
          <w:marLeft w:val="0"/>
          <w:marRight w:val="0"/>
          <w:marTop w:val="0"/>
          <w:marBottom w:val="0"/>
          <w:divBdr>
            <w:top w:val="none" w:sz="0" w:space="0" w:color="auto"/>
            <w:left w:val="none" w:sz="0" w:space="0" w:color="auto"/>
            <w:bottom w:val="none" w:sz="0" w:space="0" w:color="auto"/>
            <w:right w:val="none" w:sz="0" w:space="0" w:color="auto"/>
          </w:divBdr>
          <w:divsChild>
            <w:div w:id="865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3127">
      <w:bodyDiv w:val="1"/>
      <w:marLeft w:val="0"/>
      <w:marRight w:val="0"/>
      <w:marTop w:val="0"/>
      <w:marBottom w:val="0"/>
      <w:divBdr>
        <w:top w:val="none" w:sz="0" w:space="0" w:color="auto"/>
        <w:left w:val="none" w:sz="0" w:space="0" w:color="auto"/>
        <w:bottom w:val="none" w:sz="0" w:space="0" w:color="auto"/>
        <w:right w:val="none" w:sz="0" w:space="0" w:color="auto"/>
      </w:divBdr>
    </w:div>
    <w:div w:id="1370644731">
      <w:bodyDiv w:val="1"/>
      <w:marLeft w:val="0"/>
      <w:marRight w:val="0"/>
      <w:marTop w:val="0"/>
      <w:marBottom w:val="0"/>
      <w:divBdr>
        <w:top w:val="none" w:sz="0" w:space="0" w:color="auto"/>
        <w:left w:val="none" w:sz="0" w:space="0" w:color="auto"/>
        <w:bottom w:val="none" w:sz="0" w:space="0" w:color="auto"/>
        <w:right w:val="none" w:sz="0" w:space="0" w:color="auto"/>
      </w:divBdr>
    </w:div>
    <w:div w:id="1549565684">
      <w:bodyDiv w:val="1"/>
      <w:marLeft w:val="0"/>
      <w:marRight w:val="0"/>
      <w:marTop w:val="0"/>
      <w:marBottom w:val="0"/>
      <w:divBdr>
        <w:top w:val="none" w:sz="0" w:space="0" w:color="auto"/>
        <w:left w:val="none" w:sz="0" w:space="0" w:color="auto"/>
        <w:bottom w:val="none" w:sz="0" w:space="0" w:color="auto"/>
        <w:right w:val="none" w:sz="0" w:space="0" w:color="auto"/>
      </w:divBdr>
    </w:div>
    <w:div w:id="2105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nawi1@yandex.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D63EA-A415-4894-BB29-A5A0DA86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12</Pages>
  <Words>4756</Words>
  <Characters>27111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Пользователь Windows</cp:lastModifiedBy>
  <cp:revision>46</cp:revision>
  <cp:lastPrinted>2022-05-27T06:28:00Z</cp:lastPrinted>
  <dcterms:created xsi:type="dcterms:W3CDTF">2022-04-15T08:08:00Z</dcterms:created>
  <dcterms:modified xsi:type="dcterms:W3CDTF">2024-06-03T10:27:00Z</dcterms:modified>
</cp:coreProperties>
</file>