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18" w:rsidRDefault="00480618" w:rsidP="00480618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noProof/>
          <w:color w:val="00B0F0"/>
          <w:lang w:eastAsia="ru-RU"/>
        </w:rPr>
      </w:pPr>
      <w:r>
        <w:rPr>
          <w:noProof/>
          <w:color w:val="00B0F0"/>
          <w:lang w:eastAsia="ru-RU"/>
        </w:rPr>
        <w:drawing>
          <wp:inline distT="0" distB="0" distL="0" distR="0">
            <wp:extent cx="676275" cy="752475"/>
            <wp:effectExtent l="19050" t="0" r="9525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618" w:rsidRDefault="00480618" w:rsidP="00480618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</w:p>
    <w:p w:rsidR="00480618" w:rsidRPr="00B91B14" w:rsidRDefault="00480618" w:rsidP="00480618">
      <w:pPr>
        <w:tabs>
          <w:tab w:val="left" w:pos="141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91B14">
        <w:rPr>
          <w:rFonts w:ascii="Times New Roman" w:hAnsi="Times New Roman"/>
          <w:b/>
          <w:bCs/>
          <w:sz w:val="28"/>
          <w:szCs w:val="28"/>
        </w:rPr>
        <w:t>АДМИНИСТРАЦИЯ СЕННОГО СЕЛЬСКОГО ПОСЕЛЕНИЯ</w:t>
      </w:r>
    </w:p>
    <w:p w:rsidR="00480618" w:rsidRPr="00B91B14" w:rsidRDefault="00480618" w:rsidP="00480618">
      <w:pPr>
        <w:tabs>
          <w:tab w:val="left" w:pos="288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91B14">
        <w:rPr>
          <w:rFonts w:ascii="Times New Roman" w:hAnsi="Times New Roman"/>
          <w:b/>
          <w:bCs/>
          <w:sz w:val="28"/>
          <w:szCs w:val="28"/>
        </w:rPr>
        <w:t>ТЕМРЮКСКОГО РАЙОНА</w:t>
      </w:r>
    </w:p>
    <w:p w:rsidR="00480618" w:rsidRDefault="00480618" w:rsidP="00480618">
      <w:pPr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480618" w:rsidRPr="00B91B14" w:rsidRDefault="00480618" w:rsidP="00480618">
      <w:pPr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480618" w:rsidRDefault="00480618" w:rsidP="00480618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B91B14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480618" w:rsidRPr="00B91B14" w:rsidRDefault="00480618" w:rsidP="00480618"/>
    <w:p w:rsidR="00480618" w:rsidRPr="00B91B14" w:rsidRDefault="00480618" w:rsidP="00480618">
      <w:pPr>
        <w:tabs>
          <w:tab w:val="left" w:pos="3261"/>
          <w:tab w:val="left" w:pos="623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о</w:t>
      </w:r>
      <w:r w:rsidRPr="00B91B14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________________                                           </w:t>
      </w:r>
      <w:r w:rsidRPr="00B91B14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________________</w:t>
      </w:r>
    </w:p>
    <w:p w:rsidR="00480618" w:rsidRPr="00B91B14" w:rsidRDefault="00480618" w:rsidP="00480618">
      <w:pPr>
        <w:jc w:val="center"/>
        <w:rPr>
          <w:rFonts w:ascii="Times New Roman" w:hAnsi="Times New Roman"/>
        </w:rPr>
      </w:pPr>
      <w:r w:rsidRPr="00B91B14">
        <w:rPr>
          <w:rFonts w:ascii="Times New Roman" w:hAnsi="Times New Roman"/>
        </w:rPr>
        <w:t>поселок Сенной</w:t>
      </w:r>
    </w:p>
    <w:p w:rsidR="00480618" w:rsidRDefault="00480618" w:rsidP="00480618">
      <w:pPr>
        <w:pStyle w:val="a6"/>
        <w:ind w:firstLine="0"/>
        <w:rPr>
          <w:sz w:val="20"/>
        </w:rPr>
      </w:pPr>
    </w:p>
    <w:p w:rsidR="00480618" w:rsidRPr="00AE63A3" w:rsidRDefault="00480618" w:rsidP="00480618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AE63A3">
        <w:rPr>
          <w:color w:val="000000"/>
          <w:sz w:val="28"/>
          <w:szCs w:val="28"/>
        </w:rPr>
        <w:t> </w:t>
      </w:r>
    </w:p>
    <w:p w:rsidR="00CD241E" w:rsidRDefault="00480618" w:rsidP="00480618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8061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 создании особо охраняемой природной территории </w:t>
      </w:r>
    </w:p>
    <w:p w:rsidR="00480618" w:rsidRPr="00480618" w:rsidRDefault="00480618" w:rsidP="00480618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8061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местного значения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Сенного</w:t>
      </w:r>
      <w:r w:rsidRPr="0048061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сельского поселения Темрюкского района «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Ибрагимовский сад</w:t>
      </w:r>
      <w:r w:rsidRPr="0048061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» </w:t>
      </w:r>
    </w:p>
    <w:p w:rsidR="00480618" w:rsidRPr="00480618" w:rsidRDefault="00480618" w:rsidP="00480618">
      <w:pPr>
        <w:widowControl w:val="0"/>
        <w:tabs>
          <w:tab w:val="left" w:pos="0"/>
        </w:tabs>
        <w:suppressAutoHyphens/>
        <w:adjustRightInd w:val="0"/>
        <w:ind w:right="-4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0618" w:rsidRPr="00480618" w:rsidRDefault="00480618" w:rsidP="00480618">
      <w:pPr>
        <w:jc w:val="center"/>
        <w:rPr>
          <w:rFonts w:ascii="Times New Roman" w:hAnsi="Times New Roman"/>
          <w:sz w:val="28"/>
          <w:szCs w:val="28"/>
        </w:rPr>
      </w:pPr>
      <w:r w:rsidRPr="00480618">
        <w:rPr>
          <w:rFonts w:ascii="Times New Roman" w:hAnsi="Times New Roman"/>
          <w:sz w:val="28"/>
          <w:szCs w:val="28"/>
        </w:rPr>
        <w:tab/>
      </w:r>
    </w:p>
    <w:p w:rsidR="00480618" w:rsidRPr="00480618" w:rsidRDefault="00480618" w:rsidP="00480618">
      <w:pPr>
        <w:widowControl w:val="0"/>
        <w:tabs>
          <w:tab w:val="left" w:pos="0"/>
        </w:tabs>
        <w:suppressAutoHyphens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480618">
        <w:rPr>
          <w:rFonts w:ascii="Times New Roman" w:hAnsi="Times New Roman"/>
          <w:sz w:val="26"/>
          <w:szCs w:val="26"/>
        </w:rPr>
        <w:tab/>
      </w:r>
      <w:r w:rsidRPr="00480618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Земельным кодексом Российской Федерации, федеральными законами от 10 января 2002 года № 7-ФЗ «Об охране окружающей среды», от 14 марта 1995 года № 33-ФЗ «Об особо охраняемых природных территориях», от 6 октября 2003 года № 131-ФЗ «Об общих принципах организации местного самоуправления в Российской Федерации», Законом Краснодарского края от 31 января 2003 года № 656-КЗ «Об особо охраняемых природных территориях Краснодарского края», Уставом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Сенного</w:t>
      </w:r>
      <w:r w:rsidRPr="00480618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Темрюкского района, постановлением администрации </w:t>
      </w:r>
      <w:r w:rsidR="00FA2618">
        <w:rPr>
          <w:rFonts w:ascii="Times New Roman" w:hAnsi="Times New Roman"/>
          <w:sz w:val="28"/>
          <w:szCs w:val="28"/>
          <w:shd w:val="clear" w:color="auto" w:fill="FFFFFF"/>
        </w:rPr>
        <w:t>Сенного</w:t>
      </w:r>
      <w:r w:rsidRPr="00480618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Темрюкского района от </w:t>
      </w:r>
      <w:r w:rsidR="00FA2618">
        <w:rPr>
          <w:rFonts w:ascii="Times New Roman" w:hAnsi="Times New Roman"/>
          <w:sz w:val="28"/>
          <w:szCs w:val="28"/>
          <w:shd w:val="clear" w:color="auto" w:fill="FFFFFF"/>
        </w:rPr>
        <w:t>16</w:t>
      </w:r>
      <w:r w:rsidRPr="00480618">
        <w:rPr>
          <w:rFonts w:ascii="Times New Roman" w:hAnsi="Times New Roman"/>
          <w:sz w:val="28"/>
          <w:szCs w:val="28"/>
          <w:shd w:val="clear" w:color="auto" w:fill="FFFFFF"/>
        </w:rPr>
        <w:t xml:space="preserve"> января 2019 года № </w:t>
      </w:r>
      <w:r w:rsidR="00FA2618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480618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Pr="00480618">
        <w:rPr>
          <w:rFonts w:ascii="Times New Roman" w:hAnsi="Times New Roman"/>
          <w:bCs/>
          <w:sz w:val="28"/>
          <w:szCs w:val="28"/>
        </w:rPr>
        <w:t xml:space="preserve">Об утверждении порядка отнесения земель, находящихся в муниципальной собственности </w:t>
      </w:r>
      <w:r w:rsidR="00FA2618">
        <w:rPr>
          <w:rFonts w:ascii="Times New Roman" w:hAnsi="Times New Roman"/>
          <w:bCs/>
          <w:sz w:val="28"/>
          <w:szCs w:val="28"/>
        </w:rPr>
        <w:t>Сенного</w:t>
      </w:r>
      <w:r w:rsidRPr="00480618">
        <w:rPr>
          <w:rFonts w:ascii="Times New Roman" w:hAnsi="Times New Roman"/>
          <w:bCs/>
          <w:sz w:val="28"/>
          <w:szCs w:val="28"/>
        </w:rPr>
        <w:t xml:space="preserve"> сельского поселения Темрюкского района, к землям особо охраняемых территорий местного значения, их использования и охраны</w:t>
      </w:r>
      <w:r w:rsidRPr="00480618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480618">
        <w:rPr>
          <w:rFonts w:ascii="Times New Roman" w:hAnsi="Times New Roman"/>
          <w:sz w:val="28"/>
          <w:szCs w:val="28"/>
        </w:rPr>
        <w:t xml:space="preserve">, </w:t>
      </w:r>
      <w:r w:rsidR="005C5719">
        <w:rPr>
          <w:rFonts w:ascii="Times New Roman" w:hAnsi="Times New Roman"/>
          <w:sz w:val="28"/>
          <w:szCs w:val="28"/>
        </w:rPr>
        <w:t>Отчет</w:t>
      </w:r>
      <w:r w:rsidR="00CD241E">
        <w:rPr>
          <w:rFonts w:ascii="Times New Roman" w:hAnsi="Times New Roman"/>
          <w:sz w:val="28"/>
          <w:szCs w:val="28"/>
        </w:rPr>
        <w:t>ом</w:t>
      </w:r>
      <w:r w:rsidR="005C5719">
        <w:rPr>
          <w:rFonts w:ascii="Times New Roman" w:hAnsi="Times New Roman"/>
          <w:sz w:val="28"/>
          <w:szCs w:val="28"/>
        </w:rPr>
        <w:t xml:space="preserve"> о научно-исследовательской работе </w:t>
      </w:r>
      <w:r w:rsidR="00CD241E">
        <w:rPr>
          <w:rFonts w:ascii="Times New Roman" w:hAnsi="Times New Roman"/>
          <w:sz w:val="28"/>
          <w:szCs w:val="28"/>
        </w:rPr>
        <w:t xml:space="preserve">Кубанского государственного университета от 01 июля 2024 года </w:t>
      </w:r>
      <w:r w:rsidR="005C5719">
        <w:rPr>
          <w:rFonts w:ascii="Times New Roman" w:hAnsi="Times New Roman"/>
          <w:sz w:val="28"/>
          <w:szCs w:val="28"/>
        </w:rPr>
        <w:t xml:space="preserve">«Комплексное обследование территории </w:t>
      </w:r>
      <w:r w:rsidR="00147AD6">
        <w:rPr>
          <w:rFonts w:ascii="Times New Roman" w:hAnsi="Times New Roman"/>
          <w:sz w:val="28"/>
          <w:szCs w:val="28"/>
        </w:rPr>
        <w:t>«</w:t>
      </w:r>
      <w:r w:rsidR="005C5719">
        <w:rPr>
          <w:rFonts w:ascii="Times New Roman" w:hAnsi="Times New Roman"/>
          <w:sz w:val="28"/>
          <w:szCs w:val="28"/>
        </w:rPr>
        <w:t>Ибрагимовский</w:t>
      </w:r>
      <w:r w:rsidR="00147AD6">
        <w:rPr>
          <w:rFonts w:ascii="Times New Roman" w:hAnsi="Times New Roman"/>
          <w:sz w:val="28"/>
          <w:szCs w:val="28"/>
        </w:rPr>
        <w:t>»</w:t>
      </w:r>
      <w:r w:rsidR="005C5719">
        <w:rPr>
          <w:rFonts w:ascii="Times New Roman" w:hAnsi="Times New Roman"/>
          <w:sz w:val="28"/>
          <w:szCs w:val="28"/>
        </w:rPr>
        <w:t xml:space="preserve"> сад с целью придания данной территории или ее части правого статуса особо охраняемой природной территории </w:t>
      </w:r>
      <w:r w:rsidR="00CD241E">
        <w:rPr>
          <w:rFonts w:ascii="Times New Roman" w:hAnsi="Times New Roman"/>
          <w:sz w:val="28"/>
          <w:szCs w:val="28"/>
        </w:rPr>
        <w:t xml:space="preserve">местного значения», </w:t>
      </w:r>
      <w:r w:rsidR="00147AD6">
        <w:rPr>
          <w:rFonts w:ascii="Times New Roman" w:hAnsi="Times New Roman"/>
          <w:sz w:val="28"/>
          <w:szCs w:val="28"/>
        </w:rPr>
        <w:t xml:space="preserve">              </w:t>
      </w:r>
      <w:r w:rsidRPr="00480618">
        <w:rPr>
          <w:rFonts w:ascii="Times New Roman" w:hAnsi="Times New Roman"/>
          <w:sz w:val="28"/>
          <w:szCs w:val="28"/>
        </w:rPr>
        <w:t>п о с т а н о в л я ю:</w:t>
      </w:r>
    </w:p>
    <w:p w:rsidR="00480618" w:rsidRPr="00480618" w:rsidRDefault="00480618" w:rsidP="0048061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80618">
        <w:rPr>
          <w:rFonts w:ascii="Times New Roman" w:hAnsi="Times New Roman"/>
          <w:sz w:val="28"/>
          <w:szCs w:val="28"/>
        </w:rPr>
        <w:t>1.</w:t>
      </w:r>
      <w:r w:rsidR="005C5719">
        <w:rPr>
          <w:rFonts w:ascii="Times New Roman" w:hAnsi="Times New Roman"/>
          <w:sz w:val="28"/>
          <w:szCs w:val="28"/>
        </w:rPr>
        <w:t xml:space="preserve"> </w:t>
      </w:r>
      <w:r w:rsidRPr="00480618">
        <w:rPr>
          <w:rFonts w:ascii="Times New Roman" w:hAnsi="Times New Roman"/>
          <w:sz w:val="28"/>
          <w:szCs w:val="28"/>
        </w:rPr>
        <w:t xml:space="preserve">Создать особо охраняемую природную территорию </w:t>
      </w:r>
      <w:r w:rsidRPr="00480618">
        <w:rPr>
          <w:rFonts w:ascii="Times New Roman" w:hAnsi="Times New Roman"/>
          <w:sz w:val="28"/>
          <w:szCs w:val="28"/>
          <w:shd w:val="clear" w:color="auto" w:fill="FFFFFF"/>
        </w:rPr>
        <w:t xml:space="preserve">местного значения </w:t>
      </w:r>
      <w:r w:rsidR="005C5719">
        <w:rPr>
          <w:rFonts w:ascii="Times New Roman" w:hAnsi="Times New Roman"/>
          <w:sz w:val="28"/>
          <w:szCs w:val="28"/>
          <w:shd w:val="clear" w:color="auto" w:fill="FFFFFF"/>
        </w:rPr>
        <w:t>Сенного</w:t>
      </w:r>
      <w:r w:rsidRPr="00480618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Темрюкского района «</w:t>
      </w:r>
      <w:r w:rsidR="005C5719">
        <w:rPr>
          <w:rFonts w:ascii="Times New Roman" w:hAnsi="Times New Roman"/>
          <w:sz w:val="28"/>
          <w:szCs w:val="28"/>
          <w:shd w:val="clear" w:color="auto" w:fill="FFFFFF"/>
        </w:rPr>
        <w:t>Ибрагимовский сад</w:t>
      </w:r>
      <w:r w:rsidRPr="00480618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480618">
        <w:rPr>
          <w:rFonts w:ascii="Times New Roman" w:hAnsi="Times New Roman"/>
          <w:sz w:val="28"/>
          <w:szCs w:val="28"/>
        </w:rPr>
        <w:t xml:space="preserve">на </w:t>
      </w:r>
      <w:r w:rsidRPr="00480618">
        <w:rPr>
          <w:rFonts w:ascii="Times New Roman" w:hAnsi="Times New Roman"/>
          <w:color w:val="000000"/>
          <w:sz w:val="28"/>
          <w:szCs w:val="28"/>
        </w:rPr>
        <w:t>земельном участке с кадастровым номером 23:30:0</w:t>
      </w:r>
      <w:r w:rsidR="005C5719">
        <w:rPr>
          <w:rFonts w:ascii="Times New Roman" w:hAnsi="Times New Roman"/>
          <w:color w:val="000000"/>
          <w:sz w:val="28"/>
          <w:szCs w:val="28"/>
        </w:rPr>
        <w:t>000000</w:t>
      </w:r>
      <w:r w:rsidRPr="00480618">
        <w:rPr>
          <w:rFonts w:ascii="Times New Roman" w:hAnsi="Times New Roman"/>
          <w:color w:val="000000"/>
          <w:sz w:val="28"/>
          <w:szCs w:val="28"/>
        </w:rPr>
        <w:t>:</w:t>
      </w:r>
      <w:r w:rsidR="005C5719">
        <w:rPr>
          <w:rFonts w:ascii="Times New Roman" w:hAnsi="Times New Roman"/>
          <w:color w:val="000000"/>
          <w:sz w:val="28"/>
          <w:szCs w:val="28"/>
        </w:rPr>
        <w:t>5622</w:t>
      </w:r>
      <w:r w:rsidRPr="00480618">
        <w:rPr>
          <w:rFonts w:ascii="Times New Roman" w:hAnsi="Times New Roman"/>
          <w:color w:val="000000"/>
          <w:sz w:val="28"/>
          <w:szCs w:val="28"/>
        </w:rPr>
        <w:t xml:space="preserve">, площадью </w:t>
      </w:r>
      <w:r w:rsidR="005C5719">
        <w:rPr>
          <w:rFonts w:ascii="Times New Roman" w:hAnsi="Times New Roman"/>
          <w:color w:val="000000"/>
          <w:sz w:val="28"/>
          <w:szCs w:val="28"/>
        </w:rPr>
        <w:t>48553</w:t>
      </w:r>
      <w:r w:rsidRPr="00480618">
        <w:rPr>
          <w:rFonts w:ascii="Times New Roman" w:hAnsi="Times New Roman"/>
          <w:color w:val="000000"/>
          <w:sz w:val="28"/>
          <w:szCs w:val="28"/>
        </w:rPr>
        <w:t xml:space="preserve"> м.кв.; местоположение: Краснодарский край, Темрюкский район, </w:t>
      </w:r>
      <w:r w:rsidR="005C5719">
        <w:rPr>
          <w:rFonts w:ascii="Times New Roman" w:hAnsi="Times New Roman"/>
          <w:color w:val="000000"/>
          <w:sz w:val="28"/>
          <w:szCs w:val="28"/>
        </w:rPr>
        <w:t>п. Приморский</w:t>
      </w:r>
      <w:r w:rsidRPr="00480618">
        <w:rPr>
          <w:rFonts w:ascii="Times New Roman" w:hAnsi="Times New Roman"/>
          <w:color w:val="000000"/>
          <w:sz w:val="28"/>
          <w:szCs w:val="28"/>
        </w:rPr>
        <w:t>.</w:t>
      </w:r>
    </w:p>
    <w:p w:rsidR="00480618" w:rsidRPr="00480618" w:rsidRDefault="00480618" w:rsidP="0048061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80618">
        <w:rPr>
          <w:rFonts w:ascii="Times New Roman" w:hAnsi="Times New Roman"/>
          <w:sz w:val="28"/>
          <w:szCs w:val="28"/>
        </w:rPr>
        <w:t xml:space="preserve">2. Утвердить положение </w:t>
      </w:r>
      <w:r w:rsidRPr="00480618">
        <w:rPr>
          <w:rFonts w:ascii="Times New Roman" w:hAnsi="Times New Roman"/>
          <w:sz w:val="28"/>
          <w:szCs w:val="28"/>
          <w:shd w:val="clear" w:color="auto" w:fill="FFFFFF"/>
        </w:rPr>
        <w:t xml:space="preserve">об особо охраняемой природной территории местного значения </w:t>
      </w:r>
      <w:r w:rsidR="005C5719">
        <w:rPr>
          <w:rFonts w:ascii="Times New Roman" w:hAnsi="Times New Roman"/>
          <w:sz w:val="28"/>
          <w:szCs w:val="28"/>
          <w:shd w:val="clear" w:color="auto" w:fill="FFFFFF"/>
        </w:rPr>
        <w:t>Сенного</w:t>
      </w:r>
      <w:r w:rsidRPr="00480618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Темрюкского района «</w:t>
      </w:r>
      <w:r w:rsidR="005C5719">
        <w:rPr>
          <w:rFonts w:ascii="Times New Roman" w:hAnsi="Times New Roman"/>
          <w:sz w:val="28"/>
          <w:szCs w:val="28"/>
          <w:shd w:val="clear" w:color="auto" w:fill="FFFFFF"/>
        </w:rPr>
        <w:t>Ибрагимовский сад</w:t>
      </w:r>
      <w:r w:rsidRPr="00480618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480618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480618" w:rsidRPr="00480618" w:rsidRDefault="00480618" w:rsidP="00480618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0618">
        <w:rPr>
          <w:rFonts w:ascii="Times New Roman" w:hAnsi="Times New Roman"/>
          <w:color w:val="000000"/>
          <w:sz w:val="28"/>
          <w:szCs w:val="28"/>
        </w:rPr>
        <w:t>3. Общему отделу (</w:t>
      </w:r>
      <w:r w:rsidR="005C5719">
        <w:rPr>
          <w:rFonts w:ascii="Times New Roman" w:hAnsi="Times New Roman"/>
          <w:color w:val="000000"/>
          <w:sz w:val="28"/>
          <w:szCs w:val="28"/>
        </w:rPr>
        <w:t>Усова</w:t>
      </w:r>
      <w:r w:rsidRPr="00480618">
        <w:rPr>
          <w:rFonts w:ascii="Times New Roman" w:hAnsi="Times New Roman"/>
          <w:color w:val="000000"/>
          <w:sz w:val="28"/>
          <w:szCs w:val="28"/>
        </w:rPr>
        <w:t>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</w:t>
      </w:r>
      <w:r w:rsidRPr="00480618">
        <w:rPr>
          <w:rFonts w:ascii="Times New Roman" w:hAnsi="Times New Roman"/>
          <w:color w:val="000000"/>
          <w:sz w:val="28"/>
          <w:szCs w:val="28"/>
        </w:rPr>
        <w:lastRenderedPageBreak/>
        <w:t xml:space="preserve">телекоммуникационной сети «Интернет», на официальном сайте администрации </w:t>
      </w:r>
      <w:r w:rsidR="005C5719">
        <w:rPr>
          <w:rFonts w:ascii="Times New Roman" w:hAnsi="Times New Roman"/>
          <w:color w:val="000000"/>
          <w:sz w:val="28"/>
          <w:szCs w:val="28"/>
        </w:rPr>
        <w:t>Сенного</w:t>
      </w:r>
      <w:r w:rsidRPr="0048061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Темрюкского района.</w:t>
      </w:r>
    </w:p>
    <w:p w:rsidR="00480618" w:rsidRPr="00480618" w:rsidRDefault="00480618" w:rsidP="0048061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80618">
        <w:rPr>
          <w:rFonts w:ascii="Times New Roman" w:hAnsi="Times New Roman"/>
          <w:sz w:val="28"/>
          <w:szCs w:val="28"/>
        </w:rPr>
        <w:t>4. Контроль за выполнением постановления «</w:t>
      </w:r>
      <w:r w:rsidRPr="00480618">
        <w:rPr>
          <w:rFonts w:ascii="Times New Roman" w:hAnsi="Times New Roman"/>
          <w:sz w:val="28"/>
          <w:szCs w:val="28"/>
          <w:shd w:val="clear" w:color="auto" w:fill="FFFFFF"/>
        </w:rPr>
        <w:t xml:space="preserve">О создании особо охраняемой природной территории местного значения </w:t>
      </w:r>
      <w:r w:rsidR="005C5719">
        <w:rPr>
          <w:rFonts w:ascii="Times New Roman" w:hAnsi="Times New Roman"/>
          <w:sz w:val="28"/>
          <w:szCs w:val="28"/>
          <w:shd w:val="clear" w:color="auto" w:fill="FFFFFF"/>
        </w:rPr>
        <w:t>Сенного</w:t>
      </w:r>
      <w:r w:rsidRPr="00480618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Темрюкского района «</w:t>
      </w:r>
      <w:r w:rsidR="005C5719">
        <w:rPr>
          <w:rFonts w:ascii="Times New Roman" w:hAnsi="Times New Roman"/>
          <w:sz w:val="28"/>
          <w:szCs w:val="28"/>
          <w:shd w:val="clear" w:color="auto" w:fill="FFFFFF"/>
        </w:rPr>
        <w:t>Ибрагимовский сад</w:t>
      </w:r>
      <w:r w:rsidRPr="00480618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CD241E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48061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480618">
        <w:rPr>
          <w:rFonts w:ascii="Times New Roman" w:hAnsi="Times New Roman"/>
          <w:color w:val="000000"/>
          <w:sz w:val="28"/>
          <w:szCs w:val="28"/>
        </w:rPr>
        <w:t xml:space="preserve">возложить на заместителя главы </w:t>
      </w:r>
      <w:r w:rsidR="005C5719">
        <w:rPr>
          <w:rFonts w:ascii="Times New Roman" w:hAnsi="Times New Roman"/>
          <w:color w:val="000000"/>
          <w:sz w:val="28"/>
          <w:szCs w:val="28"/>
        </w:rPr>
        <w:t>Сенного</w:t>
      </w:r>
      <w:r w:rsidRPr="0048061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Темрюкского района </w:t>
      </w:r>
      <w:r w:rsidR="005C5719">
        <w:rPr>
          <w:rFonts w:ascii="Times New Roman" w:hAnsi="Times New Roman"/>
          <w:color w:val="000000"/>
          <w:sz w:val="28"/>
          <w:szCs w:val="28"/>
        </w:rPr>
        <w:t>Ю.В. Билецкую</w:t>
      </w:r>
      <w:r w:rsidRPr="00480618">
        <w:rPr>
          <w:rFonts w:ascii="Times New Roman" w:hAnsi="Times New Roman"/>
          <w:color w:val="000000"/>
          <w:sz w:val="28"/>
          <w:szCs w:val="28"/>
        </w:rPr>
        <w:t>.</w:t>
      </w:r>
    </w:p>
    <w:p w:rsidR="00480618" w:rsidRPr="001C26BD" w:rsidRDefault="00480618" w:rsidP="0048061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80618">
        <w:rPr>
          <w:rFonts w:ascii="Times New Roman" w:hAnsi="Times New Roman"/>
          <w:bCs/>
          <w:sz w:val="28"/>
          <w:szCs w:val="28"/>
        </w:rPr>
        <w:t>5. Постановление вступает в силу после его официального опубликования.</w:t>
      </w:r>
    </w:p>
    <w:p w:rsidR="00480618" w:rsidRPr="00AE63A3" w:rsidRDefault="00480618" w:rsidP="0048061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E63A3">
        <w:rPr>
          <w:rFonts w:ascii="Times New Roman" w:hAnsi="Times New Roman"/>
          <w:sz w:val="28"/>
          <w:szCs w:val="28"/>
        </w:rPr>
        <w:t xml:space="preserve"> </w:t>
      </w:r>
    </w:p>
    <w:p w:rsidR="00480618" w:rsidRPr="00AE63A3" w:rsidRDefault="00480618" w:rsidP="0048061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AE63A3">
        <w:rPr>
          <w:sz w:val="28"/>
          <w:szCs w:val="28"/>
        </w:rPr>
        <w:t xml:space="preserve">        </w:t>
      </w:r>
    </w:p>
    <w:p w:rsidR="00480618" w:rsidRPr="00AE63A3" w:rsidRDefault="00480618" w:rsidP="0048061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3A3">
        <w:rPr>
          <w:color w:val="000000"/>
          <w:sz w:val="28"/>
          <w:szCs w:val="28"/>
        </w:rPr>
        <w:t xml:space="preserve">Глава Сенного сельского поселения </w:t>
      </w:r>
    </w:p>
    <w:p w:rsidR="00480618" w:rsidRPr="00AE63A3" w:rsidRDefault="00480618" w:rsidP="004806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E63A3">
        <w:rPr>
          <w:color w:val="000000"/>
          <w:sz w:val="28"/>
          <w:szCs w:val="28"/>
        </w:rPr>
        <w:t>Темрюкского района                                                                        М.Е. Шлычков</w:t>
      </w:r>
    </w:p>
    <w:p w:rsidR="00480618" w:rsidRPr="00AE63A3" w:rsidRDefault="00480618" w:rsidP="00480618">
      <w:pPr>
        <w:tabs>
          <w:tab w:val="left" w:pos="2865"/>
          <w:tab w:val="center" w:pos="4678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80618" w:rsidRPr="00AE63A3" w:rsidRDefault="00480618" w:rsidP="00480618">
      <w:pPr>
        <w:tabs>
          <w:tab w:val="left" w:pos="2865"/>
          <w:tab w:val="center" w:pos="4678"/>
        </w:tabs>
        <w:rPr>
          <w:rFonts w:ascii="Times New Roman" w:hAnsi="Times New Roman"/>
          <w:b/>
          <w:bCs/>
          <w:sz w:val="28"/>
          <w:szCs w:val="28"/>
        </w:rPr>
      </w:pPr>
    </w:p>
    <w:p w:rsidR="00480618" w:rsidRPr="00AE63A3" w:rsidRDefault="00480618" w:rsidP="0048061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80618" w:rsidRPr="00AE63A3" w:rsidRDefault="00480618" w:rsidP="0048061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80618" w:rsidRPr="00AE63A3" w:rsidRDefault="00480618" w:rsidP="0048061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63A3">
        <w:rPr>
          <w:color w:val="000000"/>
          <w:sz w:val="28"/>
          <w:szCs w:val="28"/>
        </w:rPr>
        <w:t> </w:t>
      </w:r>
    </w:p>
    <w:p w:rsidR="00480618" w:rsidRPr="00AE63A3" w:rsidRDefault="00480618" w:rsidP="00480618">
      <w:pPr>
        <w:tabs>
          <w:tab w:val="left" w:pos="5310"/>
        </w:tabs>
        <w:rPr>
          <w:rFonts w:ascii="Times New Roman" w:hAnsi="Times New Roman"/>
          <w:color w:val="000000"/>
          <w:sz w:val="28"/>
          <w:szCs w:val="28"/>
        </w:rPr>
      </w:pPr>
    </w:p>
    <w:p w:rsidR="00480618" w:rsidRDefault="00480618" w:rsidP="00480618">
      <w:pPr>
        <w:tabs>
          <w:tab w:val="left" w:pos="5310"/>
        </w:tabs>
        <w:rPr>
          <w:color w:val="000000"/>
          <w:sz w:val="28"/>
          <w:szCs w:val="28"/>
        </w:rPr>
      </w:pPr>
    </w:p>
    <w:p w:rsidR="005C5719" w:rsidRDefault="005C5719" w:rsidP="00480618">
      <w:pPr>
        <w:tabs>
          <w:tab w:val="left" w:pos="5310"/>
        </w:tabs>
        <w:rPr>
          <w:color w:val="000000"/>
          <w:sz w:val="28"/>
          <w:szCs w:val="28"/>
        </w:rPr>
      </w:pPr>
    </w:p>
    <w:p w:rsidR="005C5719" w:rsidRDefault="005C5719" w:rsidP="00480618">
      <w:pPr>
        <w:tabs>
          <w:tab w:val="left" w:pos="5310"/>
        </w:tabs>
        <w:rPr>
          <w:color w:val="000000"/>
          <w:sz w:val="28"/>
          <w:szCs w:val="28"/>
        </w:rPr>
      </w:pPr>
    </w:p>
    <w:p w:rsidR="005C5719" w:rsidRDefault="005C5719" w:rsidP="00480618">
      <w:pPr>
        <w:tabs>
          <w:tab w:val="left" w:pos="5310"/>
        </w:tabs>
        <w:rPr>
          <w:color w:val="000000"/>
          <w:sz w:val="28"/>
          <w:szCs w:val="28"/>
        </w:rPr>
      </w:pPr>
    </w:p>
    <w:p w:rsidR="005C5719" w:rsidRDefault="005C5719" w:rsidP="00480618">
      <w:pPr>
        <w:tabs>
          <w:tab w:val="left" w:pos="5310"/>
        </w:tabs>
        <w:rPr>
          <w:color w:val="000000"/>
          <w:sz w:val="28"/>
          <w:szCs w:val="28"/>
        </w:rPr>
      </w:pPr>
    </w:p>
    <w:p w:rsidR="005C5719" w:rsidRDefault="005C5719" w:rsidP="00480618">
      <w:pPr>
        <w:tabs>
          <w:tab w:val="left" w:pos="5310"/>
        </w:tabs>
        <w:rPr>
          <w:color w:val="000000"/>
          <w:sz w:val="28"/>
          <w:szCs w:val="28"/>
        </w:rPr>
      </w:pPr>
    </w:p>
    <w:p w:rsidR="005C5719" w:rsidRDefault="005C5719" w:rsidP="00480618">
      <w:pPr>
        <w:tabs>
          <w:tab w:val="left" w:pos="5310"/>
        </w:tabs>
        <w:rPr>
          <w:color w:val="000000"/>
          <w:sz w:val="28"/>
          <w:szCs w:val="28"/>
        </w:rPr>
      </w:pPr>
    </w:p>
    <w:p w:rsidR="005C5719" w:rsidRDefault="005C5719" w:rsidP="00480618">
      <w:pPr>
        <w:tabs>
          <w:tab w:val="left" w:pos="5310"/>
        </w:tabs>
        <w:rPr>
          <w:color w:val="000000"/>
          <w:sz w:val="28"/>
          <w:szCs w:val="28"/>
        </w:rPr>
      </w:pPr>
    </w:p>
    <w:p w:rsidR="005C5719" w:rsidRDefault="005C5719" w:rsidP="00480618">
      <w:pPr>
        <w:tabs>
          <w:tab w:val="left" w:pos="5310"/>
        </w:tabs>
        <w:rPr>
          <w:color w:val="000000"/>
          <w:sz w:val="28"/>
          <w:szCs w:val="28"/>
        </w:rPr>
      </w:pPr>
    </w:p>
    <w:p w:rsidR="005C5719" w:rsidRDefault="005C5719" w:rsidP="00480618">
      <w:pPr>
        <w:tabs>
          <w:tab w:val="left" w:pos="5310"/>
        </w:tabs>
        <w:rPr>
          <w:color w:val="000000"/>
          <w:sz w:val="28"/>
          <w:szCs w:val="28"/>
        </w:rPr>
      </w:pPr>
    </w:p>
    <w:p w:rsidR="005C5719" w:rsidRDefault="005C5719" w:rsidP="00480618">
      <w:pPr>
        <w:tabs>
          <w:tab w:val="left" w:pos="5310"/>
        </w:tabs>
        <w:rPr>
          <w:color w:val="000000"/>
          <w:sz w:val="28"/>
          <w:szCs w:val="28"/>
        </w:rPr>
      </w:pPr>
    </w:p>
    <w:p w:rsidR="005C5719" w:rsidRDefault="005C5719" w:rsidP="00480618">
      <w:pPr>
        <w:tabs>
          <w:tab w:val="left" w:pos="5310"/>
        </w:tabs>
        <w:rPr>
          <w:color w:val="000000"/>
          <w:sz w:val="28"/>
          <w:szCs w:val="28"/>
        </w:rPr>
      </w:pPr>
    </w:p>
    <w:p w:rsidR="005C5719" w:rsidRDefault="005C5719" w:rsidP="00480618">
      <w:pPr>
        <w:tabs>
          <w:tab w:val="left" w:pos="5310"/>
        </w:tabs>
        <w:rPr>
          <w:color w:val="000000"/>
          <w:sz w:val="28"/>
          <w:szCs w:val="28"/>
        </w:rPr>
      </w:pPr>
    </w:p>
    <w:p w:rsidR="005C5719" w:rsidRDefault="005C5719" w:rsidP="00480618">
      <w:pPr>
        <w:tabs>
          <w:tab w:val="left" w:pos="5310"/>
        </w:tabs>
        <w:rPr>
          <w:color w:val="000000"/>
          <w:sz w:val="28"/>
          <w:szCs w:val="28"/>
        </w:rPr>
      </w:pPr>
    </w:p>
    <w:p w:rsidR="005C5719" w:rsidRDefault="005C5719" w:rsidP="00480618">
      <w:pPr>
        <w:tabs>
          <w:tab w:val="left" w:pos="5310"/>
        </w:tabs>
        <w:rPr>
          <w:color w:val="000000"/>
          <w:sz w:val="28"/>
          <w:szCs w:val="28"/>
        </w:rPr>
      </w:pPr>
    </w:p>
    <w:p w:rsidR="005C5719" w:rsidRDefault="005C5719" w:rsidP="00480618">
      <w:pPr>
        <w:tabs>
          <w:tab w:val="left" w:pos="5310"/>
        </w:tabs>
        <w:rPr>
          <w:color w:val="000000"/>
          <w:sz w:val="28"/>
          <w:szCs w:val="28"/>
        </w:rPr>
      </w:pPr>
    </w:p>
    <w:p w:rsidR="005C5719" w:rsidRDefault="005C5719" w:rsidP="00480618">
      <w:pPr>
        <w:tabs>
          <w:tab w:val="left" w:pos="5310"/>
        </w:tabs>
        <w:rPr>
          <w:color w:val="000000"/>
          <w:sz w:val="28"/>
          <w:szCs w:val="28"/>
        </w:rPr>
      </w:pPr>
    </w:p>
    <w:p w:rsidR="005C5719" w:rsidRDefault="005C5719" w:rsidP="00480618">
      <w:pPr>
        <w:tabs>
          <w:tab w:val="left" w:pos="5310"/>
        </w:tabs>
        <w:rPr>
          <w:color w:val="000000"/>
          <w:sz w:val="28"/>
          <w:szCs w:val="28"/>
        </w:rPr>
      </w:pPr>
    </w:p>
    <w:p w:rsidR="005C5719" w:rsidRDefault="005C5719" w:rsidP="00480618">
      <w:pPr>
        <w:tabs>
          <w:tab w:val="left" w:pos="5310"/>
        </w:tabs>
        <w:rPr>
          <w:color w:val="000000"/>
          <w:sz w:val="28"/>
          <w:szCs w:val="28"/>
        </w:rPr>
      </w:pPr>
    </w:p>
    <w:p w:rsidR="002536C4" w:rsidRDefault="002536C4" w:rsidP="00480618">
      <w:pPr>
        <w:tabs>
          <w:tab w:val="left" w:pos="5310"/>
        </w:tabs>
        <w:rPr>
          <w:color w:val="000000"/>
          <w:sz w:val="28"/>
          <w:szCs w:val="28"/>
        </w:rPr>
      </w:pPr>
    </w:p>
    <w:p w:rsidR="002536C4" w:rsidRDefault="002536C4" w:rsidP="00480618">
      <w:pPr>
        <w:tabs>
          <w:tab w:val="left" w:pos="5310"/>
        </w:tabs>
        <w:rPr>
          <w:color w:val="000000"/>
          <w:sz w:val="28"/>
          <w:szCs w:val="28"/>
        </w:rPr>
      </w:pPr>
    </w:p>
    <w:p w:rsidR="005C5719" w:rsidRDefault="005C5719" w:rsidP="00480618">
      <w:pPr>
        <w:tabs>
          <w:tab w:val="left" w:pos="5310"/>
        </w:tabs>
        <w:rPr>
          <w:color w:val="000000"/>
          <w:sz w:val="28"/>
          <w:szCs w:val="28"/>
        </w:rPr>
      </w:pPr>
    </w:p>
    <w:p w:rsidR="00CD241E" w:rsidRDefault="00CD241E" w:rsidP="00480618">
      <w:pPr>
        <w:tabs>
          <w:tab w:val="left" w:pos="5310"/>
        </w:tabs>
        <w:rPr>
          <w:color w:val="000000"/>
          <w:sz w:val="28"/>
          <w:szCs w:val="28"/>
        </w:rPr>
      </w:pPr>
    </w:p>
    <w:p w:rsidR="00480618" w:rsidRPr="00FD01C2" w:rsidRDefault="00480618" w:rsidP="00480618">
      <w:pPr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D01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ЛИСТ СОГЛАСОВАНИЯ</w:t>
      </w:r>
    </w:p>
    <w:p w:rsidR="00480618" w:rsidRPr="00C47E09" w:rsidRDefault="00480618" w:rsidP="00480618">
      <w:pPr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80618" w:rsidRPr="00C47E09" w:rsidRDefault="00480618" w:rsidP="00480618">
      <w:pPr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постановления администрации</w:t>
      </w:r>
    </w:p>
    <w:p w:rsidR="00480618" w:rsidRPr="00C47E09" w:rsidRDefault="00480618" w:rsidP="00480618">
      <w:pPr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Сенного</w:t>
      </w:r>
      <w:r w:rsidRPr="00C47E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Темрюкского</w:t>
      </w:r>
      <w:r w:rsidRPr="00C47E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</w:p>
    <w:p w:rsidR="00480618" w:rsidRPr="00C47E09" w:rsidRDefault="00480618" w:rsidP="00480618">
      <w:pPr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 _____________ № _____</w:t>
      </w:r>
    </w:p>
    <w:p w:rsidR="00480618" w:rsidRPr="00AE63A3" w:rsidRDefault="00480618" w:rsidP="00CD241E">
      <w:pPr>
        <w:jc w:val="center"/>
        <w:rPr>
          <w:rFonts w:ascii="Times New Roman" w:hAnsi="Times New Roman"/>
          <w:sz w:val="28"/>
        </w:rPr>
      </w:pPr>
      <w:r w:rsidRPr="00AE63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CD241E" w:rsidRPr="00480618">
        <w:rPr>
          <w:rFonts w:ascii="Times New Roman" w:hAnsi="Times New Roman"/>
          <w:sz w:val="28"/>
          <w:szCs w:val="28"/>
          <w:shd w:val="clear" w:color="auto" w:fill="FFFFFF"/>
        </w:rPr>
        <w:t xml:space="preserve">О создании особо охраняемой природной территории местного значения </w:t>
      </w:r>
      <w:r w:rsidR="00CD241E">
        <w:rPr>
          <w:rFonts w:ascii="Times New Roman" w:hAnsi="Times New Roman"/>
          <w:sz w:val="28"/>
          <w:szCs w:val="28"/>
          <w:shd w:val="clear" w:color="auto" w:fill="FFFFFF"/>
        </w:rPr>
        <w:t>Сенного</w:t>
      </w:r>
      <w:r w:rsidR="00CD241E" w:rsidRPr="00480618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Темрюкского района «</w:t>
      </w:r>
      <w:r w:rsidR="00CD241E">
        <w:rPr>
          <w:rFonts w:ascii="Times New Roman" w:hAnsi="Times New Roman"/>
          <w:sz w:val="28"/>
          <w:szCs w:val="28"/>
          <w:shd w:val="clear" w:color="auto" w:fill="FFFFFF"/>
        </w:rPr>
        <w:t>Ибрагимовский сад</w:t>
      </w:r>
      <w:r w:rsidR="00CD241E" w:rsidRPr="00480618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AE63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p w:rsidR="00480618" w:rsidRPr="00C47E09" w:rsidRDefault="00480618" w:rsidP="00480618">
      <w:pPr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80618" w:rsidRPr="00C47E09" w:rsidRDefault="00480618" w:rsidP="00480618">
      <w:pPr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80618" w:rsidRPr="00B91B14" w:rsidRDefault="00480618" w:rsidP="00480618">
      <w:pPr>
        <w:jc w:val="both"/>
        <w:rPr>
          <w:rFonts w:ascii="Times New Roman" w:hAnsi="Times New Roman"/>
          <w:sz w:val="28"/>
          <w:szCs w:val="28"/>
        </w:rPr>
      </w:pPr>
      <w:r w:rsidRPr="00B91B14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480618" w:rsidRPr="00B91B14" w:rsidRDefault="00480618" w:rsidP="0048061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</w:t>
      </w:r>
      <w:r w:rsidR="00CD241E"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главы </w:t>
      </w:r>
      <w:r w:rsidRPr="00B91B14">
        <w:rPr>
          <w:rFonts w:ascii="Times New Roman" w:hAnsi="Times New Roman"/>
          <w:sz w:val="28"/>
        </w:rPr>
        <w:t>Сенного сельского поселения</w:t>
      </w:r>
    </w:p>
    <w:p w:rsidR="00480618" w:rsidRPr="00B91B14" w:rsidRDefault="00480618" w:rsidP="00480618">
      <w:pPr>
        <w:rPr>
          <w:rFonts w:ascii="Times New Roman" w:hAnsi="Times New Roman"/>
          <w:sz w:val="28"/>
        </w:rPr>
      </w:pPr>
      <w:r w:rsidRPr="00B91B14">
        <w:rPr>
          <w:rFonts w:ascii="Times New Roman" w:hAnsi="Times New Roman"/>
          <w:sz w:val="28"/>
        </w:rPr>
        <w:t xml:space="preserve">Темрюкского района                                                                     </w:t>
      </w:r>
      <w:r>
        <w:rPr>
          <w:rFonts w:ascii="Times New Roman" w:hAnsi="Times New Roman"/>
          <w:sz w:val="28"/>
        </w:rPr>
        <w:t xml:space="preserve">       </w:t>
      </w:r>
      <w:r w:rsidRPr="00B91B14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.В. Билецкая</w:t>
      </w:r>
    </w:p>
    <w:p w:rsidR="00480618" w:rsidRPr="00B91B14" w:rsidRDefault="00480618" w:rsidP="00480618">
      <w:pPr>
        <w:rPr>
          <w:rFonts w:ascii="Times New Roman" w:hAnsi="Times New Roman"/>
          <w:sz w:val="28"/>
        </w:rPr>
      </w:pPr>
    </w:p>
    <w:p w:rsidR="00480618" w:rsidRPr="00B91B14" w:rsidRDefault="00480618" w:rsidP="00480618">
      <w:pPr>
        <w:rPr>
          <w:rFonts w:ascii="Times New Roman" w:hAnsi="Times New Roman"/>
          <w:sz w:val="28"/>
        </w:rPr>
      </w:pPr>
    </w:p>
    <w:p w:rsidR="00480618" w:rsidRDefault="00480618" w:rsidP="00480618">
      <w:pPr>
        <w:rPr>
          <w:rFonts w:ascii="Times New Roman" w:hAnsi="Times New Roman"/>
          <w:sz w:val="28"/>
        </w:rPr>
      </w:pPr>
      <w:r w:rsidRPr="00B91B14">
        <w:rPr>
          <w:rFonts w:ascii="Times New Roman" w:hAnsi="Times New Roman"/>
          <w:sz w:val="28"/>
        </w:rPr>
        <w:t>Проект согласован:</w:t>
      </w:r>
    </w:p>
    <w:p w:rsidR="00480618" w:rsidRPr="00AE63A3" w:rsidRDefault="00CD241E" w:rsidP="004806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480618" w:rsidRPr="00AE63A3">
        <w:rPr>
          <w:rFonts w:ascii="Times New Roman" w:hAnsi="Times New Roman"/>
          <w:sz w:val="28"/>
          <w:szCs w:val="28"/>
        </w:rPr>
        <w:t xml:space="preserve"> отдела имущественных </w:t>
      </w:r>
    </w:p>
    <w:p w:rsidR="00480618" w:rsidRPr="00AE63A3" w:rsidRDefault="00480618" w:rsidP="00480618">
      <w:pPr>
        <w:rPr>
          <w:rFonts w:ascii="Times New Roman" w:hAnsi="Times New Roman"/>
          <w:sz w:val="28"/>
          <w:szCs w:val="28"/>
        </w:rPr>
      </w:pPr>
      <w:r w:rsidRPr="00AE63A3">
        <w:rPr>
          <w:rFonts w:ascii="Times New Roman" w:hAnsi="Times New Roman"/>
          <w:sz w:val="28"/>
          <w:szCs w:val="28"/>
        </w:rPr>
        <w:t xml:space="preserve">отношений, жилищно-коммунального </w:t>
      </w:r>
    </w:p>
    <w:p w:rsidR="00480618" w:rsidRPr="00AE63A3" w:rsidRDefault="00480618" w:rsidP="00480618">
      <w:pPr>
        <w:rPr>
          <w:rFonts w:ascii="Times New Roman" w:hAnsi="Times New Roman"/>
          <w:sz w:val="28"/>
          <w:szCs w:val="28"/>
        </w:rPr>
      </w:pPr>
      <w:r w:rsidRPr="00AE63A3">
        <w:rPr>
          <w:rFonts w:ascii="Times New Roman" w:hAnsi="Times New Roman"/>
          <w:sz w:val="28"/>
          <w:szCs w:val="28"/>
        </w:rPr>
        <w:t xml:space="preserve">хозяйства и благоустройства поселения  </w:t>
      </w:r>
    </w:p>
    <w:p w:rsidR="00480618" w:rsidRPr="00AE63A3" w:rsidRDefault="00480618" w:rsidP="00480618">
      <w:pPr>
        <w:rPr>
          <w:rFonts w:ascii="Times New Roman" w:hAnsi="Times New Roman"/>
          <w:sz w:val="28"/>
          <w:szCs w:val="28"/>
        </w:rPr>
      </w:pPr>
      <w:r w:rsidRPr="00AE63A3">
        <w:rPr>
          <w:rFonts w:ascii="Times New Roman" w:hAnsi="Times New Roman"/>
          <w:sz w:val="28"/>
          <w:szCs w:val="28"/>
        </w:rPr>
        <w:t xml:space="preserve">администрации Сенного сельского </w:t>
      </w:r>
    </w:p>
    <w:p w:rsidR="00480618" w:rsidRPr="00AE63A3" w:rsidRDefault="00480618" w:rsidP="00480618">
      <w:pPr>
        <w:rPr>
          <w:rFonts w:ascii="Times New Roman" w:hAnsi="Times New Roman"/>
          <w:sz w:val="28"/>
          <w:szCs w:val="28"/>
        </w:rPr>
      </w:pPr>
      <w:r w:rsidRPr="00AE63A3">
        <w:rPr>
          <w:rFonts w:ascii="Times New Roman" w:hAnsi="Times New Roman"/>
          <w:sz w:val="28"/>
          <w:szCs w:val="28"/>
        </w:rPr>
        <w:t xml:space="preserve">поселения Темрюкского района                                                       О.Р. Горностаев                                                   </w:t>
      </w:r>
    </w:p>
    <w:p w:rsidR="00480618" w:rsidRDefault="00480618" w:rsidP="00480618">
      <w:pPr>
        <w:rPr>
          <w:rFonts w:ascii="Times New Roman" w:hAnsi="Times New Roman"/>
          <w:sz w:val="28"/>
        </w:rPr>
      </w:pPr>
    </w:p>
    <w:p w:rsidR="00480618" w:rsidRPr="00AE63A3" w:rsidRDefault="00480618" w:rsidP="00480618">
      <w:pPr>
        <w:rPr>
          <w:rFonts w:ascii="Times New Roman" w:hAnsi="Times New Roman"/>
          <w:sz w:val="28"/>
        </w:rPr>
      </w:pPr>
      <w:r w:rsidRPr="00AE63A3">
        <w:rPr>
          <w:rFonts w:ascii="Times New Roman" w:hAnsi="Times New Roman"/>
          <w:sz w:val="28"/>
        </w:rPr>
        <w:t xml:space="preserve">Начальник общего отдела администрации </w:t>
      </w:r>
    </w:p>
    <w:p w:rsidR="00480618" w:rsidRPr="00AE63A3" w:rsidRDefault="00480618" w:rsidP="00480618">
      <w:pPr>
        <w:rPr>
          <w:rFonts w:ascii="Times New Roman" w:hAnsi="Times New Roman"/>
          <w:sz w:val="28"/>
        </w:rPr>
      </w:pPr>
      <w:r w:rsidRPr="00AE63A3">
        <w:rPr>
          <w:rFonts w:ascii="Times New Roman" w:hAnsi="Times New Roman"/>
          <w:sz w:val="28"/>
        </w:rPr>
        <w:t xml:space="preserve">Сенного сельского поселения </w:t>
      </w:r>
    </w:p>
    <w:p w:rsidR="00480618" w:rsidRPr="00AE63A3" w:rsidRDefault="00480618" w:rsidP="00480618">
      <w:pPr>
        <w:rPr>
          <w:rFonts w:ascii="Times New Roman" w:hAnsi="Times New Roman"/>
          <w:sz w:val="28"/>
        </w:rPr>
      </w:pPr>
      <w:r w:rsidRPr="00AE63A3">
        <w:rPr>
          <w:rFonts w:ascii="Times New Roman" w:hAnsi="Times New Roman"/>
          <w:sz w:val="28"/>
        </w:rPr>
        <w:t>Темрюкского района                                                                                  Н.Н. Усова</w:t>
      </w:r>
    </w:p>
    <w:p w:rsidR="00480618" w:rsidRPr="00AE63A3" w:rsidRDefault="00480618" w:rsidP="00480618">
      <w:pPr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80618" w:rsidRPr="00AE63A3" w:rsidRDefault="00480618" w:rsidP="00480618">
      <w:pPr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80618" w:rsidRPr="00AE63A3" w:rsidRDefault="00480618" w:rsidP="00480618">
      <w:pPr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80618" w:rsidRDefault="00480618" w:rsidP="0048061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480618" w:rsidRDefault="00480618" w:rsidP="0048061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480618" w:rsidRDefault="00480618" w:rsidP="0048061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480618" w:rsidRDefault="00480618" w:rsidP="0048061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480618" w:rsidRDefault="00480618" w:rsidP="0048061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480618" w:rsidRDefault="00480618" w:rsidP="0048061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480618" w:rsidRDefault="00480618" w:rsidP="0048061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480618" w:rsidRDefault="00480618" w:rsidP="0048061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480618" w:rsidRDefault="00480618" w:rsidP="0048061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480618" w:rsidRDefault="00480618" w:rsidP="0048061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480618" w:rsidRDefault="00480618" w:rsidP="0048061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480618" w:rsidRDefault="00480618" w:rsidP="0048061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480618" w:rsidRDefault="00480618" w:rsidP="0048061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894B05" w:rsidRDefault="00894B05"/>
    <w:sectPr w:rsidR="00894B05" w:rsidSect="002536C4">
      <w:headerReference w:type="default" r:id="rId7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D17" w:rsidRDefault="00921D17" w:rsidP="00686342">
      <w:r>
        <w:separator/>
      </w:r>
    </w:p>
  </w:endnote>
  <w:endnote w:type="continuationSeparator" w:id="1">
    <w:p w:rsidR="00921D17" w:rsidRDefault="00921D17" w:rsidP="00686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D17" w:rsidRDefault="00921D17" w:rsidP="00686342">
      <w:r>
        <w:separator/>
      </w:r>
    </w:p>
  </w:footnote>
  <w:footnote w:type="continuationSeparator" w:id="1">
    <w:p w:rsidR="00921D17" w:rsidRDefault="00921D17" w:rsidP="00686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123" w:rsidRPr="00FD01C2" w:rsidRDefault="00686342">
    <w:pPr>
      <w:pStyle w:val="a4"/>
      <w:jc w:val="center"/>
      <w:rPr>
        <w:rFonts w:ascii="Times New Roman" w:hAnsi="Times New Roman"/>
        <w:sz w:val="28"/>
        <w:szCs w:val="28"/>
      </w:rPr>
    </w:pPr>
    <w:r w:rsidRPr="00FD01C2">
      <w:rPr>
        <w:rFonts w:ascii="Times New Roman" w:hAnsi="Times New Roman"/>
        <w:sz w:val="28"/>
        <w:szCs w:val="28"/>
      </w:rPr>
      <w:fldChar w:fldCharType="begin"/>
    </w:r>
    <w:r w:rsidR="002536C4" w:rsidRPr="00FD01C2">
      <w:rPr>
        <w:rFonts w:ascii="Times New Roman" w:hAnsi="Times New Roman"/>
        <w:sz w:val="28"/>
        <w:szCs w:val="28"/>
      </w:rPr>
      <w:instrText>PAGE   \* MERGEFORMAT</w:instrText>
    </w:r>
    <w:r w:rsidRPr="00FD01C2">
      <w:rPr>
        <w:rFonts w:ascii="Times New Roman" w:hAnsi="Times New Roman"/>
        <w:sz w:val="28"/>
        <w:szCs w:val="28"/>
      </w:rPr>
      <w:fldChar w:fldCharType="separate"/>
    </w:r>
    <w:r w:rsidR="00D42A9E">
      <w:rPr>
        <w:rFonts w:ascii="Times New Roman" w:hAnsi="Times New Roman"/>
        <w:noProof/>
        <w:sz w:val="28"/>
        <w:szCs w:val="28"/>
      </w:rPr>
      <w:t>3</w:t>
    </w:r>
    <w:r w:rsidRPr="00FD01C2">
      <w:rPr>
        <w:rFonts w:ascii="Times New Roman" w:hAnsi="Times New Roman"/>
        <w:sz w:val="28"/>
        <w:szCs w:val="28"/>
      </w:rPr>
      <w:fldChar w:fldCharType="end"/>
    </w:r>
  </w:p>
  <w:p w:rsidR="00EB6123" w:rsidRDefault="00921D1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618"/>
    <w:rsid w:val="00147AD6"/>
    <w:rsid w:val="002536C4"/>
    <w:rsid w:val="00274386"/>
    <w:rsid w:val="00480618"/>
    <w:rsid w:val="00574A60"/>
    <w:rsid w:val="005C5719"/>
    <w:rsid w:val="00686342"/>
    <w:rsid w:val="008577B2"/>
    <w:rsid w:val="00894B05"/>
    <w:rsid w:val="008D3BC0"/>
    <w:rsid w:val="00921D17"/>
    <w:rsid w:val="00A031F8"/>
    <w:rsid w:val="00A3795F"/>
    <w:rsid w:val="00CB266D"/>
    <w:rsid w:val="00CD241E"/>
    <w:rsid w:val="00D42A9E"/>
    <w:rsid w:val="00FA2618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18"/>
    <w:rPr>
      <w:rFonts w:ascii="Calibri" w:eastAsia="Calibri" w:hAnsi="Calibri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61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806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48061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4806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0618"/>
    <w:rPr>
      <w:rFonts w:ascii="Calibri" w:eastAsia="Calibri" w:hAnsi="Calibri" w:cs="Times New Roman"/>
      <w:sz w:val="24"/>
      <w:szCs w:val="24"/>
    </w:rPr>
  </w:style>
  <w:style w:type="paragraph" w:styleId="a6">
    <w:name w:val="Body Text Indent"/>
    <w:basedOn w:val="a"/>
    <w:link w:val="a7"/>
    <w:rsid w:val="00480618"/>
    <w:pPr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806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06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06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2024-10-14T11:35:00Z</cp:lastPrinted>
  <dcterms:created xsi:type="dcterms:W3CDTF">2024-10-14T06:03:00Z</dcterms:created>
  <dcterms:modified xsi:type="dcterms:W3CDTF">2024-10-14T12:13:00Z</dcterms:modified>
</cp:coreProperties>
</file>