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9" w:type="dxa"/>
        <w:tblInd w:w="108" w:type="dxa"/>
        <w:tblLayout w:type="fixed"/>
        <w:tblLook w:val="00A0"/>
      </w:tblPr>
      <w:tblGrid>
        <w:gridCol w:w="8934"/>
        <w:gridCol w:w="5525"/>
      </w:tblGrid>
      <w:tr w:rsidR="00AB7F78" w:rsidRPr="00DF2090" w:rsidTr="00DF2090">
        <w:tc>
          <w:tcPr>
            <w:tcW w:w="8934" w:type="dxa"/>
          </w:tcPr>
          <w:p w:rsidR="00AB7F78" w:rsidRPr="00DF2090" w:rsidRDefault="00AB7F78" w:rsidP="00DF2090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</w:p>
        </w:tc>
        <w:tc>
          <w:tcPr>
            <w:tcW w:w="5525" w:type="dxa"/>
          </w:tcPr>
          <w:p w:rsidR="00AB7F78" w:rsidRPr="00EE5BAC" w:rsidRDefault="00AB7F78" w:rsidP="007B7D95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ПРИЛОЖЕНИЕ</w:t>
            </w:r>
          </w:p>
          <w:p w:rsidR="00AB7F78" w:rsidRPr="00EE5BAC" w:rsidRDefault="00AB7F78" w:rsidP="007B7D95">
            <w:pPr>
              <w:suppressAutoHyphens/>
              <w:ind w:left="5670" w:right="-246"/>
              <w:jc w:val="center"/>
              <w:rPr>
                <w:kern w:val="1"/>
                <w:szCs w:val="28"/>
                <w:lang w:eastAsia="zh-CN"/>
              </w:rPr>
            </w:pPr>
          </w:p>
          <w:p w:rsidR="00AB7F78" w:rsidRPr="00EE5BAC" w:rsidRDefault="00AB7F78" w:rsidP="007B7D95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УТВЕРЖДЕНА</w:t>
            </w:r>
          </w:p>
          <w:p w:rsidR="00AB7F78" w:rsidRPr="00EE5BAC" w:rsidRDefault="00AB7F78" w:rsidP="007B7D95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 xml:space="preserve">постановлением администрации </w:t>
            </w:r>
            <w:r w:rsidR="00394F82">
              <w:rPr>
                <w:kern w:val="1"/>
                <w:szCs w:val="28"/>
                <w:lang w:eastAsia="zh-CN"/>
              </w:rPr>
              <w:t xml:space="preserve">       </w:t>
            </w:r>
            <w:r>
              <w:rPr>
                <w:kern w:val="1"/>
                <w:szCs w:val="28"/>
                <w:lang w:eastAsia="zh-CN"/>
              </w:rPr>
              <w:t>С</w:t>
            </w:r>
            <w:r w:rsidR="00394F82">
              <w:rPr>
                <w:kern w:val="1"/>
                <w:szCs w:val="28"/>
                <w:lang w:eastAsia="zh-CN"/>
              </w:rPr>
              <w:t>енн</w:t>
            </w:r>
            <w:r>
              <w:rPr>
                <w:kern w:val="1"/>
                <w:szCs w:val="28"/>
                <w:lang w:eastAsia="zh-CN"/>
              </w:rPr>
              <w:t>ого сельского поселения</w:t>
            </w:r>
          </w:p>
          <w:p w:rsidR="00AB7F78" w:rsidRDefault="00AB7F78" w:rsidP="007B7D95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Темрюкск</w:t>
            </w:r>
            <w:r>
              <w:rPr>
                <w:kern w:val="1"/>
                <w:szCs w:val="28"/>
                <w:lang w:eastAsia="zh-CN"/>
              </w:rPr>
              <w:t>ого</w:t>
            </w:r>
            <w:r w:rsidRPr="00EE5BAC">
              <w:rPr>
                <w:kern w:val="1"/>
                <w:szCs w:val="28"/>
                <w:lang w:eastAsia="zh-CN"/>
              </w:rPr>
              <w:t xml:space="preserve"> </w:t>
            </w:r>
            <w:r w:rsidR="007B7D95">
              <w:rPr>
                <w:kern w:val="1"/>
                <w:szCs w:val="28"/>
                <w:lang w:eastAsia="zh-CN"/>
              </w:rPr>
              <w:t xml:space="preserve">муниципального </w:t>
            </w:r>
            <w:r w:rsidRPr="00EE5BAC">
              <w:rPr>
                <w:kern w:val="1"/>
                <w:szCs w:val="28"/>
                <w:lang w:eastAsia="zh-CN"/>
              </w:rPr>
              <w:t>район</w:t>
            </w:r>
            <w:r>
              <w:rPr>
                <w:kern w:val="1"/>
                <w:szCs w:val="28"/>
                <w:lang w:eastAsia="zh-CN"/>
              </w:rPr>
              <w:t>а</w:t>
            </w:r>
          </w:p>
          <w:p w:rsidR="007B7D95" w:rsidRPr="00EE5BAC" w:rsidRDefault="007B7D95" w:rsidP="007B7D95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AB7F78" w:rsidRPr="00DF2090" w:rsidRDefault="00AB7F78" w:rsidP="007B7D95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  <w:r w:rsidRPr="00FD0F6B">
              <w:rPr>
                <w:kern w:val="1"/>
                <w:szCs w:val="28"/>
                <w:lang w:eastAsia="zh-CN"/>
              </w:rPr>
              <w:t xml:space="preserve">от </w:t>
            </w:r>
            <w:r w:rsidR="00FD0F6B">
              <w:rPr>
                <w:kern w:val="1"/>
                <w:szCs w:val="28"/>
                <w:lang w:eastAsia="zh-CN"/>
              </w:rPr>
              <w:t>________________</w:t>
            </w:r>
            <w:r w:rsidRPr="00FD0F6B">
              <w:rPr>
                <w:kern w:val="1"/>
                <w:szCs w:val="28"/>
                <w:lang w:eastAsia="zh-CN"/>
              </w:rPr>
              <w:t xml:space="preserve"> № </w:t>
            </w:r>
            <w:r w:rsidR="00FD0F6B">
              <w:rPr>
                <w:kern w:val="1"/>
                <w:szCs w:val="28"/>
                <w:lang w:eastAsia="zh-CN"/>
              </w:rPr>
              <w:t>_______</w:t>
            </w:r>
          </w:p>
        </w:tc>
      </w:tr>
    </w:tbl>
    <w:p w:rsidR="00AB7F78" w:rsidRPr="00885C29" w:rsidRDefault="00AB7F78" w:rsidP="001157F7"/>
    <w:p w:rsidR="00AB7F78" w:rsidRDefault="00AB7F78" w:rsidP="001157F7">
      <w:pPr>
        <w:jc w:val="center"/>
        <w:rPr>
          <w:b/>
        </w:rPr>
      </w:pPr>
      <w:r w:rsidRPr="00BB769B">
        <w:rPr>
          <w:b/>
        </w:rPr>
        <w:t xml:space="preserve">Муниципальная программа </w:t>
      </w:r>
    </w:p>
    <w:p w:rsidR="000C100F" w:rsidRDefault="00AB7F78" w:rsidP="000336F7">
      <w:pPr>
        <w:jc w:val="center"/>
        <w:rPr>
          <w:b/>
          <w:szCs w:val="28"/>
        </w:rPr>
      </w:pPr>
      <w:r w:rsidRPr="000C100F">
        <w:rPr>
          <w:b/>
          <w:szCs w:val="28"/>
        </w:rPr>
        <w:t>«</w:t>
      </w:r>
      <w:r w:rsidR="000C100F" w:rsidRPr="000C100F">
        <w:rPr>
          <w:b/>
          <w:szCs w:val="28"/>
        </w:rPr>
        <w:t xml:space="preserve">Повышение безопасности дорожного движения на территории Сенного сельского поселения </w:t>
      </w:r>
    </w:p>
    <w:p w:rsidR="00AB7F78" w:rsidRPr="000C100F" w:rsidRDefault="002A3844" w:rsidP="000336F7">
      <w:pPr>
        <w:jc w:val="center"/>
        <w:rPr>
          <w:b/>
          <w:szCs w:val="28"/>
        </w:rPr>
      </w:pPr>
      <w:r>
        <w:rPr>
          <w:b/>
          <w:szCs w:val="28"/>
        </w:rPr>
        <w:t>Темрюкского муниципального района Краснодарского края</w:t>
      </w:r>
      <w:r w:rsidR="00AB7F78" w:rsidRPr="000C100F">
        <w:rPr>
          <w:b/>
          <w:szCs w:val="28"/>
        </w:rPr>
        <w:t>»</w:t>
      </w:r>
    </w:p>
    <w:p w:rsidR="00AB7F78" w:rsidRDefault="00AB7F78" w:rsidP="00BB769B">
      <w:pPr>
        <w:jc w:val="center"/>
        <w:rPr>
          <w:b/>
          <w:szCs w:val="28"/>
        </w:rPr>
      </w:pPr>
    </w:p>
    <w:p w:rsidR="00AB7F78" w:rsidRPr="00950972" w:rsidRDefault="0094049B" w:rsidP="0094049B">
      <w:pPr>
        <w:tabs>
          <w:tab w:val="center" w:pos="7285"/>
          <w:tab w:val="left" w:pos="10365"/>
        </w:tabs>
        <w:rPr>
          <w:b/>
          <w:szCs w:val="28"/>
        </w:rPr>
      </w:pPr>
      <w:r>
        <w:rPr>
          <w:b/>
          <w:szCs w:val="28"/>
        </w:rPr>
        <w:tab/>
      </w:r>
      <w:r w:rsidR="00AB7F78">
        <w:rPr>
          <w:b/>
          <w:szCs w:val="28"/>
        </w:rPr>
        <w:t xml:space="preserve">1. </w:t>
      </w:r>
      <w:r w:rsidR="00AB7F78" w:rsidRPr="00950972">
        <w:rPr>
          <w:b/>
          <w:szCs w:val="28"/>
        </w:rPr>
        <w:t>ПАСПОРТ</w:t>
      </w:r>
      <w:r>
        <w:rPr>
          <w:b/>
          <w:szCs w:val="28"/>
        </w:rPr>
        <w:tab/>
      </w:r>
    </w:p>
    <w:p w:rsidR="00AB7F78" w:rsidRPr="00950972" w:rsidRDefault="00AB7F78" w:rsidP="00BB769B">
      <w:pPr>
        <w:jc w:val="center"/>
        <w:rPr>
          <w:b/>
          <w:szCs w:val="28"/>
        </w:rPr>
      </w:pPr>
      <w:r w:rsidRPr="00950972">
        <w:rPr>
          <w:b/>
          <w:szCs w:val="28"/>
        </w:rPr>
        <w:t xml:space="preserve">муниципальной программы </w:t>
      </w:r>
    </w:p>
    <w:p w:rsidR="00356268" w:rsidRDefault="000C100F" w:rsidP="000C100F">
      <w:pPr>
        <w:jc w:val="center"/>
        <w:rPr>
          <w:b/>
          <w:szCs w:val="28"/>
        </w:rPr>
      </w:pPr>
      <w:r w:rsidRPr="000C100F">
        <w:rPr>
          <w:b/>
          <w:szCs w:val="28"/>
        </w:rPr>
        <w:t xml:space="preserve">«Повышение безопасности дорожного движения на территории </w:t>
      </w:r>
    </w:p>
    <w:p w:rsidR="000C100F" w:rsidRPr="000C100F" w:rsidRDefault="000C100F" w:rsidP="000C100F">
      <w:pPr>
        <w:jc w:val="center"/>
        <w:rPr>
          <w:b/>
          <w:szCs w:val="28"/>
        </w:rPr>
      </w:pPr>
      <w:r w:rsidRPr="000C100F">
        <w:rPr>
          <w:b/>
          <w:szCs w:val="28"/>
        </w:rPr>
        <w:t xml:space="preserve">Сенного сельского поселения </w:t>
      </w:r>
      <w:r w:rsidR="002A3844">
        <w:rPr>
          <w:b/>
          <w:szCs w:val="28"/>
        </w:rPr>
        <w:t>Темрюкского муниципального района Краснодарского края</w:t>
      </w:r>
      <w:r w:rsidRPr="000C100F">
        <w:rPr>
          <w:b/>
          <w:szCs w:val="28"/>
        </w:rPr>
        <w:t>»</w:t>
      </w:r>
    </w:p>
    <w:p w:rsidR="00AB7F78" w:rsidRPr="00F200BA" w:rsidRDefault="00AB7F78" w:rsidP="000336F7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4"/>
        <w:gridCol w:w="1418"/>
        <w:gridCol w:w="1842"/>
        <w:gridCol w:w="1418"/>
        <w:gridCol w:w="1489"/>
        <w:gridCol w:w="2019"/>
      </w:tblGrid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 муниципальной программы</w:t>
            </w:r>
          </w:p>
        </w:tc>
        <w:tc>
          <w:tcPr>
            <w:tcW w:w="8186" w:type="dxa"/>
            <w:gridSpan w:val="5"/>
          </w:tcPr>
          <w:p w:rsidR="00AB7F78" w:rsidRPr="00855115" w:rsidRDefault="00AB7F78" w:rsidP="00D02E64">
            <w:pPr>
              <w:rPr>
                <w:szCs w:val="28"/>
              </w:rPr>
            </w:pPr>
            <w:r>
              <w:rPr>
                <w:szCs w:val="28"/>
              </w:rPr>
              <w:t>общий</w:t>
            </w:r>
            <w:r w:rsidRPr="00855115">
              <w:rPr>
                <w:szCs w:val="28"/>
              </w:rPr>
              <w:t xml:space="preserve"> отдел администрации С</w:t>
            </w:r>
            <w:r w:rsidR="00394F82">
              <w:rPr>
                <w:szCs w:val="28"/>
              </w:rPr>
              <w:t>енн</w:t>
            </w:r>
            <w:r w:rsidRPr="00855115">
              <w:rPr>
                <w:szCs w:val="28"/>
              </w:rPr>
              <w:t xml:space="preserve">ого сельского поселения </w:t>
            </w:r>
            <w:r w:rsidR="002A3844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Координаторы подпрограмм</w:t>
            </w:r>
          </w:p>
        </w:tc>
        <w:tc>
          <w:tcPr>
            <w:tcW w:w="8186" w:type="dxa"/>
            <w:gridSpan w:val="5"/>
          </w:tcPr>
          <w:p w:rsidR="00AB7F78" w:rsidRPr="00157189" w:rsidRDefault="00AB7F78" w:rsidP="00D02E64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Участники муниципальной программы</w:t>
            </w:r>
          </w:p>
        </w:tc>
        <w:tc>
          <w:tcPr>
            <w:tcW w:w="8186" w:type="dxa"/>
            <w:gridSpan w:val="5"/>
          </w:tcPr>
          <w:p w:rsidR="00AB7F78" w:rsidRPr="00CB0CA7" w:rsidRDefault="00AB7F78" w:rsidP="00D02E64">
            <w:pPr>
              <w:rPr>
                <w:szCs w:val="28"/>
              </w:rPr>
            </w:pPr>
            <w:r w:rsidRPr="00B64B51">
              <w:rPr>
                <w:szCs w:val="28"/>
              </w:rPr>
              <w:t>Администрация С</w:t>
            </w:r>
            <w:r w:rsidR="00394F82">
              <w:rPr>
                <w:szCs w:val="28"/>
              </w:rPr>
              <w:t>енн</w:t>
            </w:r>
            <w:r w:rsidRPr="00B64B51">
              <w:rPr>
                <w:szCs w:val="28"/>
              </w:rPr>
              <w:t>ого сельског</w:t>
            </w:r>
            <w:r>
              <w:rPr>
                <w:szCs w:val="28"/>
              </w:rPr>
              <w:t xml:space="preserve">о поселения </w:t>
            </w:r>
            <w:r w:rsidR="002A3844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Подпрограммы муниципальной программы</w:t>
            </w:r>
          </w:p>
        </w:tc>
        <w:tc>
          <w:tcPr>
            <w:tcW w:w="8186" w:type="dxa"/>
            <w:gridSpan w:val="5"/>
          </w:tcPr>
          <w:p w:rsidR="00AB7F78" w:rsidRPr="00CB0CA7" w:rsidRDefault="00AB7F78" w:rsidP="00D02E64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Цель муниципальной программы</w:t>
            </w:r>
          </w:p>
        </w:tc>
        <w:tc>
          <w:tcPr>
            <w:tcW w:w="8186" w:type="dxa"/>
            <w:gridSpan w:val="5"/>
          </w:tcPr>
          <w:p w:rsidR="00AB7F78" w:rsidRPr="00190885" w:rsidRDefault="000C100F" w:rsidP="00394F82">
            <w:pPr>
              <w:rPr>
                <w:b/>
                <w:szCs w:val="28"/>
              </w:rPr>
            </w:pPr>
            <w:r w:rsidRPr="00440628">
              <w:rPr>
                <w:szCs w:val="28"/>
              </w:rPr>
              <w:t>обеспечени</w:t>
            </w:r>
            <w:r>
              <w:rPr>
                <w:szCs w:val="28"/>
              </w:rPr>
              <w:t>е</w:t>
            </w:r>
            <w:r w:rsidRPr="00440628">
              <w:rPr>
                <w:szCs w:val="28"/>
              </w:rPr>
              <w:t xml:space="preserve"> безопасности дорожного движения на </w:t>
            </w:r>
            <w:r>
              <w:rPr>
                <w:szCs w:val="28"/>
              </w:rPr>
              <w:t xml:space="preserve">территории Сенного сельского поселения </w:t>
            </w:r>
            <w:r w:rsidR="002A3844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8186" w:type="dxa"/>
            <w:gridSpan w:val="5"/>
          </w:tcPr>
          <w:p w:rsidR="00CB0CA7" w:rsidRPr="000C100F" w:rsidRDefault="000C100F" w:rsidP="000C100F">
            <w:pPr>
              <w:jc w:val="both"/>
              <w:rPr>
                <w:szCs w:val="28"/>
              </w:rPr>
            </w:pPr>
            <w:r w:rsidRPr="00280BFD">
              <w:rPr>
                <w:szCs w:val="28"/>
              </w:rPr>
              <w:t xml:space="preserve">совершенствование организации </w:t>
            </w:r>
            <w:r>
              <w:rPr>
                <w:szCs w:val="28"/>
              </w:rPr>
              <w:t xml:space="preserve">безопасного </w:t>
            </w:r>
            <w:r w:rsidRPr="00280BFD">
              <w:rPr>
                <w:szCs w:val="28"/>
              </w:rPr>
              <w:t>движения транспорта и пешеходов в поселении</w:t>
            </w:r>
            <w:r>
              <w:rPr>
                <w:szCs w:val="28"/>
              </w:rPr>
              <w:t>;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 xml:space="preserve">Увязка со стратегическими целями Стратегии социально-экономического развития </w:t>
            </w:r>
            <w:r w:rsidR="002A3844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Краснодарского края до 2030 года </w:t>
            </w:r>
          </w:p>
        </w:tc>
        <w:tc>
          <w:tcPr>
            <w:tcW w:w="8186" w:type="dxa"/>
            <w:gridSpan w:val="5"/>
          </w:tcPr>
          <w:p w:rsidR="00AB7F78" w:rsidRPr="000C3C23" w:rsidRDefault="00AB7F78" w:rsidP="00D02E64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186" w:type="dxa"/>
            <w:gridSpan w:val="5"/>
          </w:tcPr>
          <w:p w:rsidR="00CB0CA7" w:rsidRDefault="000C100F" w:rsidP="000C100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количество установленных дорожных знаков</w:t>
            </w:r>
          </w:p>
          <w:p w:rsidR="00FC256D" w:rsidRPr="00CB0CA7" w:rsidRDefault="00FC256D" w:rsidP="00FC256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количество установленных светофоров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Проекты и (или) программы</w:t>
            </w:r>
          </w:p>
        </w:tc>
        <w:tc>
          <w:tcPr>
            <w:tcW w:w="8186" w:type="dxa"/>
            <w:gridSpan w:val="5"/>
          </w:tcPr>
          <w:p w:rsidR="00AB7F78" w:rsidRPr="00A46A72" w:rsidRDefault="00AB7F78" w:rsidP="00D02E64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186" w:type="dxa"/>
            <w:gridSpan w:val="5"/>
          </w:tcPr>
          <w:p w:rsidR="00AB7F78" w:rsidRPr="00A46A72" w:rsidRDefault="002A3844" w:rsidP="00394F82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AB7F78">
              <w:rPr>
                <w:szCs w:val="28"/>
              </w:rPr>
              <w:t xml:space="preserve"> год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szCs w:val="28"/>
              </w:rPr>
            </w:pPr>
            <w:r w:rsidRPr="00190885">
              <w:rPr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8" w:type="dxa"/>
            <w:vMerge w:val="restart"/>
          </w:tcPr>
          <w:p w:rsidR="00AB7F78" w:rsidRPr="00190885" w:rsidRDefault="00AB7F78" w:rsidP="00D02E64">
            <w:pPr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6768" w:type="dxa"/>
            <w:gridSpan w:val="4"/>
          </w:tcPr>
          <w:p w:rsidR="00AB7F78" w:rsidRPr="00190885" w:rsidRDefault="00AB7F78" w:rsidP="00D02E64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 разрезе источников финансирования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rPr>
                <w:szCs w:val="28"/>
              </w:rPr>
            </w:pPr>
            <w:r w:rsidRPr="00190885">
              <w:rPr>
                <w:szCs w:val="28"/>
              </w:rPr>
              <w:t>Годы реализации</w:t>
            </w:r>
          </w:p>
        </w:tc>
        <w:tc>
          <w:tcPr>
            <w:tcW w:w="1418" w:type="dxa"/>
            <w:vMerge/>
          </w:tcPr>
          <w:p w:rsidR="00AB7F78" w:rsidRPr="00190885" w:rsidRDefault="00AB7F78" w:rsidP="00D02E64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AB7F78" w:rsidRPr="00190885" w:rsidRDefault="00AB7F78" w:rsidP="00D02E64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федеральный бюджет</w:t>
            </w:r>
          </w:p>
        </w:tc>
        <w:tc>
          <w:tcPr>
            <w:tcW w:w="1418" w:type="dxa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краевой бюджет</w:t>
            </w:r>
          </w:p>
        </w:tc>
        <w:tc>
          <w:tcPr>
            <w:tcW w:w="1489" w:type="dxa"/>
          </w:tcPr>
          <w:p w:rsidR="00AB7F78" w:rsidRPr="00190885" w:rsidRDefault="00AB7F78" w:rsidP="00D02E64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местный бюджет</w:t>
            </w:r>
          </w:p>
        </w:tc>
        <w:tc>
          <w:tcPr>
            <w:tcW w:w="2019" w:type="dxa"/>
          </w:tcPr>
          <w:p w:rsidR="00AB7F78" w:rsidRPr="00190885" w:rsidRDefault="00AB7F78" w:rsidP="00D02E64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внебюджетные источники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2A3844" w:rsidP="00394F82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AB7F78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AB7F78" w:rsidRPr="00190885" w:rsidRDefault="00415BE5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400,0</w:t>
            </w: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B7F78" w:rsidRPr="00190885" w:rsidRDefault="00415BE5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400,0</w:t>
            </w: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AB7F78" w:rsidRPr="00190885" w:rsidRDefault="00415BE5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400,0</w:t>
            </w: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B7F78" w:rsidRPr="00190885" w:rsidRDefault="00415BE5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400,0</w:t>
            </w: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AB7F78" w:rsidRPr="008A6FA1" w:rsidTr="00D02E64">
        <w:tc>
          <w:tcPr>
            <w:tcW w:w="14560" w:type="dxa"/>
            <w:gridSpan w:val="6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2A3844" w:rsidP="00394F82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AB7F78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AB7F78" w:rsidRPr="008A6FA1" w:rsidTr="00D02E64">
        <w:tc>
          <w:tcPr>
            <w:tcW w:w="14560" w:type="dxa"/>
            <w:gridSpan w:val="6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AB7F78" w:rsidRPr="00190885" w:rsidRDefault="00AB7F78" w:rsidP="00394F82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394F82">
              <w:rPr>
                <w:szCs w:val="28"/>
              </w:rPr>
              <w:t>енн</w:t>
            </w:r>
            <w:r>
              <w:rPr>
                <w:szCs w:val="28"/>
              </w:rPr>
              <w:t>ого сельского поселения</w:t>
            </w:r>
            <w:r w:rsidRPr="00190885">
              <w:rPr>
                <w:szCs w:val="28"/>
              </w:rPr>
              <w:t xml:space="preserve"> </w:t>
            </w:r>
            <w:r w:rsidR="002A3844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2A3844" w:rsidP="00D02E64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AB7F78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1842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1489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  <w:tc>
          <w:tcPr>
            <w:tcW w:w="2019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</w:p>
        </w:tc>
      </w:tr>
      <w:tr w:rsidR="00AB7F78" w:rsidRPr="008A6FA1" w:rsidTr="00D02E64">
        <w:tc>
          <w:tcPr>
            <w:tcW w:w="6374" w:type="dxa"/>
          </w:tcPr>
          <w:p w:rsidR="00AB7F78" w:rsidRPr="00190885" w:rsidRDefault="00AB7F78" w:rsidP="00D02E64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FD0F6B" w:rsidRDefault="00FD0F6B" w:rsidP="00EA5C73">
      <w:pPr>
        <w:jc w:val="center"/>
        <w:rPr>
          <w:b/>
        </w:rPr>
      </w:pPr>
    </w:p>
    <w:p w:rsidR="00AB7F78" w:rsidRDefault="00AB7F78" w:rsidP="00EA5C73">
      <w:pPr>
        <w:jc w:val="center"/>
        <w:rPr>
          <w:b/>
          <w:szCs w:val="28"/>
        </w:rPr>
      </w:pPr>
      <w:r>
        <w:rPr>
          <w:b/>
        </w:rPr>
        <w:t xml:space="preserve">2. </w:t>
      </w:r>
      <w:r w:rsidRPr="00A74297">
        <w:rPr>
          <w:b/>
          <w:szCs w:val="28"/>
        </w:rPr>
        <w:t xml:space="preserve">ЦЕЛЕВЫЕ ПОКАЗАТЕЛИ </w:t>
      </w:r>
      <w:r>
        <w:rPr>
          <w:b/>
          <w:szCs w:val="28"/>
        </w:rPr>
        <w:t xml:space="preserve"> </w:t>
      </w:r>
    </w:p>
    <w:p w:rsidR="00356268" w:rsidRDefault="00AB7F78" w:rsidP="000C100F">
      <w:pPr>
        <w:jc w:val="center"/>
        <w:rPr>
          <w:b/>
          <w:szCs w:val="28"/>
        </w:rPr>
      </w:pPr>
      <w:r>
        <w:rPr>
          <w:b/>
        </w:rPr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 w:rsidR="000C100F" w:rsidRPr="000C100F">
        <w:rPr>
          <w:b/>
          <w:szCs w:val="28"/>
        </w:rPr>
        <w:t>«Повышение безопасности дорожного движения на территории</w:t>
      </w:r>
    </w:p>
    <w:p w:rsidR="000C100F" w:rsidRPr="000C100F" w:rsidRDefault="000C100F" w:rsidP="000C100F">
      <w:pPr>
        <w:jc w:val="center"/>
        <w:rPr>
          <w:b/>
          <w:szCs w:val="28"/>
        </w:rPr>
      </w:pPr>
      <w:r w:rsidRPr="000C100F">
        <w:rPr>
          <w:b/>
          <w:szCs w:val="28"/>
        </w:rPr>
        <w:t xml:space="preserve"> Сенного сельского поселения </w:t>
      </w:r>
      <w:r w:rsidR="002A3844">
        <w:rPr>
          <w:b/>
          <w:szCs w:val="28"/>
        </w:rPr>
        <w:t>Темрюкского муниципального района Краснодарского края</w:t>
      </w:r>
      <w:r w:rsidRPr="000C100F">
        <w:rPr>
          <w:b/>
          <w:szCs w:val="28"/>
        </w:rPr>
        <w:t>»</w:t>
      </w:r>
    </w:p>
    <w:p w:rsidR="00AB7F78" w:rsidRDefault="00AB7F78" w:rsidP="000336F7">
      <w:pPr>
        <w:jc w:val="center"/>
        <w:rPr>
          <w:b/>
          <w:szCs w:val="28"/>
        </w:rPr>
      </w:pPr>
    </w:p>
    <w:p w:rsidR="00AB7F78" w:rsidRDefault="00AB7F78" w:rsidP="00356268">
      <w:pPr>
        <w:ind w:firstLine="567"/>
        <w:jc w:val="both"/>
      </w:pPr>
      <w: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AB7F78" w:rsidRDefault="00AB7F78" w:rsidP="00EF6F81">
      <w:pPr>
        <w:jc w:val="center"/>
        <w:rPr>
          <w:szCs w:val="28"/>
        </w:rPr>
      </w:pPr>
    </w:p>
    <w:p w:rsidR="000C100F" w:rsidRPr="000C100F" w:rsidRDefault="00AB7F78" w:rsidP="000C100F">
      <w:pPr>
        <w:jc w:val="center"/>
        <w:rPr>
          <w:b/>
          <w:szCs w:val="28"/>
        </w:rPr>
      </w:pPr>
      <w:r>
        <w:rPr>
          <w:b/>
        </w:rPr>
        <w:t>Целевые показатели</w:t>
      </w:r>
      <w:r w:rsidRPr="004408E3">
        <w:rPr>
          <w:b/>
        </w:rPr>
        <w:t xml:space="preserve"> </w:t>
      </w:r>
      <w:r>
        <w:rPr>
          <w:b/>
        </w:rPr>
        <w:t xml:space="preserve"> 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 w:rsidR="000C100F" w:rsidRPr="000C100F">
        <w:rPr>
          <w:b/>
          <w:szCs w:val="28"/>
        </w:rPr>
        <w:t xml:space="preserve">«Повышение безопасности дорожного движения на территории Сенного сельского поселения </w:t>
      </w:r>
      <w:r w:rsidR="002A3844">
        <w:rPr>
          <w:b/>
          <w:szCs w:val="28"/>
        </w:rPr>
        <w:t>Темрюкского муниципального района Краснодарского края</w:t>
      </w:r>
      <w:r w:rsidR="000C100F" w:rsidRPr="000C100F">
        <w:rPr>
          <w:b/>
          <w:szCs w:val="28"/>
        </w:rPr>
        <w:t>»</w:t>
      </w:r>
    </w:p>
    <w:p w:rsidR="00AB7F78" w:rsidRPr="00A74297" w:rsidRDefault="00AB7F78" w:rsidP="00225687">
      <w:pPr>
        <w:jc w:val="center"/>
        <w:rPr>
          <w:b/>
          <w:szCs w:val="28"/>
        </w:rPr>
      </w:pPr>
    </w:p>
    <w:p w:rsidR="00AB7F78" w:rsidRPr="00225687" w:rsidRDefault="00AB7F78">
      <w:pPr>
        <w:rPr>
          <w:sz w:val="6"/>
          <w:szCs w:val="6"/>
        </w:rPr>
      </w:pP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380"/>
        <w:gridCol w:w="1620"/>
        <w:gridCol w:w="900"/>
        <w:gridCol w:w="1800"/>
        <w:gridCol w:w="2160"/>
      </w:tblGrid>
      <w:tr w:rsidR="00AB7F78" w:rsidTr="00D02E64">
        <w:tc>
          <w:tcPr>
            <w:tcW w:w="648" w:type="dxa"/>
            <w:vMerge w:val="restart"/>
            <w:vAlign w:val="center"/>
          </w:tcPr>
          <w:p w:rsidR="00AB7F78" w:rsidRPr="00AC26F6" w:rsidRDefault="00AB7F78" w:rsidP="00D02E64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№ п/п</w:t>
            </w:r>
          </w:p>
        </w:tc>
        <w:tc>
          <w:tcPr>
            <w:tcW w:w="7380" w:type="dxa"/>
            <w:vMerge w:val="restart"/>
            <w:vAlign w:val="center"/>
          </w:tcPr>
          <w:p w:rsidR="00AB7F78" w:rsidRPr="00AC26F6" w:rsidRDefault="00AB7F78" w:rsidP="00D02E64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Наименование целевого показателя</w:t>
            </w:r>
          </w:p>
        </w:tc>
        <w:tc>
          <w:tcPr>
            <w:tcW w:w="1620" w:type="dxa"/>
            <w:vMerge w:val="restart"/>
            <w:vAlign w:val="center"/>
          </w:tcPr>
          <w:p w:rsidR="00AB7F78" w:rsidRPr="00AC26F6" w:rsidRDefault="00AB7F78" w:rsidP="00D02E64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Единица измерения</w:t>
            </w:r>
          </w:p>
        </w:tc>
        <w:tc>
          <w:tcPr>
            <w:tcW w:w="900" w:type="dxa"/>
            <w:vMerge w:val="restart"/>
            <w:vAlign w:val="center"/>
          </w:tcPr>
          <w:p w:rsidR="00AB7F78" w:rsidRPr="00AC26F6" w:rsidRDefault="00AB7F78" w:rsidP="00D02E64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Статус</w:t>
            </w:r>
          </w:p>
        </w:tc>
        <w:tc>
          <w:tcPr>
            <w:tcW w:w="3960" w:type="dxa"/>
            <w:gridSpan w:val="2"/>
          </w:tcPr>
          <w:p w:rsidR="00AB7F78" w:rsidRPr="00AC26F6" w:rsidRDefault="00AB7F78" w:rsidP="00D02E64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Значение целевого показателя</w:t>
            </w:r>
          </w:p>
        </w:tc>
      </w:tr>
      <w:tr w:rsidR="00AB7F78" w:rsidTr="00D02E64">
        <w:tc>
          <w:tcPr>
            <w:tcW w:w="648" w:type="dxa"/>
            <w:vMerge/>
          </w:tcPr>
          <w:p w:rsidR="00AB7F78" w:rsidRPr="00AC26F6" w:rsidRDefault="00AB7F78" w:rsidP="00D02E64">
            <w:pPr>
              <w:jc w:val="center"/>
              <w:rPr>
                <w:szCs w:val="28"/>
              </w:rPr>
            </w:pPr>
          </w:p>
        </w:tc>
        <w:tc>
          <w:tcPr>
            <w:tcW w:w="7380" w:type="dxa"/>
            <w:vMerge/>
          </w:tcPr>
          <w:p w:rsidR="00AB7F78" w:rsidRPr="00AC26F6" w:rsidRDefault="00AB7F78" w:rsidP="00D02E64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Merge/>
          </w:tcPr>
          <w:p w:rsidR="00AB7F78" w:rsidRPr="00AC26F6" w:rsidRDefault="00AB7F78" w:rsidP="00D02E64">
            <w:pPr>
              <w:jc w:val="center"/>
              <w:rPr>
                <w:b/>
                <w:szCs w:val="28"/>
              </w:rPr>
            </w:pPr>
          </w:p>
        </w:tc>
        <w:tc>
          <w:tcPr>
            <w:tcW w:w="900" w:type="dxa"/>
            <w:vMerge/>
          </w:tcPr>
          <w:p w:rsidR="00AB7F78" w:rsidRPr="00AC26F6" w:rsidRDefault="00AB7F78" w:rsidP="00D02E64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AB7F78" w:rsidRPr="00AC26F6" w:rsidRDefault="00AB7F78" w:rsidP="002A3844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 xml:space="preserve">отчетный </w:t>
            </w:r>
            <w:r w:rsidR="0078769F">
              <w:rPr>
                <w:szCs w:val="28"/>
              </w:rPr>
              <w:t>202</w:t>
            </w:r>
            <w:r w:rsidR="002A3844">
              <w:rPr>
                <w:szCs w:val="28"/>
              </w:rPr>
              <w:t>6</w:t>
            </w:r>
            <w:r w:rsidRPr="00AC26F6">
              <w:rPr>
                <w:szCs w:val="28"/>
              </w:rPr>
              <w:t xml:space="preserve"> год</w:t>
            </w:r>
          </w:p>
        </w:tc>
        <w:tc>
          <w:tcPr>
            <w:tcW w:w="2160" w:type="dxa"/>
            <w:vAlign w:val="center"/>
          </w:tcPr>
          <w:p w:rsidR="00AB7F78" w:rsidRPr="00AC26F6" w:rsidRDefault="002A3844" w:rsidP="00394F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AB7F78" w:rsidRPr="00AC26F6">
              <w:rPr>
                <w:szCs w:val="28"/>
              </w:rPr>
              <w:t xml:space="preserve"> год</w:t>
            </w:r>
          </w:p>
        </w:tc>
      </w:tr>
      <w:tr w:rsidR="00AB7F78" w:rsidTr="00D02E64">
        <w:tc>
          <w:tcPr>
            <w:tcW w:w="648" w:type="dxa"/>
          </w:tcPr>
          <w:p w:rsidR="00AB7F78" w:rsidRPr="00AC26F6" w:rsidRDefault="00AB7F78" w:rsidP="00D02E64">
            <w:pPr>
              <w:jc w:val="center"/>
            </w:pPr>
            <w:r w:rsidRPr="00AC26F6">
              <w:rPr>
                <w:sz w:val="22"/>
              </w:rPr>
              <w:t>1</w:t>
            </w:r>
          </w:p>
        </w:tc>
        <w:tc>
          <w:tcPr>
            <w:tcW w:w="7380" w:type="dxa"/>
          </w:tcPr>
          <w:p w:rsidR="00AB7F78" w:rsidRPr="00AC26F6" w:rsidRDefault="00AB7F78" w:rsidP="00D02E64">
            <w:pPr>
              <w:jc w:val="center"/>
            </w:pPr>
            <w:r w:rsidRPr="00AC26F6">
              <w:rPr>
                <w:sz w:val="22"/>
              </w:rPr>
              <w:t>2</w:t>
            </w:r>
          </w:p>
        </w:tc>
        <w:tc>
          <w:tcPr>
            <w:tcW w:w="1620" w:type="dxa"/>
          </w:tcPr>
          <w:p w:rsidR="00AB7F78" w:rsidRPr="00AC26F6" w:rsidRDefault="00AB7F78" w:rsidP="00D02E64">
            <w:pPr>
              <w:jc w:val="center"/>
            </w:pPr>
            <w:r w:rsidRPr="00AC26F6"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AB7F78" w:rsidRPr="00AC26F6" w:rsidRDefault="00AB7F78" w:rsidP="00D02E64">
            <w:pPr>
              <w:jc w:val="center"/>
            </w:pPr>
            <w:r w:rsidRPr="00AC26F6">
              <w:rPr>
                <w:sz w:val="22"/>
              </w:rPr>
              <w:t>4</w:t>
            </w:r>
          </w:p>
        </w:tc>
        <w:tc>
          <w:tcPr>
            <w:tcW w:w="1800" w:type="dxa"/>
          </w:tcPr>
          <w:p w:rsidR="00AB7F78" w:rsidRPr="00AC26F6" w:rsidRDefault="00AB7F78" w:rsidP="00D02E64">
            <w:pPr>
              <w:jc w:val="center"/>
            </w:pPr>
            <w:r w:rsidRPr="00AC26F6">
              <w:rPr>
                <w:sz w:val="22"/>
              </w:rPr>
              <w:t>5</w:t>
            </w:r>
          </w:p>
        </w:tc>
        <w:tc>
          <w:tcPr>
            <w:tcW w:w="2160" w:type="dxa"/>
          </w:tcPr>
          <w:p w:rsidR="00AB7F78" w:rsidRPr="00AC26F6" w:rsidRDefault="00AB7F78" w:rsidP="00D02E64">
            <w:pPr>
              <w:jc w:val="center"/>
            </w:pPr>
            <w:r w:rsidRPr="00AC26F6">
              <w:rPr>
                <w:sz w:val="22"/>
              </w:rPr>
              <w:t>6</w:t>
            </w:r>
          </w:p>
        </w:tc>
      </w:tr>
      <w:tr w:rsidR="00FC256D" w:rsidTr="00CB0CA7">
        <w:trPr>
          <w:trHeight w:val="629"/>
        </w:trPr>
        <w:tc>
          <w:tcPr>
            <w:tcW w:w="648" w:type="dxa"/>
            <w:vAlign w:val="center"/>
          </w:tcPr>
          <w:p w:rsidR="00FC256D" w:rsidRPr="00AC26F6" w:rsidRDefault="00FC256D" w:rsidP="00D02E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380" w:type="dxa"/>
          </w:tcPr>
          <w:p w:rsidR="00FC256D" w:rsidRDefault="00FC256D" w:rsidP="00D80105">
            <w:pPr>
              <w:rPr>
                <w:szCs w:val="28"/>
              </w:rPr>
            </w:pPr>
            <w:r>
              <w:rPr>
                <w:szCs w:val="28"/>
              </w:rPr>
              <w:t>количество установленных дорожных знаков</w:t>
            </w:r>
          </w:p>
        </w:tc>
        <w:tc>
          <w:tcPr>
            <w:tcW w:w="1620" w:type="dxa"/>
            <w:vAlign w:val="center"/>
          </w:tcPr>
          <w:p w:rsidR="00FC256D" w:rsidRDefault="00FC256D" w:rsidP="00D8010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шт</w:t>
            </w:r>
          </w:p>
        </w:tc>
        <w:tc>
          <w:tcPr>
            <w:tcW w:w="900" w:type="dxa"/>
            <w:vAlign w:val="center"/>
          </w:tcPr>
          <w:p w:rsidR="00FC256D" w:rsidRPr="00AC26F6" w:rsidRDefault="00FC256D" w:rsidP="00D8010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FC256D" w:rsidRDefault="0078769F" w:rsidP="00D8010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48</w:t>
            </w:r>
          </w:p>
        </w:tc>
        <w:tc>
          <w:tcPr>
            <w:tcW w:w="2160" w:type="dxa"/>
            <w:vAlign w:val="center"/>
          </w:tcPr>
          <w:p w:rsidR="00FC256D" w:rsidRPr="00AC26F6" w:rsidRDefault="00CC1A8F" w:rsidP="00D02E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</w:tr>
      <w:tr w:rsidR="00FC256D" w:rsidTr="00CB0CA7">
        <w:trPr>
          <w:trHeight w:val="374"/>
        </w:trPr>
        <w:tc>
          <w:tcPr>
            <w:tcW w:w="648" w:type="dxa"/>
            <w:vAlign w:val="center"/>
          </w:tcPr>
          <w:p w:rsidR="00FC256D" w:rsidRDefault="00FC256D" w:rsidP="00D02E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7380" w:type="dxa"/>
          </w:tcPr>
          <w:p w:rsidR="00FC256D" w:rsidRDefault="00FC256D" w:rsidP="00CB0CA7">
            <w:pPr>
              <w:rPr>
                <w:szCs w:val="28"/>
              </w:rPr>
            </w:pPr>
            <w:r>
              <w:rPr>
                <w:szCs w:val="28"/>
              </w:rPr>
              <w:t>количество установленных светофоров</w:t>
            </w:r>
          </w:p>
        </w:tc>
        <w:tc>
          <w:tcPr>
            <w:tcW w:w="1620" w:type="dxa"/>
            <w:vAlign w:val="center"/>
          </w:tcPr>
          <w:p w:rsidR="00FC256D" w:rsidRDefault="00FC256D" w:rsidP="004D42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шт</w:t>
            </w:r>
          </w:p>
        </w:tc>
        <w:tc>
          <w:tcPr>
            <w:tcW w:w="900" w:type="dxa"/>
            <w:vAlign w:val="center"/>
          </w:tcPr>
          <w:p w:rsidR="00FC256D" w:rsidRPr="00AC26F6" w:rsidRDefault="00FC256D" w:rsidP="004D42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FC256D" w:rsidRDefault="00FC256D" w:rsidP="00D02E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160" w:type="dxa"/>
            <w:vAlign w:val="center"/>
          </w:tcPr>
          <w:p w:rsidR="00FC256D" w:rsidRDefault="00FC256D" w:rsidP="00CB0C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:rsidR="00AB7F78" w:rsidRDefault="00AB7F78" w:rsidP="0054045D">
      <w:pPr>
        <w:pStyle w:val="ConsPlusNormal0"/>
        <w:jc w:val="center"/>
        <w:rPr>
          <w:b/>
        </w:rPr>
      </w:pPr>
    </w:p>
    <w:p w:rsidR="00AB7F78" w:rsidRPr="003C75F8" w:rsidRDefault="00AB7F78" w:rsidP="0054045D">
      <w:pPr>
        <w:pStyle w:val="ConsPlusNormal0"/>
        <w:jc w:val="center"/>
        <w:rPr>
          <w:b/>
        </w:rPr>
      </w:pPr>
      <w:r>
        <w:rPr>
          <w:b/>
        </w:rPr>
        <w:t xml:space="preserve">3. </w:t>
      </w:r>
      <w:r w:rsidRPr="003C75F8">
        <w:rPr>
          <w:b/>
        </w:rPr>
        <w:t>СВЕДЕНИЯ</w:t>
      </w:r>
    </w:p>
    <w:p w:rsidR="000C100F" w:rsidRPr="000C100F" w:rsidRDefault="00AB7F78" w:rsidP="000C100F">
      <w:pPr>
        <w:jc w:val="center"/>
        <w:rPr>
          <w:b/>
          <w:szCs w:val="28"/>
        </w:rPr>
      </w:pPr>
      <w:r w:rsidRPr="003C75F8">
        <w:rPr>
          <w:b/>
        </w:rPr>
        <w:t>о порядке сбора информации и методике расчета целевых</w:t>
      </w:r>
      <w:r w:rsidR="00394F82">
        <w:rPr>
          <w:b/>
        </w:rPr>
        <w:t xml:space="preserve"> </w:t>
      </w:r>
      <w:r w:rsidRPr="003C75F8">
        <w:rPr>
          <w:b/>
        </w:rPr>
        <w:t>показателей муниципальной программы</w:t>
      </w:r>
      <w:r>
        <w:rPr>
          <w:b/>
        </w:rPr>
        <w:t xml:space="preserve"> </w:t>
      </w:r>
      <w:r w:rsidR="000C100F" w:rsidRPr="000C100F">
        <w:rPr>
          <w:b/>
          <w:szCs w:val="28"/>
        </w:rPr>
        <w:t xml:space="preserve">«Повышение безопасности дорожного движения на территории Сенного сельского поселения </w:t>
      </w:r>
      <w:r w:rsidR="002A3844">
        <w:rPr>
          <w:b/>
          <w:szCs w:val="28"/>
        </w:rPr>
        <w:t>Темрюкского муниципального района Краснодарского края</w:t>
      </w:r>
      <w:r w:rsidR="000C100F" w:rsidRPr="000C100F">
        <w:rPr>
          <w:b/>
          <w:szCs w:val="28"/>
        </w:rPr>
        <w:t>»</w:t>
      </w:r>
    </w:p>
    <w:p w:rsidR="00AB7F78" w:rsidRDefault="00AB7F78" w:rsidP="00394F82">
      <w:pPr>
        <w:pStyle w:val="ConsPlusNormal0"/>
        <w:jc w:val="center"/>
        <w:rPr>
          <w:b/>
          <w:szCs w:val="28"/>
        </w:rPr>
      </w:pPr>
    </w:p>
    <w:p w:rsidR="00AB7F78" w:rsidRPr="0054045D" w:rsidRDefault="00AB7F78">
      <w:pPr>
        <w:rPr>
          <w:sz w:val="6"/>
          <w:szCs w:val="6"/>
        </w:rPr>
      </w:pP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3"/>
        <w:gridCol w:w="2758"/>
        <w:gridCol w:w="1220"/>
        <w:gridCol w:w="37"/>
        <w:gridCol w:w="1733"/>
        <w:gridCol w:w="67"/>
        <w:gridCol w:w="2293"/>
        <w:gridCol w:w="46"/>
        <w:gridCol w:w="1982"/>
        <w:gridCol w:w="2519"/>
        <w:gridCol w:w="1602"/>
        <w:gridCol w:w="18"/>
      </w:tblGrid>
      <w:tr w:rsidR="00AB7F78" w:rsidRPr="00BD6669" w:rsidTr="00D02E64">
        <w:tc>
          <w:tcPr>
            <w:tcW w:w="593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 xml:space="preserve">№ </w:t>
            </w:r>
            <w:r w:rsidRPr="00C400CB">
              <w:rPr>
                <w:sz w:val="24"/>
                <w:szCs w:val="24"/>
              </w:rPr>
              <w:lastRenderedPageBreak/>
              <w:t>п/п</w:t>
            </w:r>
          </w:p>
        </w:tc>
        <w:tc>
          <w:tcPr>
            <w:tcW w:w="2758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lastRenderedPageBreak/>
              <w:t xml:space="preserve">Наименование целевого </w:t>
            </w:r>
            <w:r w:rsidRPr="00C400CB">
              <w:rPr>
                <w:sz w:val="24"/>
                <w:szCs w:val="24"/>
              </w:rPr>
              <w:lastRenderedPageBreak/>
              <w:t>показателя</w:t>
            </w:r>
          </w:p>
        </w:tc>
        <w:tc>
          <w:tcPr>
            <w:tcW w:w="1257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lastRenderedPageBreak/>
              <w:t xml:space="preserve">Единица </w:t>
            </w:r>
            <w:r w:rsidRPr="00C400CB">
              <w:rPr>
                <w:sz w:val="24"/>
                <w:szCs w:val="24"/>
              </w:rPr>
              <w:lastRenderedPageBreak/>
              <w:t>изменения</w:t>
            </w:r>
          </w:p>
        </w:tc>
        <w:tc>
          <w:tcPr>
            <w:tcW w:w="1800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lastRenderedPageBreak/>
              <w:t xml:space="preserve">Тенденция </w:t>
            </w:r>
            <w:r w:rsidRPr="00C400CB">
              <w:rPr>
                <w:sz w:val="24"/>
                <w:szCs w:val="24"/>
              </w:rPr>
              <w:lastRenderedPageBreak/>
              <w:t>развития целевого показателя</w:t>
            </w:r>
          </w:p>
        </w:tc>
        <w:tc>
          <w:tcPr>
            <w:tcW w:w="2339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lastRenderedPageBreak/>
              <w:t xml:space="preserve">Методика расчета </w:t>
            </w:r>
            <w:r w:rsidRPr="00C400CB">
              <w:rPr>
                <w:sz w:val="24"/>
                <w:szCs w:val="24"/>
              </w:rPr>
              <w:lastRenderedPageBreak/>
              <w:t>целевого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2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lastRenderedPageBreak/>
              <w:t xml:space="preserve">Источник </w:t>
            </w:r>
            <w:r w:rsidRPr="00C400CB">
              <w:rPr>
                <w:sz w:val="24"/>
                <w:szCs w:val="24"/>
              </w:rPr>
              <w:lastRenderedPageBreak/>
              <w:t>исходных данных для расчета значения (формирования данных) целевого показателя</w:t>
            </w:r>
          </w:p>
        </w:tc>
        <w:tc>
          <w:tcPr>
            <w:tcW w:w="2519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lastRenderedPageBreak/>
              <w:t xml:space="preserve">Ответственный за </w:t>
            </w:r>
            <w:r w:rsidRPr="00C400CB">
              <w:rPr>
                <w:sz w:val="24"/>
                <w:szCs w:val="24"/>
              </w:rPr>
              <w:lastRenderedPageBreak/>
              <w:t>сбор данных и расчет целевого показателя</w:t>
            </w:r>
          </w:p>
        </w:tc>
        <w:tc>
          <w:tcPr>
            <w:tcW w:w="1620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lastRenderedPageBreak/>
              <w:t xml:space="preserve">Временные </w:t>
            </w:r>
            <w:r w:rsidRPr="00C400CB">
              <w:rPr>
                <w:sz w:val="24"/>
                <w:szCs w:val="24"/>
              </w:rPr>
              <w:lastRenderedPageBreak/>
              <w:t xml:space="preserve">характеристики целевого показателя </w:t>
            </w:r>
          </w:p>
        </w:tc>
      </w:tr>
      <w:tr w:rsidR="00AB7F78" w:rsidRPr="00C400CB" w:rsidTr="00CB0CA7">
        <w:trPr>
          <w:gridAfter w:val="1"/>
          <w:wAfter w:w="18" w:type="dxa"/>
          <w:tblHeader/>
        </w:trPr>
        <w:tc>
          <w:tcPr>
            <w:tcW w:w="593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lastRenderedPageBreak/>
              <w:t>1</w:t>
            </w:r>
          </w:p>
        </w:tc>
        <w:tc>
          <w:tcPr>
            <w:tcW w:w="2758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2</w:t>
            </w:r>
          </w:p>
        </w:tc>
        <w:tc>
          <w:tcPr>
            <w:tcW w:w="1220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3</w:t>
            </w:r>
          </w:p>
        </w:tc>
        <w:tc>
          <w:tcPr>
            <w:tcW w:w="1770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4</w:t>
            </w:r>
          </w:p>
        </w:tc>
        <w:tc>
          <w:tcPr>
            <w:tcW w:w="2360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5</w:t>
            </w:r>
          </w:p>
        </w:tc>
        <w:tc>
          <w:tcPr>
            <w:tcW w:w="2028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6</w:t>
            </w:r>
          </w:p>
        </w:tc>
        <w:tc>
          <w:tcPr>
            <w:tcW w:w="2519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7</w:t>
            </w:r>
          </w:p>
        </w:tc>
        <w:tc>
          <w:tcPr>
            <w:tcW w:w="1602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8</w:t>
            </w:r>
          </w:p>
        </w:tc>
      </w:tr>
      <w:tr w:rsidR="00FC256D" w:rsidRPr="00BD6669" w:rsidTr="00CB0CA7">
        <w:trPr>
          <w:gridAfter w:val="1"/>
          <w:wAfter w:w="18" w:type="dxa"/>
        </w:trPr>
        <w:tc>
          <w:tcPr>
            <w:tcW w:w="593" w:type="dxa"/>
          </w:tcPr>
          <w:p w:rsidR="00FC256D" w:rsidRPr="00C400CB" w:rsidRDefault="00FC256D" w:rsidP="00F02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58" w:type="dxa"/>
          </w:tcPr>
          <w:p w:rsidR="00FC256D" w:rsidRPr="000C100F" w:rsidRDefault="00FC256D" w:rsidP="00F024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0C100F">
              <w:rPr>
                <w:sz w:val="24"/>
                <w:szCs w:val="24"/>
              </w:rPr>
              <w:t>количество установленных дорожных знаков</w:t>
            </w:r>
          </w:p>
        </w:tc>
        <w:tc>
          <w:tcPr>
            <w:tcW w:w="1220" w:type="dxa"/>
          </w:tcPr>
          <w:p w:rsidR="00FC256D" w:rsidRPr="00C400CB" w:rsidRDefault="00FC256D" w:rsidP="00F02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770" w:type="dxa"/>
            <w:gridSpan w:val="2"/>
          </w:tcPr>
          <w:p w:rsidR="00FC256D" w:rsidRPr="00C400CB" w:rsidRDefault="00FC256D" w:rsidP="00F02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400CB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0" w:type="dxa"/>
            <w:gridSpan w:val="2"/>
          </w:tcPr>
          <w:p w:rsidR="00FC256D" w:rsidRPr="00C400CB" w:rsidRDefault="00FC256D" w:rsidP="00F02485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8" w:type="dxa"/>
            <w:gridSpan w:val="2"/>
          </w:tcPr>
          <w:p w:rsidR="00FC256D" w:rsidRPr="00C400CB" w:rsidRDefault="00FC256D" w:rsidP="00F02485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</w:t>
            </w:r>
            <w:r w:rsidRPr="00C400CB">
              <w:rPr>
                <w:sz w:val="24"/>
                <w:szCs w:val="24"/>
              </w:rPr>
              <w:t xml:space="preserve">ого сельского поселения </w:t>
            </w:r>
            <w:r w:rsidR="002A3844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519" w:type="dxa"/>
          </w:tcPr>
          <w:p w:rsidR="00FC256D" w:rsidRPr="00C400CB" w:rsidRDefault="00FC256D" w:rsidP="00F02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</w:t>
            </w:r>
            <w:r w:rsidRPr="00C400CB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>енн</w:t>
            </w:r>
            <w:r w:rsidRPr="00C400CB">
              <w:rPr>
                <w:sz w:val="24"/>
                <w:szCs w:val="24"/>
              </w:rPr>
              <w:t xml:space="preserve">ого сельского поселения </w:t>
            </w:r>
            <w:r w:rsidR="002A3844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602" w:type="dxa"/>
          </w:tcPr>
          <w:p w:rsidR="00FC256D" w:rsidRPr="00C400CB" w:rsidRDefault="00FC256D" w:rsidP="00F02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C400CB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FC256D" w:rsidRPr="00BD6669" w:rsidTr="00CB0CA7">
        <w:trPr>
          <w:gridAfter w:val="1"/>
          <w:wAfter w:w="18" w:type="dxa"/>
        </w:trPr>
        <w:tc>
          <w:tcPr>
            <w:tcW w:w="593" w:type="dxa"/>
          </w:tcPr>
          <w:p w:rsidR="00FC256D" w:rsidRPr="00C400CB" w:rsidRDefault="00FC256D" w:rsidP="002C48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58" w:type="dxa"/>
          </w:tcPr>
          <w:p w:rsidR="00FC256D" w:rsidRPr="00FC256D" w:rsidRDefault="00FC256D" w:rsidP="002C48AE">
            <w:pPr>
              <w:rPr>
                <w:sz w:val="24"/>
                <w:szCs w:val="24"/>
              </w:rPr>
            </w:pPr>
            <w:r w:rsidRPr="00FC256D">
              <w:rPr>
                <w:sz w:val="24"/>
                <w:szCs w:val="24"/>
              </w:rPr>
              <w:t>количество установленных светофоров</w:t>
            </w:r>
          </w:p>
        </w:tc>
        <w:tc>
          <w:tcPr>
            <w:tcW w:w="1220" w:type="dxa"/>
          </w:tcPr>
          <w:p w:rsidR="00FC256D" w:rsidRPr="00C400CB" w:rsidRDefault="00FC256D" w:rsidP="004D4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770" w:type="dxa"/>
            <w:gridSpan w:val="2"/>
          </w:tcPr>
          <w:p w:rsidR="00FC256D" w:rsidRPr="00C400CB" w:rsidRDefault="00FC256D" w:rsidP="004D4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400CB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0" w:type="dxa"/>
            <w:gridSpan w:val="2"/>
          </w:tcPr>
          <w:p w:rsidR="00FC256D" w:rsidRPr="00C400CB" w:rsidRDefault="00FC256D" w:rsidP="004D42B8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8" w:type="dxa"/>
            <w:gridSpan w:val="2"/>
          </w:tcPr>
          <w:p w:rsidR="00FC256D" w:rsidRPr="00C400CB" w:rsidRDefault="00FC256D" w:rsidP="004D42B8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</w:t>
            </w:r>
            <w:r w:rsidRPr="00C400CB">
              <w:rPr>
                <w:sz w:val="24"/>
                <w:szCs w:val="24"/>
              </w:rPr>
              <w:t xml:space="preserve">ого сельского поселения </w:t>
            </w:r>
            <w:r w:rsidR="002A3844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519" w:type="dxa"/>
          </w:tcPr>
          <w:p w:rsidR="00FC256D" w:rsidRPr="00C400CB" w:rsidRDefault="00FC256D" w:rsidP="004D4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</w:t>
            </w:r>
            <w:r w:rsidRPr="00C400CB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>енн</w:t>
            </w:r>
            <w:r w:rsidRPr="00C400CB">
              <w:rPr>
                <w:sz w:val="24"/>
                <w:szCs w:val="24"/>
              </w:rPr>
              <w:t xml:space="preserve">ого сельского поселения </w:t>
            </w:r>
            <w:r w:rsidR="002A3844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602" w:type="dxa"/>
          </w:tcPr>
          <w:p w:rsidR="00FC256D" w:rsidRPr="00C400CB" w:rsidRDefault="00FC256D" w:rsidP="004D4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C400CB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</w:tbl>
    <w:p w:rsidR="00AB7F78" w:rsidRDefault="00AB7F78" w:rsidP="00FA1A72">
      <w:pPr>
        <w:jc w:val="both"/>
        <w:rPr>
          <w:szCs w:val="28"/>
        </w:rPr>
      </w:pPr>
    </w:p>
    <w:p w:rsidR="00AB7F78" w:rsidRDefault="00AB7F78" w:rsidP="00C400CB">
      <w:pPr>
        <w:jc w:val="center"/>
        <w:rPr>
          <w:b/>
          <w:szCs w:val="28"/>
        </w:rPr>
      </w:pPr>
      <w:r>
        <w:rPr>
          <w:b/>
          <w:szCs w:val="28"/>
        </w:rPr>
        <w:t>4</w:t>
      </w:r>
      <w:r w:rsidRPr="00C400CB">
        <w:rPr>
          <w:b/>
          <w:szCs w:val="28"/>
        </w:rPr>
        <w:t>.</w:t>
      </w:r>
      <w:r w:rsidRPr="00C400CB">
        <w:rPr>
          <w:b/>
        </w:rPr>
        <w:t xml:space="preserve"> </w:t>
      </w:r>
      <w:r w:rsidRPr="00C400CB">
        <w:rPr>
          <w:b/>
          <w:szCs w:val="28"/>
        </w:rPr>
        <w:t>ПЕРЕЧЕНЬ ОСНОВНЫХ МЕРОПРИЯТИЙ</w:t>
      </w:r>
      <w:r w:rsidRPr="002175EF">
        <w:rPr>
          <w:b/>
          <w:szCs w:val="28"/>
        </w:rPr>
        <w:t xml:space="preserve"> </w:t>
      </w:r>
    </w:p>
    <w:p w:rsidR="000C100F" w:rsidRPr="000C100F" w:rsidRDefault="00AB7F78" w:rsidP="000C100F">
      <w:pPr>
        <w:jc w:val="center"/>
        <w:rPr>
          <w:b/>
          <w:szCs w:val="28"/>
        </w:rPr>
      </w:pPr>
      <w:r>
        <w:rPr>
          <w:b/>
        </w:rPr>
        <w:lastRenderedPageBreak/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 w:rsidRPr="00F200BA">
        <w:rPr>
          <w:b/>
          <w:szCs w:val="28"/>
        </w:rPr>
        <w:t>«</w:t>
      </w:r>
      <w:r w:rsidR="000C100F" w:rsidRPr="000C100F">
        <w:rPr>
          <w:b/>
          <w:szCs w:val="28"/>
        </w:rPr>
        <w:t xml:space="preserve">Повышение безопасности дорожного движения на территории Сенного сельского поселения </w:t>
      </w:r>
      <w:r w:rsidR="002A3844">
        <w:rPr>
          <w:b/>
          <w:szCs w:val="28"/>
        </w:rPr>
        <w:t>Темрюкского муниципального района Краснодарского края</w:t>
      </w:r>
      <w:r w:rsidR="000C100F" w:rsidRPr="000C100F">
        <w:rPr>
          <w:b/>
          <w:szCs w:val="28"/>
        </w:rPr>
        <w:t>»</w:t>
      </w:r>
    </w:p>
    <w:p w:rsidR="00AB7F78" w:rsidRDefault="00AB7F78" w:rsidP="00C400CB">
      <w:pPr>
        <w:jc w:val="center"/>
        <w:rPr>
          <w:b/>
          <w:szCs w:val="28"/>
        </w:rPr>
      </w:pPr>
    </w:p>
    <w:p w:rsidR="00AB7F78" w:rsidRDefault="00AB7F78" w:rsidP="00CC0414">
      <w:pPr>
        <w:ind w:firstLine="709"/>
        <w:rPr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0"/>
        <w:gridCol w:w="2012"/>
        <w:gridCol w:w="495"/>
        <w:gridCol w:w="42"/>
        <w:gridCol w:w="1098"/>
        <w:gridCol w:w="36"/>
        <w:gridCol w:w="993"/>
        <w:gridCol w:w="51"/>
        <w:gridCol w:w="1255"/>
        <w:gridCol w:w="111"/>
        <w:gridCol w:w="1165"/>
        <w:gridCol w:w="111"/>
        <w:gridCol w:w="1164"/>
        <w:gridCol w:w="112"/>
        <w:gridCol w:w="1022"/>
        <w:gridCol w:w="112"/>
        <w:gridCol w:w="1701"/>
        <w:gridCol w:w="87"/>
        <w:gridCol w:w="2042"/>
      </w:tblGrid>
      <w:tr w:rsidR="00AB7F78" w:rsidRPr="00500747" w:rsidTr="00CB0CA7"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№</w:t>
            </w:r>
            <w:r w:rsidRPr="00B6573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0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AB7F78" w:rsidRPr="00500747" w:rsidTr="00CB0CA7"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F78" w:rsidRPr="00500747" w:rsidTr="00CB0CA7">
        <w:trPr>
          <w:cantSplit/>
          <w:trHeight w:val="2053"/>
        </w:trPr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F78" w:rsidRPr="00B6573C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F78" w:rsidRPr="00500747" w:rsidRDefault="00AB7F78" w:rsidP="00D02E6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7F78" w:rsidRPr="00500747" w:rsidTr="00CB0CA7">
        <w:trPr>
          <w:tblHeader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7F78" w:rsidRPr="00C400CB" w:rsidRDefault="00AB7F78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11</w:t>
            </w:r>
          </w:p>
        </w:tc>
      </w:tr>
      <w:tr w:rsidR="000C100F" w:rsidRPr="00B6573C" w:rsidTr="00CB0CA7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00F" w:rsidRPr="00C400CB" w:rsidRDefault="000C100F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00F" w:rsidRPr="00C400CB" w:rsidRDefault="000C100F" w:rsidP="00D02E64">
            <w:pPr>
              <w:pStyle w:val="ac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59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100F" w:rsidRPr="000C100F" w:rsidRDefault="000C100F" w:rsidP="00AC3939">
            <w:pPr>
              <w:rPr>
                <w:b/>
                <w:sz w:val="24"/>
                <w:szCs w:val="24"/>
              </w:rPr>
            </w:pPr>
            <w:r w:rsidRPr="000C100F">
              <w:rPr>
                <w:sz w:val="24"/>
                <w:szCs w:val="24"/>
              </w:rPr>
              <w:t xml:space="preserve">обеспечение безопасности дорожного движения на территории Сенного сельского поселения </w:t>
            </w:r>
            <w:r w:rsidR="002A3844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0C100F" w:rsidRPr="00B6573C" w:rsidTr="00CB0CA7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00F" w:rsidRPr="00C400CB" w:rsidRDefault="000C100F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00F" w:rsidRPr="00C400CB" w:rsidRDefault="000C100F" w:rsidP="00D02E64">
            <w:pPr>
              <w:pStyle w:val="ac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59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100F" w:rsidRPr="000C100F" w:rsidRDefault="000C100F" w:rsidP="00AC3939">
            <w:pPr>
              <w:jc w:val="both"/>
              <w:rPr>
                <w:sz w:val="24"/>
                <w:szCs w:val="24"/>
              </w:rPr>
            </w:pPr>
            <w:r w:rsidRPr="000C100F">
              <w:rPr>
                <w:sz w:val="24"/>
                <w:szCs w:val="24"/>
              </w:rPr>
              <w:t>- совершенствование организации безопасного движения транспорта и пешеходов в поселении;</w:t>
            </w:r>
          </w:p>
        </w:tc>
      </w:tr>
      <w:tr w:rsidR="000C100F" w:rsidRPr="00B6573C" w:rsidTr="00CB0CA7">
        <w:trPr>
          <w:trHeight w:val="1638"/>
        </w:trPr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00F" w:rsidRPr="00C400CB" w:rsidRDefault="000C100F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00F" w:rsidRPr="00FC256D" w:rsidRDefault="00FC256D" w:rsidP="00FC25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безопасного движения </w:t>
            </w:r>
            <w:r w:rsidRPr="00FC256D">
              <w:rPr>
                <w:sz w:val="24"/>
                <w:szCs w:val="24"/>
              </w:rPr>
              <w:t xml:space="preserve">на территории Сенного сельского поселения </w:t>
            </w:r>
            <w:r w:rsidR="002A3844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00F" w:rsidRPr="00C400CB" w:rsidRDefault="000C100F" w:rsidP="00C400CB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00F" w:rsidRPr="00C400CB" w:rsidRDefault="002A3844" w:rsidP="00394F8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0C100F" w:rsidRPr="00C400CB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00F" w:rsidRPr="00C400CB" w:rsidRDefault="00415BE5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00F" w:rsidRPr="00C400CB" w:rsidRDefault="000C100F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00F" w:rsidRPr="00C400CB" w:rsidRDefault="000C100F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00F" w:rsidRPr="00C400CB" w:rsidRDefault="00415BE5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00F" w:rsidRPr="00C400CB" w:rsidRDefault="000C100F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100F" w:rsidRPr="000C100F" w:rsidRDefault="000C100F" w:rsidP="00D02E64">
            <w:pPr>
              <w:pStyle w:val="ab"/>
              <w:rPr>
                <w:rFonts w:ascii="Times New Roman" w:hAnsi="Times New Roman" w:cs="Times New Roman"/>
              </w:rPr>
            </w:pPr>
            <w:r w:rsidRPr="000C100F">
              <w:rPr>
                <w:rFonts w:ascii="Times New Roman" w:hAnsi="Times New Roman" w:cs="Times New Roman"/>
              </w:rPr>
              <w:t xml:space="preserve">обеспечение безопасности дорожного движения на территории Сенного сельского поселения </w:t>
            </w:r>
            <w:r w:rsidR="002A3844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  <w:r w:rsidRPr="000C100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100F" w:rsidRPr="00C400CB" w:rsidRDefault="000C100F" w:rsidP="00394F82">
            <w:pPr>
              <w:pStyle w:val="ab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Администрация С</w:t>
            </w:r>
            <w:r>
              <w:rPr>
                <w:rFonts w:ascii="Times New Roman" w:hAnsi="Times New Roman" w:cs="Times New Roman"/>
              </w:rPr>
              <w:t>енн</w:t>
            </w:r>
            <w:r w:rsidRPr="00C400CB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2A3844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0C100F" w:rsidRPr="00B6573C" w:rsidTr="00CB0CA7"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00F" w:rsidRPr="00C400CB" w:rsidRDefault="000C100F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00F" w:rsidRPr="00C400CB" w:rsidRDefault="000C100F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00F" w:rsidRPr="00C400CB" w:rsidRDefault="000C100F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00F" w:rsidRPr="00C400CB" w:rsidRDefault="000C100F" w:rsidP="00D02E6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00F" w:rsidRPr="00C400CB" w:rsidRDefault="00415BE5" w:rsidP="00CB0CA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00F" w:rsidRPr="00C400CB" w:rsidRDefault="000C100F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00F" w:rsidRPr="00C400CB" w:rsidRDefault="000C100F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00F" w:rsidRPr="00C400CB" w:rsidRDefault="00415BE5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00F" w:rsidRPr="00C400CB" w:rsidRDefault="000C100F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00F" w:rsidRPr="000C100F" w:rsidRDefault="000C100F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100F" w:rsidRPr="00C400CB" w:rsidRDefault="000C100F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FC256D" w:rsidRPr="00B6573C" w:rsidTr="00E31AB1">
        <w:trPr>
          <w:trHeight w:val="1277"/>
        </w:trPr>
        <w:tc>
          <w:tcPr>
            <w:tcW w:w="850" w:type="dxa"/>
            <w:vMerge w:val="restart"/>
            <w:tcBorders>
              <w:bottom w:val="single" w:sz="4" w:space="0" w:color="auto"/>
              <w:right w:val="single" w:sz="4" w:space="0" w:color="auto"/>
            </w:tcBorders>
          </w:tcPr>
          <w:p w:rsidR="00FC256D" w:rsidRPr="00C400CB" w:rsidRDefault="00FC256D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6D" w:rsidRPr="00C400CB" w:rsidRDefault="00FC256D" w:rsidP="00D02E64">
            <w:pPr>
              <w:pStyle w:val="ac"/>
              <w:rPr>
                <w:rFonts w:ascii="Times New Roman" w:hAnsi="Times New Roman" w:cs="Times New Roman"/>
              </w:rPr>
            </w:pPr>
          </w:p>
          <w:p w:rsidR="00FC256D" w:rsidRPr="00C400CB" w:rsidRDefault="00FC256D" w:rsidP="00D02E64">
            <w:pPr>
              <w:pStyle w:val="ac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6D" w:rsidRPr="00C400CB" w:rsidRDefault="00FC256D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56D" w:rsidRPr="00C400CB" w:rsidRDefault="002A3844" w:rsidP="002C48AE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FC256D" w:rsidRPr="00C400CB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56D" w:rsidRPr="00C400CB" w:rsidRDefault="00415BE5" w:rsidP="002C48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56D" w:rsidRPr="00C400CB" w:rsidRDefault="00FC256D" w:rsidP="002C48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56D" w:rsidRPr="00C400CB" w:rsidRDefault="00FC256D" w:rsidP="002C48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56D" w:rsidRPr="00C400CB" w:rsidRDefault="00415BE5" w:rsidP="000C100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56D" w:rsidRPr="00C400CB" w:rsidRDefault="00FC256D" w:rsidP="002C48A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6D" w:rsidRPr="00C400CB" w:rsidRDefault="00FC256D" w:rsidP="00D02E64">
            <w:pPr>
              <w:pStyle w:val="ab"/>
              <w:rPr>
                <w:rFonts w:ascii="Times New Roman" w:hAnsi="Times New Roman" w:cs="Times New Roman"/>
              </w:rPr>
            </w:pPr>
          </w:p>
          <w:p w:rsidR="00FC256D" w:rsidRPr="00C400CB" w:rsidRDefault="00FC256D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vMerge w:val="restart"/>
            <w:tcBorders>
              <w:left w:val="single" w:sz="4" w:space="0" w:color="auto"/>
              <w:bottom w:val="single" w:sz="4" w:space="0" w:color="auto"/>
            </w:tcBorders>
          </w:tcPr>
          <w:p w:rsidR="00FC256D" w:rsidRPr="00C400CB" w:rsidRDefault="00FC256D" w:rsidP="00D02E64">
            <w:pPr>
              <w:pStyle w:val="ab"/>
              <w:rPr>
                <w:rFonts w:ascii="Times New Roman" w:hAnsi="Times New Roman" w:cs="Times New Roman"/>
              </w:rPr>
            </w:pPr>
          </w:p>
          <w:p w:rsidR="00FC256D" w:rsidRPr="00C400CB" w:rsidRDefault="00FC256D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FC256D" w:rsidRPr="00B6573C" w:rsidTr="00E31AB1"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6D" w:rsidRPr="00C400CB" w:rsidRDefault="00FC256D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6D" w:rsidRPr="00C400CB" w:rsidRDefault="00FC256D" w:rsidP="00D02E6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56D" w:rsidRPr="00C400CB" w:rsidRDefault="00FC256D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56D" w:rsidRPr="00C400CB" w:rsidRDefault="00FC256D" w:rsidP="00D02E64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56D" w:rsidRPr="00C400CB" w:rsidRDefault="00415BE5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56D" w:rsidRPr="00C400CB" w:rsidRDefault="00FC256D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56D" w:rsidRPr="00C400CB" w:rsidRDefault="00FC256D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56D" w:rsidRPr="00C400CB" w:rsidRDefault="00415BE5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56D" w:rsidRPr="00C400CB" w:rsidRDefault="00FC256D" w:rsidP="00D02E6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56D" w:rsidRPr="00C400CB" w:rsidRDefault="00FC256D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vMerge/>
            <w:tcBorders>
              <w:left w:val="single" w:sz="4" w:space="0" w:color="auto"/>
            </w:tcBorders>
          </w:tcPr>
          <w:p w:rsidR="00FC256D" w:rsidRPr="00C400CB" w:rsidRDefault="00FC256D" w:rsidP="00D02E6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AB7F78" w:rsidRDefault="00AB7F78" w:rsidP="00EF6F81">
      <w:pPr>
        <w:jc w:val="center"/>
        <w:rPr>
          <w:szCs w:val="28"/>
        </w:rPr>
        <w:sectPr w:rsidR="00AB7F78" w:rsidSect="0030139A">
          <w:headerReference w:type="default" r:id="rId8"/>
          <w:headerReference w:type="first" r:id="rId9"/>
          <w:type w:val="continuous"/>
          <w:pgSz w:w="16838" w:h="11906" w:orient="landscape"/>
          <w:pgMar w:top="1701" w:right="851" w:bottom="1134" w:left="1134" w:header="709" w:footer="709" w:gutter="0"/>
          <w:cols w:space="708"/>
          <w:titlePg/>
          <w:docGrid w:linePitch="381"/>
        </w:sectPr>
      </w:pPr>
    </w:p>
    <w:p w:rsidR="001A3245" w:rsidRDefault="001A3245" w:rsidP="00394F82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B7F78" w:rsidRPr="00484E94" w:rsidRDefault="00AB7F78" w:rsidP="00394F82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AB7F78" w:rsidRPr="00484E94" w:rsidRDefault="00AB7F78" w:rsidP="00394F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программы</w:t>
      </w:r>
    </w:p>
    <w:p w:rsidR="00AB7F78" w:rsidRPr="00484E94" w:rsidRDefault="00AB7F78" w:rsidP="00484E94">
      <w:pPr>
        <w:pStyle w:val="ConsPlusNormal0"/>
        <w:jc w:val="center"/>
        <w:rPr>
          <w:szCs w:val="28"/>
        </w:rPr>
      </w:pPr>
    </w:p>
    <w:p w:rsidR="00AB7F78" w:rsidRPr="00484E94" w:rsidRDefault="00AB7F78" w:rsidP="00394F82">
      <w:pPr>
        <w:tabs>
          <w:tab w:val="left" w:pos="700"/>
        </w:tabs>
        <w:suppressAutoHyphens/>
        <w:ind w:right="-22"/>
        <w:jc w:val="both"/>
        <w:rPr>
          <w:szCs w:val="28"/>
          <w:lang w:eastAsia="ar-SA"/>
        </w:rPr>
      </w:pPr>
      <w:r>
        <w:t xml:space="preserve">Оценка эффективности реализации </w:t>
      </w:r>
      <w:r w:rsidRPr="00DA07D9">
        <w:t xml:space="preserve">муниципальной программы осуществляется в соответствии с </w:t>
      </w:r>
      <w:hyperlink r:id="rId10" w:history="1">
        <w:r w:rsidRPr="00DA07D9">
          <w:t>методикой</w:t>
        </w:r>
      </w:hyperlink>
      <w:r w:rsidRPr="00DA07D9">
        <w:t xml:space="preserve">, предусмотренной постановлением </w:t>
      </w:r>
      <w:r w:rsidRPr="00B17F6E">
        <w:t>администрации  С</w:t>
      </w:r>
      <w:r w:rsidR="00394F82" w:rsidRPr="00B17F6E">
        <w:t>енн</w:t>
      </w:r>
      <w:r w:rsidRPr="00B17F6E">
        <w:t xml:space="preserve">ого сельского поселения </w:t>
      </w:r>
      <w:r w:rsidR="002A3844">
        <w:t>Темрюкского муниципального района Краснодарского края</w:t>
      </w:r>
      <w:r w:rsidRPr="00B17F6E">
        <w:t xml:space="preserve"> от </w:t>
      </w:r>
      <w:r w:rsidR="00B17F6E" w:rsidRPr="00B17F6E">
        <w:t>11</w:t>
      </w:r>
      <w:r w:rsidRPr="00B17F6E">
        <w:t xml:space="preserve"> </w:t>
      </w:r>
      <w:r w:rsidR="00B17F6E" w:rsidRPr="00B17F6E">
        <w:t>ок</w:t>
      </w:r>
      <w:r w:rsidRPr="00B17F6E">
        <w:t>тября 202</w:t>
      </w:r>
      <w:r w:rsidR="00B17F6E" w:rsidRPr="00B17F6E">
        <w:t>2</w:t>
      </w:r>
      <w:r w:rsidRPr="00B17F6E">
        <w:t xml:space="preserve"> года № 1</w:t>
      </w:r>
      <w:r w:rsidR="00B17F6E" w:rsidRPr="00B17F6E">
        <w:t>54</w:t>
      </w:r>
      <w:r w:rsidRPr="00B17F6E">
        <w:t xml:space="preserve"> «</w:t>
      </w:r>
      <w:r w:rsidRPr="00B17F6E">
        <w:rPr>
          <w:szCs w:val="28"/>
          <w:lang w:eastAsia="ar-SA"/>
        </w:rPr>
        <w:t>Об утверждении Порядка принятия решения о разработке, формировании, реализации и оценке эффективности реализации муниципальных программ С</w:t>
      </w:r>
      <w:r w:rsidR="00394F82" w:rsidRPr="00B17F6E">
        <w:rPr>
          <w:szCs w:val="28"/>
          <w:lang w:eastAsia="ar-SA"/>
        </w:rPr>
        <w:t>енн</w:t>
      </w:r>
      <w:r w:rsidRPr="00B17F6E">
        <w:rPr>
          <w:szCs w:val="28"/>
          <w:lang w:eastAsia="ar-SA"/>
        </w:rPr>
        <w:t>ого сельского поселения</w:t>
      </w:r>
      <w:r w:rsidR="00394F82" w:rsidRPr="00B17F6E">
        <w:rPr>
          <w:szCs w:val="28"/>
          <w:lang w:eastAsia="ar-SA"/>
        </w:rPr>
        <w:t xml:space="preserve"> </w:t>
      </w:r>
      <w:r w:rsidR="002A3844">
        <w:rPr>
          <w:szCs w:val="28"/>
          <w:lang w:eastAsia="ar-SA"/>
        </w:rPr>
        <w:t>Темрюкского муниципального района Краснодарского края</w:t>
      </w:r>
      <w:r w:rsidRPr="00B17F6E">
        <w:rPr>
          <w:szCs w:val="28"/>
          <w:lang w:eastAsia="ar-SA"/>
        </w:rPr>
        <w:t>» (далее – Порядок).</w:t>
      </w:r>
    </w:p>
    <w:p w:rsidR="00AB7F78" w:rsidRPr="00484E94" w:rsidRDefault="00AB7F78" w:rsidP="00484E94">
      <w:pPr>
        <w:suppressAutoHyphens/>
        <w:ind w:firstLine="709"/>
        <w:jc w:val="both"/>
        <w:rPr>
          <w:szCs w:val="28"/>
          <w:lang w:eastAsia="ar-SA"/>
        </w:rPr>
      </w:pPr>
    </w:p>
    <w:p w:rsidR="00AB7F78" w:rsidRPr="00484E94" w:rsidRDefault="00AB7F78" w:rsidP="00394F82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84E94">
        <w:rPr>
          <w:rFonts w:ascii="Times New Roman" w:hAnsi="Times New Roman" w:cs="Times New Roman"/>
          <w:sz w:val="28"/>
          <w:szCs w:val="28"/>
        </w:rPr>
        <w:t>программы и контроль</w:t>
      </w:r>
    </w:p>
    <w:p w:rsidR="00AB7F78" w:rsidRPr="00484E94" w:rsidRDefault="00AB7F78" w:rsidP="00394F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AB7F78" w:rsidRPr="00484E94" w:rsidRDefault="00AB7F78" w:rsidP="00484E94">
      <w:pPr>
        <w:pStyle w:val="ConsPlusNormal0"/>
        <w:jc w:val="both"/>
        <w:rPr>
          <w:szCs w:val="28"/>
        </w:rPr>
      </w:pP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Текущее </w:t>
      </w:r>
      <w:r w:rsidRPr="007F34E4">
        <w:t xml:space="preserve">управление </w:t>
      </w:r>
      <w:r>
        <w:t>муниципальной</w:t>
      </w:r>
      <w:r w:rsidRPr="007F34E4">
        <w:t xml:space="preserve"> программой осуществляет ее координатор, который: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обеспечивает разработку </w:t>
      </w:r>
      <w:r>
        <w:t>муниципальной программы, 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структуру </w:t>
      </w:r>
      <w:r>
        <w:t>муниципальной</w:t>
      </w:r>
      <w:r w:rsidRPr="007F34E4">
        <w:t xml:space="preserve"> программы и перечень координаторов подпрограмм, участников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реализацию </w:t>
      </w:r>
      <w:r>
        <w:t>муниципальной</w:t>
      </w:r>
      <w:r w:rsidRPr="007F34E4">
        <w:t xml:space="preserve"> программы, координацию деятельности координаторов подпрограмм и участников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принимает решение о необходимости внесения в установленном порядке изменений в </w:t>
      </w:r>
      <w:r>
        <w:t>муниципальную</w:t>
      </w:r>
      <w:r w:rsidRPr="007F34E4">
        <w:t xml:space="preserve"> программу;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работу по достижению целевых показателей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подготовку предложений по объемам и источникам финансирования реализации </w:t>
      </w:r>
      <w:r>
        <w:t>муниципальной</w:t>
      </w:r>
      <w:r w:rsidRPr="007F34E4">
        <w:t xml:space="preserve"> </w:t>
      </w:r>
      <w:r w:rsidRPr="007F34E4">
        <w:lastRenderedPageBreak/>
        <w:t xml:space="preserve">программы на основании предложений координаторов подпрограмм, участников </w:t>
      </w:r>
      <w:r>
        <w:t xml:space="preserve">муниципальной </w:t>
      </w:r>
      <w:r w:rsidRPr="007F34E4">
        <w:t>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разрабатывает формы отчетности для координаторов подпрограмм и участников </w:t>
      </w:r>
      <w:r>
        <w:t>муниципальной</w:t>
      </w:r>
      <w:r w:rsidRPr="007F34E4">
        <w:t xml:space="preserve"> программы, необходимые для осуществления контроля за выполнением </w:t>
      </w:r>
      <w:r>
        <w:t>муниципальной</w:t>
      </w:r>
      <w:r w:rsidRPr="007F34E4">
        <w:t xml:space="preserve"> программы, устанавливает сроки их представления;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проводит мониторинг реализации </w:t>
      </w:r>
      <w:r>
        <w:t>муниципальной</w:t>
      </w:r>
      <w:r w:rsidRPr="007F34E4">
        <w:t xml:space="preserve"> программы и анализ отчетности, представленной координаторами подпрограмм и участниками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 проводит оценку эффективности реализации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готовит ежегодный доклад о ходе реализации </w:t>
      </w:r>
      <w:r>
        <w:t>муниципальной</w:t>
      </w:r>
      <w:r w:rsidRPr="007F34E4">
        <w:t xml:space="preserve"> программы и оценке эффективности ее реализации (далее - доклад о ходе реализации </w:t>
      </w:r>
      <w:r>
        <w:t>муниципальной</w:t>
      </w:r>
      <w:r w:rsidRPr="007F34E4">
        <w:t xml:space="preserve"> программы);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информационную и разъяснительную работу, направленную на освещение целей и задач </w:t>
      </w:r>
      <w:r>
        <w:t>муниципальной</w:t>
      </w:r>
      <w:r w:rsidRPr="007F34E4">
        <w:t xml:space="preserve"> программы в печатных средствах массовой информации,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размещает информацию о ходе реализации и достигнутых результатах </w:t>
      </w:r>
      <w:r>
        <w:t>муниципальной</w:t>
      </w:r>
      <w:r w:rsidRPr="007F34E4">
        <w:t xml:space="preserve"> программы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иные полномочия, установленные </w:t>
      </w:r>
      <w:r>
        <w:t>муниципальной</w:t>
      </w:r>
      <w:r w:rsidRPr="007F34E4">
        <w:t xml:space="preserve"> программой.</w:t>
      </w:r>
    </w:p>
    <w:p w:rsidR="00AB7F78" w:rsidRDefault="00AB7F78" w:rsidP="00DA07D9">
      <w:pPr>
        <w:pStyle w:val="ConsPlusNormal0"/>
        <w:ind w:firstLine="709"/>
        <w:jc w:val="both"/>
      </w:pPr>
      <w:r w:rsidRPr="005450A9">
        <w:t xml:space="preserve">Координатор муниципальной программы ежеквартально, до 10-го числа месяца, следующего за отчетным кварталом, представляет в </w:t>
      </w:r>
      <w:r>
        <w:t>финансовый отдел администрации С</w:t>
      </w:r>
      <w:r w:rsidR="00394F82">
        <w:t>енн</w:t>
      </w:r>
      <w:r>
        <w:t xml:space="preserve">ого сельского поселения </w:t>
      </w:r>
      <w:r w:rsidR="002A3844">
        <w:t>Темрюкского муниципального района Краснодарского края</w:t>
      </w:r>
      <w:r w:rsidRPr="005450A9">
        <w:t xml:space="preserve"> заполненные отчетные формы мониторинга реализации муниципальной программы</w:t>
      </w:r>
      <w:r>
        <w:t>.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Координаторы подпрограмм и участники </w:t>
      </w:r>
      <w:r>
        <w:t>муниципальной</w:t>
      </w:r>
      <w:r w:rsidRPr="007F34E4">
        <w:t xml:space="preserve"> программы в пределах своей компетенции: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ежеквартально, до </w:t>
      </w:r>
      <w:r>
        <w:t>5</w:t>
      </w:r>
      <w:r w:rsidRPr="007F34E4">
        <w:t xml:space="preserve">-го числа месяца, следующего за отчетным кварталом, представляют координатору </w:t>
      </w:r>
      <w:r>
        <w:t>муниципальной</w:t>
      </w:r>
      <w:r w:rsidRPr="007F34E4">
        <w:t xml:space="preserve"> программы</w:t>
      </w:r>
      <w:r w:rsidR="00394F82">
        <w:t>,</w:t>
      </w:r>
      <w:r w:rsidRPr="007F34E4">
        <w:t xml:space="preserve"> заполненные отчетные формы мониторинга реализации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ежегодно, до 1 февраля года, следующего за отчетным годом, представляют координатору </w:t>
      </w:r>
      <w:r>
        <w:t>муниципальной</w:t>
      </w:r>
      <w:r w:rsidRPr="007F34E4">
        <w:t xml:space="preserve"> программы информацию, необходимую для формирования доклада о ходе реализации </w:t>
      </w:r>
      <w:r>
        <w:t>муниципальной</w:t>
      </w:r>
      <w:r w:rsidRPr="007F34E4">
        <w:t xml:space="preserve"> программы на бумажных и электронных носителях.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Кроме того, участники </w:t>
      </w:r>
      <w:r>
        <w:t>муниципальной</w:t>
      </w:r>
      <w:r w:rsidRPr="007F34E4">
        <w:t xml:space="preserve"> программы представляют координатору </w:t>
      </w:r>
      <w:r>
        <w:t>муниципальной</w:t>
      </w:r>
      <w:r w:rsidRPr="007F34E4">
        <w:t xml:space="preserve"> программы значения целевых показателей в порядке и сроки, установленные координатором </w:t>
      </w:r>
      <w:r>
        <w:t>муниципальной</w:t>
      </w:r>
      <w:r w:rsidRPr="007F34E4">
        <w:t xml:space="preserve"> программы.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>З</w:t>
      </w:r>
      <w:r w:rsidRPr="007F34E4">
        <w:t>аказчик: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заключает </w:t>
      </w:r>
      <w:r>
        <w:t>муниципальные</w:t>
      </w:r>
      <w:r w:rsidRPr="007F34E4">
        <w:t xml:space="preserve"> контракты в установленном законодательством порядке согласно Федеральному </w:t>
      </w:r>
      <w:hyperlink r:id="rId11" w:history="1">
        <w:r w:rsidRPr="007F34E4">
          <w:t>закону</w:t>
        </w:r>
      </w:hyperlink>
      <w:r w:rsidRPr="007F34E4">
        <w:t xml:space="preserve"> от 5 апреля 2013 года </w:t>
      </w:r>
      <w:r>
        <w:t>№ 44-ФЗ 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>проводит анализ выполнения мероприятия;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>несет ответственность за нецелевое и неэффективное использование выделенных в его распоряжение бюджетных средств;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согласование с координатором </w:t>
      </w:r>
      <w:r>
        <w:t>муниципальной</w:t>
      </w:r>
      <w:r w:rsidRPr="007F34E4">
        <w:t xml:space="preserve"> программы (подпрограммы) возможных сроков выполнения мероприятия, предложений по объемам и источникам финансирования;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бюджетные заявки на финансирование мероприятия подпрограммы, а также осуществляет иные полномочия, установленные </w:t>
      </w:r>
      <w:r>
        <w:t>муниципальной</w:t>
      </w:r>
      <w:r w:rsidRPr="007F34E4">
        <w:t xml:space="preserve"> программой (подпрограммой).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В рамках </w:t>
      </w:r>
      <w:r>
        <w:t>муниципальной</w:t>
      </w:r>
      <w:r w:rsidRPr="007F34E4">
        <w:t xml:space="preserve"> программы планируется закупка товаров, работ, услуг для обеспечения </w:t>
      </w:r>
      <w:r>
        <w:t>муниципальных</w:t>
      </w:r>
      <w:r w:rsidRPr="007F34E4">
        <w:t xml:space="preserve"> нужд в соответствии с Федеральным </w:t>
      </w:r>
      <w:hyperlink r:id="rId12" w:history="1">
        <w:r w:rsidRPr="007F34E4">
          <w:t>законом</w:t>
        </w:r>
      </w:hyperlink>
      <w:r w:rsidRPr="007F34E4">
        <w:t xml:space="preserve"> от 5 апреля 2013 года </w:t>
      </w:r>
      <w:r>
        <w:t>№</w:t>
      </w:r>
      <w:r w:rsidRPr="007F34E4">
        <w:t xml:space="preserve"> 44</w:t>
      </w:r>
      <w:r>
        <w:t xml:space="preserve"> </w:t>
      </w:r>
      <w:r w:rsidRPr="007F34E4">
        <w:t>-</w:t>
      </w:r>
      <w:r>
        <w:t xml:space="preserve"> </w:t>
      </w:r>
      <w:r w:rsidRPr="007F34E4">
        <w:t xml:space="preserve">ФЗ </w:t>
      </w:r>
      <w:r>
        <w:t>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.</w:t>
      </w:r>
    </w:p>
    <w:p w:rsidR="00AB7F78" w:rsidRDefault="00AB7F78" w:rsidP="00484E94">
      <w:pPr>
        <w:ind w:firstLine="709"/>
        <w:jc w:val="both"/>
        <w:rPr>
          <w:szCs w:val="28"/>
        </w:rPr>
      </w:pPr>
    </w:p>
    <w:p w:rsidR="0030139A" w:rsidRDefault="0030139A" w:rsidP="00D66DD0">
      <w:pPr>
        <w:jc w:val="both"/>
        <w:rPr>
          <w:szCs w:val="28"/>
        </w:rPr>
      </w:pPr>
    </w:p>
    <w:p w:rsidR="00AB7F78" w:rsidRDefault="0030139A" w:rsidP="00D66DD0">
      <w:pPr>
        <w:jc w:val="both"/>
        <w:rPr>
          <w:szCs w:val="28"/>
        </w:rPr>
      </w:pPr>
      <w:r>
        <w:rPr>
          <w:szCs w:val="28"/>
        </w:rPr>
        <w:t xml:space="preserve">Глава </w:t>
      </w:r>
      <w:r w:rsidR="00AB7F78">
        <w:rPr>
          <w:szCs w:val="28"/>
        </w:rPr>
        <w:t>С</w:t>
      </w:r>
      <w:r w:rsidR="00394F82">
        <w:rPr>
          <w:szCs w:val="28"/>
        </w:rPr>
        <w:t>енн</w:t>
      </w:r>
      <w:r w:rsidR="00AB7F78">
        <w:rPr>
          <w:szCs w:val="28"/>
        </w:rPr>
        <w:t>ого сельского</w:t>
      </w:r>
      <w:r w:rsidR="00CB0CA7" w:rsidRPr="00CB0CA7">
        <w:rPr>
          <w:szCs w:val="28"/>
        </w:rPr>
        <w:t xml:space="preserve"> </w:t>
      </w:r>
      <w:r w:rsidR="00CB0CA7">
        <w:rPr>
          <w:szCs w:val="28"/>
        </w:rPr>
        <w:t>поселения</w:t>
      </w:r>
    </w:p>
    <w:p w:rsidR="007B7D95" w:rsidRDefault="00AB7F78" w:rsidP="00B96477">
      <w:pPr>
        <w:rPr>
          <w:szCs w:val="28"/>
        </w:rPr>
      </w:pPr>
      <w:r>
        <w:rPr>
          <w:szCs w:val="28"/>
        </w:rPr>
        <w:t>Темрюкского</w:t>
      </w:r>
      <w:r w:rsidR="007B7D95">
        <w:rPr>
          <w:szCs w:val="28"/>
        </w:rPr>
        <w:t xml:space="preserve"> муниципального </w:t>
      </w:r>
      <w:r>
        <w:rPr>
          <w:szCs w:val="28"/>
        </w:rPr>
        <w:t xml:space="preserve"> район</w:t>
      </w:r>
      <w:r w:rsidR="007B7D95">
        <w:rPr>
          <w:szCs w:val="28"/>
        </w:rPr>
        <w:t>а</w:t>
      </w:r>
    </w:p>
    <w:p w:rsidR="00AB7F78" w:rsidRDefault="007B7D95" w:rsidP="00B96477">
      <w:pPr>
        <w:rPr>
          <w:szCs w:val="28"/>
        </w:rPr>
        <w:sectPr w:rsidR="00AB7F78" w:rsidSect="00394F82">
          <w:type w:val="continuous"/>
          <w:pgSz w:w="16838" w:h="11906" w:orient="landscape"/>
          <w:pgMar w:top="1134" w:right="1134" w:bottom="1134" w:left="1134" w:header="709" w:footer="709" w:gutter="0"/>
          <w:cols w:space="708"/>
          <w:docGrid w:linePitch="381"/>
        </w:sectPr>
      </w:pPr>
      <w:r>
        <w:rPr>
          <w:szCs w:val="28"/>
        </w:rPr>
        <w:t>Краснодарского края</w:t>
      </w:r>
      <w:r w:rsidR="00AB7F78">
        <w:rPr>
          <w:szCs w:val="28"/>
        </w:rPr>
        <w:t xml:space="preserve"> </w:t>
      </w:r>
      <w:bookmarkStart w:id="0" w:name="_GoBack"/>
      <w:bookmarkEnd w:id="0"/>
      <w:r w:rsidR="00AB7F78">
        <w:rPr>
          <w:szCs w:val="28"/>
        </w:rPr>
        <w:t xml:space="preserve">                                                     </w:t>
      </w:r>
      <w:r w:rsidR="00394F82">
        <w:rPr>
          <w:szCs w:val="28"/>
        </w:rPr>
        <w:t xml:space="preserve">                              </w:t>
      </w:r>
      <w:r w:rsidR="00CB0CA7">
        <w:rPr>
          <w:szCs w:val="28"/>
        </w:rPr>
        <w:t xml:space="preserve">                       </w:t>
      </w:r>
      <w:r w:rsidR="00394F82">
        <w:rPr>
          <w:szCs w:val="28"/>
        </w:rPr>
        <w:t xml:space="preserve">                 </w:t>
      </w:r>
      <w:r w:rsidR="0030139A">
        <w:rPr>
          <w:szCs w:val="28"/>
        </w:rPr>
        <w:t xml:space="preserve">      </w:t>
      </w:r>
      <w:r w:rsidR="00394F82">
        <w:rPr>
          <w:szCs w:val="28"/>
        </w:rPr>
        <w:t xml:space="preserve">        </w:t>
      </w:r>
      <w:r>
        <w:rPr>
          <w:szCs w:val="28"/>
        </w:rPr>
        <w:t xml:space="preserve">     </w:t>
      </w:r>
      <w:r w:rsidR="00394F82">
        <w:rPr>
          <w:szCs w:val="28"/>
        </w:rPr>
        <w:t xml:space="preserve">     </w:t>
      </w:r>
      <w:r w:rsidR="00AB7F78">
        <w:rPr>
          <w:szCs w:val="28"/>
        </w:rPr>
        <w:t xml:space="preserve">   </w:t>
      </w:r>
      <w:r w:rsidR="0030139A">
        <w:rPr>
          <w:szCs w:val="28"/>
        </w:rPr>
        <w:t>Н.П. Дудко</w:t>
      </w:r>
    </w:p>
    <w:p w:rsidR="00AB7F78" w:rsidRDefault="00AB7F78" w:rsidP="001F5CA2">
      <w:pPr>
        <w:jc w:val="center"/>
        <w:rPr>
          <w:b/>
        </w:rPr>
      </w:pPr>
    </w:p>
    <w:sectPr w:rsidR="00AB7F78" w:rsidSect="00394F82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3EE" w:rsidRDefault="008513EE" w:rsidP="00EF6F81">
      <w:r>
        <w:separator/>
      </w:r>
    </w:p>
  </w:endnote>
  <w:endnote w:type="continuationSeparator" w:id="1">
    <w:p w:rsidR="008513EE" w:rsidRDefault="008513EE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3EE" w:rsidRDefault="008513EE" w:rsidP="00EF6F81">
      <w:r>
        <w:separator/>
      </w:r>
    </w:p>
  </w:footnote>
  <w:footnote w:type="continuationSeparator" w:id="1">
    <w:p w:rsidR="008513EE" w:rsidRDefault="008513EE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F78" w:rsidRPr="002A3844" w:rsidRDefault="00BA360E" w:rsidP="002A3844">
    <w:pPr>
      <w:pStyle w:val="a5"/>
    </w:pPr>
    <w:r>
      <w:rPr>
        <w:noProof/>
        <w:lang w:eastAsia="zh-TW"/>
      </w:rPr>
      <w:pict>
        <v:rect id="_x0000_s23553" style="position:absolute;margin-left:791.4pt;margin-top:268.4pt;width:44.25pt;height:58.5pt;z-index:1;mso-position-horizontal-relative:page;mso-position-vertical-relative:page" o:allowincell="f" stroked="f">
          <v:textbox style="layout-flow:vertical">
            <w:txbxContent>
              <w:p w:rsidR="002A3844" w:rsidRPr="002A3844" w:rsidRDefault="00BA360E">
                <w:pPr>
                  <w:jc w:val="center"/>
                  <w:rPr>
                    <w:szCs w:val="28"/>
                  </w:rPr>
                </w:pPr>
                <w:r w:rsidRPr="002A3844">
                  <w:rPr>
                    <w:szCs w:val="28"/>
                  </w:rPr>
                  <w:fldChar w:fldCharType="begin"/>
                </w:r>
                <w:r w:rsidR="002A3844" w:rsidRPr="002A3844">
                  <w:rPr>
                    <w:szCs w:val="28"/>
                  </w:rPr>
                  <w:instrText xml:space="preserve"> PAGE  \* MERGEFORMAT </w:instrText>
                </w:r>
                <w:r w:rsidRPr="002A3844">
                  <w:rPr>
                    <w:szCs w:val="28"/>
                  </w:rPr>
                  <w:fldChar w:fldCharType="separate"/>
                </w:r>
                <w:r w:rsidR="0030139A">
                  <w:rPr>
                    <w:noProof/>
                    <w:szCs w:val="28"/>
                  </w:rPr>
                  <w:t>7</w:t>
                </w:r>
                <w:r w:rsidRPr="002A3844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49B" w:rsidRDefault="0094049B">
    <w:pPr>
      <w:pStyle w:val="a5"/>
      <w:jc w:val="center"/>
    </w:pPr>
  </w:p>
  <w:p w:rsidR="0094049B" w:rsidRDefault="0094049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6626"/>
    <o:shapelayout v:ext="edit">
      <o:idmap v:ext="edit" data="23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7FA2"/>
    <w:rsid w:val="00023F4D"/>
    <w:rsid w:val="00031DF9"/>
    <w:rsid w:val="000336F7"/>
    <w:rsid w:val="000348BC"/>
    <w:rsid w:val="0003562F"/>
    <w:rsid w:val="00036BA0"/>
    <w:rsid w:val="00046F33"/>
    <w:rsid w:val="000520B4"/>
    <w:rsid w:val="0005300F"/>
    <w:rsid w:val="0005555B"/>
    <w:rsid w:val="000669A4"/>
    <w:rsid w:val="00067C9E"/>
    <w:rsid w:val="00073545"/>
    <w:rsid w:val="00084E42"/>
    <w:rsid w:val="000A5167"/>
    <w:rsid w:val="000B4AE6"/>
    <w:rsid w:val="000C100F"/>
    <w:rsid w:val="000C1918"/>
    <w:rsid w:val="000C3C23"/>
    <w:rsid w:val="000C3FBF"/>
    <w:rsid w:val="000D1B88"/>
    <w:rsid w:val="000D42BE"/>
    <w:rsid w:val="000D5144"/>
    <w:rsid w:val="000E5F26"/>
    <w:rsid w:val="000F3C67"/>
    <w:rsid w:val="000F5130"/>
    <w:rsid w:val="000F5E70"/>
    <w:rsid w:val="000F72CE"/>
    <w:rsid w:val="000F7C02"/>
    <w:rsid w:val="00103E05"/>
    <w:rsid w:val="001111E6"/>
    <w:rsid w:val="001143BB"/>
    <w:rsid w:val="001157F7"/>
    <w:rsid w:val="00115920"/>
    <w:rsid w:val="001252A4"/>
    <w:rsid w:val="00130C48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564C6"/>
    <w:rsid w:val="00157189"/>
    <w:rsid w:val="0016103B"/>
    <w:rsid w:val="00162358"/>
    <w:rsid w:val="00164B80"/>
    <w:rsid w:val="001658ED"/>
    <w:rsid w:val="00167C70"/>
    <w:rsid w:val="00172D6C"/>
    <w:rsid w:val="00173D9E"/>
    <w:rsid w:val="00176619"/>
    <w:rsid w:val="001813B1"/>
    <w:rsid w:val="00185966"/>
    <w:rsid w:val="00190885"/>
    <w:rsid w:val="0019577F"/>
    <w:rsid w:val="001A1BB4"/>
    <w:rsid w:val="001A3245"/>
    <w:rsid w:val="001B7870"/>
    <w:rsid w:val="001B7AD5"/>
    <w:rsid w:val="001D080B"/>
    <w:rsid w:val="001D1214"/>
    <w:rsid w:val="001D4E9D"/>
    <w:rsid w:val="001D7910"/>
    <w:rsid w:val="001E468C"/>
    <w:rsid w:val="001E7209"/>
    <w:rsid w:val="001F5CA2"/>
    <w:rsid w:val="001F7787"/>
    <w:rsid w:val="0020737A"/>
    <w:rsid w:val="00214AAC"/>
    <w:rsid w:val="00216964"/>
    <w:rsid w:val="00217311"/>
    <w:rsid w:val="002175EF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47730"/>
    <w:rsid w:val="00251B76"/>
    <w:rsid w:val="00257806"/>
    <w:rsid w:val="0026226A"/>
    <w:rsid w:val="00263F42"/>
    <w:rsid w:val="00264B7B"/>
    <w:rsid w:val="0027081A"/>
    <w:rsid w:val="002716B2"/>
    <w:rsid w:val="00273C36"/>
    <w:rsid w:val="002742FE"/>
    <w:rsid w:val="002743DB"/>
    <w:rsid w:val="00277CB3"/>
    <w:rsid w:val="00284AEB"/>
    <w:rsid w:val="002937AE"/>
    <w:rsid w:val="00295EB1"/>
    <w:rsid w:val="002A1837"/>
    <w:rsid w:val="002A3844"/>
    <w:rsid w:val="002A39F5"/>
    <w:rsid w:val="002A7838"/>
    <w:rsid w:val="002B24B8"/>
    <w:rsid w:val="002B34B6"/>
    <w:rsid w:val="002C031E"/>
    <w:rsid w:val="002C7291"/>
    <w:rsid w:val="002D2249"/>
    <w:rsid w:val="002D58A3"/>
    <w:rsid w:val="002D6BB0"/>
    <w:rsid w:val="002E291E"/>
    <w:rsid w:val="002E5323"/>
    <w:rsid w:val="002E62B4"/>
    <w:rsid w:val="0030139A"/>
    <w:rsid w:val="003032C6"/>
    <w:rsid w:val="00306055"/>
    <w:rsid w:val="00324FC7"/>
    <w:rsid w:val="00325B03"/>
    <w:rsid w:val="00326BC3"/>
    <w:rsid w:val="00326F04"/>
    <w:rsid w:val="00337501"/>
    <w:rsid w:val="00345A6E"/>
    <w:rsid w:val="00347A6F"/>
    <w:rsid w:val="003512A0"/>
    <w:rsid w:val="003547EA"/>
    <w:rsid w:val="00355606"/>
    <w:rsid w:val="003559DB"/>
    <w:rsid w:val="00356268"/>
    <w:rsid w:val="00357F42"/>
    <w:rsid w:val="003724CA"/>
    <w:rsid w:val="00374409"/>
    <w:rsid w:val="0037448A"/>
    <w:rsid w:val="00374C60"/>
    <w:rsid w:val="00376342"/>
    <w:rsid w:val="0038326C"/>
    <w:rsid w:val="00385F3F"/>
    <w:rsid w:val="00394F82"/>
    <w:rsid w:val="003979F5"/>
    <w:rsid w:val="003A0AD1"/>
    <w:rsid w:val="003A38E6"/>
    <w:rsid w:val="003A3ADE"/>
    <w:rsid w:val="003A5E11"/>
    <w:rsid w:val="003B019F"/>
    <w:rsid w:val="003C0D75"/>
    <w:rsid w:val="003C1884"/>
    <w:rsid w:val="003C75F8"/>
    <w:rsid w:val="003C7953"/>
    <w:rsid w:val="003D110A"/>
    <w:rsid w:val="003D283C"/>
    <w:rsid w:val="003D359A"/>
    <w:rsid w:val="003D61CD"/>
    <w:rsid w:val="003D7675"/>
    <w:rsid w:val="003E0EC0"/>
    <w:rsid w:val="003E2B65"/>
    <w:rsid w:val="003E500C"/>
    <w:rsid w:val="003E51DA"/>
    <w:rsid w:val="004019AF"/>
    <w:rsid w:val="00401C77"/>
    <w:rsid w:val="004058C3"/>
    <w:rsid w:val="00405F4C"/>
    <w:rsid w:val="00413494"/>
    <w:rsid w:val="00415BE5"/>
    <w:rsid w:val="00424008"/>
    <w:rsid w:val="004258A2"/>
    <w:rsid w:val="00434175"/>
    <w:rsid w:val="004408E3"/>
    <w:rsid w:val="0044102D"/>
    <w:rsid w:val="00441A14"/>
    <w:rsid w:val="00441B89"/>
    <w:rsid w:val="00455355"/>
    <w:rsid w:val="00455F5C"/>
    <w:rsid w:val="0046097C"/>
    <w:rsid w:val="0046202F"/>
    <w:rsid w:val="00465E45"/>
    <w:rsid w:val="00467446"/>
    <w:rsid w:val="00470DA3"/>
    <w:rsid w:val="00472B1D"/>
    <w:rsid w:val="004816D5"/>
    <w:rsid w:val="00484E94"/>
    <w:rsid w:val="004852C0"/>
    <w:rsid w:val="00491923"/>
    <w:rsid w:val="00494A1C"/>
    <w:rsid w:val="004A2815"/>
    <w:rsid w:val="004A51A1"/>
    <w:rsid w:val="004B3AAC"/>
    <w:rsid w:val="004B6573"/>
    <w:rsid w:val="004C630B"/>
    <w:rsid w:val="004D3592"/>
    <w:rsid w:val="004D4038"/>
    <w:rsid w:val="004E184B"/>
    <w:rsid w:val="004E660F"/>
    <w:rsid w:val="00500747"/>
    <w:rsid w:val="0050378D"/>
    <w:rsid w:val="0050519C"/>
    <w:rsid w:val="00506C43"/>
    <w:rsid w:val="00510D19"/>
    <w:rsid w:val="0053507E"/>
    <w:rsid w:val="0054045D"/>
    <w:rsid w:val="0054063E"/>
    <w:rsid w:val="005450A9"/>
    <w:rsid w:val="0055229B"/>
    <w:rsid w:val="00553CFA"/>
    <w:rsid w:val="005716FF"/>
    <w:rsid w:val="00571FAC"/>
    <w:rsid w:val="005750C3"/>
    <w:rsid w:val="0058240E"/>
    <w:rsid w:val="00595B9D"/>
    <w:rsid w:val="005A449E"/>
    <w:rsid w:val="005A684E"/>
    <w:rsid w:val="005B3967"/>
    <w:rsid w:val="005B5962"/>
    <w:rsid w:val="005B7233"/>
    <w:rsid w:val="005B786B"/>
    <w:rsid w:val="005C4D2D"/>
    <w:rsid w:val="005C6C01"/>
    <w:rsid w:val="005E0234"/>
    <w:rsid w:val="005E3ACA"/>
    <w:rsid w:val="005E6A83"/>
    <w:rsid w:val="005E7A49"/>
    <w:rsid w:val="005F59AA"/>
    <w:rsid w:val="005F6D45"/>
    <w:rsid w:val="005F74CC"/>
    <w:rsid w:val="005F7AB0"/>
    <w:rsid w:val="00600FF4"/>
    <w:rsid w:val="006022C3"/>
    <w:rsid w:val="0060710A"/>
    <w:rsid w:val="0061063D"/>
    <w:rsid w:val="00611F63"/>
    <w:rsid w:val="00614039"/>
    <w:rsid w:val="00617E6B"/>
    <w:rsid w:val="00631501"/>
    <w:rsid w:val="00631920"/>
    <w:rsid w:val="00631DE4"/>
    <w:rsid w:val="006341E7"/>
    <w:rsid w:val="00634440"/>
    <w:rsid w:val="00653139"/>
    <w:rsid w:val="00660B50"/>
    <w:rsid w:val="00662F28"/>
    <w:rsid w:val="006705A4"/>
    <w:rsid w:val="00673EDF"/>
    <w:rsid w:val="0067563A"/>
    <w:rsid w:val="00676755"/>
    <w:rsid w:val="00682340"/>
    <w:rsid w:val="0068329E"/>
    <w:rsid w:val="00684C58"/>
    <w:rsid w:val="006976D8"/>
    <w:rsid w:val="00697A60"/>
    <w:rsid w:val="006C4020"/>
    <w:rsid w:val="006C6075"/>
    <w:rsid w:val="006C707C"/>
    <w:rsid w:val="006D0695"/>
    <w:rsid w:val="006E70C7"/>
    <w:rsid w:val="006E7EDC"/>
    <w:rsid w:val="006F0022"/>
    <w:rsid w:val="006F3B7F"/>
    <w:rsid w:val="006F3DF6"/>
    <w:rsid w:val="006F4971"/>
    <w:rsid w:val="006F63DF"/>
    <w:rsid w:val="006F74BD"/>
    <w:rsid w:val="007009E5"/>
    <w:rsid w:val="007066D2"/>
    <w:rsid w:val="00707421"/>
    <w:rsid w:val="00707AC6"/>
    <w:rsid w:val="00710491"/>
    <w:rsid w:val="00734314"/>
    <w:rsid w:val="00741C5B"/>
    <w:rsid w:val="00741FA6"/>
    <w:rsid w:val="00745D1A"/>
    <w:rsid w:val="00756022"/>
    <w:rsid w:val="00770CD2"/>
    <w:rsid w:val="00782AE6"/>
    <w:rsid w:val="00783D2D"/>
    <w:rsid w:val="0078526C"/>
    <w:rsid w:val="0078769F"/>
    <w:rsid w:val="007962B0"/>
    <w:rsid w:val="007A41C0"/>
    <w:rsid w:val="007A4F64"/>
    <w:rsid w:val="007A6F08"/>
    <w:rsid w:val="007B0CAA"/>
    <w:rsid w:val="007B4A7E"/>
    <w:rsid w:val="007B77BF"/>
    <w:rsid w:val="007B7D95"/>
    <w:rsid w:val="007C014B"/>
    <w:rsid w:val="007C0819"/>
    <w:rsid w:val="007C0D6D"/>
    <w:rsid w:val="007C1B1B"/>
    <w:rsid w:val="007D1D37"/>
    <w:rsid w:val="007E0D6B"/>
    <w:rsid w:val="007E3A7D"/>
    <w:rsid w:val="007E702A"/>
    <w:rsid w:val="007F1C06"/>
    <w:rsid w:val="007F20C1"/>
    <w:rsid w:val="007F34E4"/>
    <w:rsid w:val="00802B22"/>
    <w:rsid w:val="0080648B"/>
    <w:rsid w:val="00806B35"/>
    <w:rsid w:val="00812C10"/>
    <w:rsid w:val="0081373F"/>
    <w:rsid w:val="00823D33"/>
    <w:rsid w:val="00824605"/>
    <w:rsid w:val="00827AAA"/>
    <w:rsid w:val="00831B7E"/>
    <w:rsid w:val="0084599C"/>
    <w:rsid w:val="00845C4E"/>
    <w:rsid w:val="00846A87"/>
    <w:rsid w:val="008513EE"/>
    <w:rsid w:val="00855115"/>
    <w:rsid w:val="00876805"/>
    <w:rsid w:val="0088275D"/>
    <w:rsid w:val="00883BAB"/>
    <w:rsid w:val="00885C29"/>
    <w:rsid w:val="00890443"/>
    <w:rsid w:val="008924E5"/>
    <w:rsid w:val="00896A24"/>
    <w:rsid w:val="008A06FC"/>
    <w:rsid w:val="008A24E1"/>
    <w:rsid w:val="008A32AD"/>
    <w:rsid w:val="008A3DAD"/>
    <w:rsid w:val="008A6FA1"/>
    <w:rsid w:val="008B08D9"/>
    <w:rsid w:val="008B2122"/>
    <w:rsid w:val="008C7F0B"/>
    <w:rsid w:val="008D1ADA"/>
    <w:rsid w:val="008D361C"/>
    <w:rsid w:val="008D5918"/>
    <w:rsid w:val="008E229A"/>
    <w:rsid w:val="008E3869"/>
    <w:rsid w:val="008E39E4"/>
    <w:rsid w:val="008E65A9"/>
    <w:rsid w:val="008E7045"/>
    <w:rsid w:val="008F1C38"/>
    <w:rsid w:val="009013AF"/>
    <w:rsid w:val="00904240"/>
    <w:rsid w:val="00910293"/>
    <w:rsid w:val="009105A5"/>
    <w:rsid w:val="0092378A"/>
    <w:rsid w:val="00924DDA"/>
    <w:rsid w:val="0092688F"/>
    <w:rsid w:val="00931C49"/>
    <w:rsid w:val="00937318"/>
    <w:rsid w:val="0094049B"/>
    <w:rsid w:val="00944B19"/>
    <w:rsid w:val="00944C39"/>
    <w:rsid w:val="00950972"/>
    <w:rsid w:val="00950F83"/>
    <w:rsid w:val="00953D8F"/>
    <w:rsid w:val="00956FDA"/>
    <w:rsid w:val="00963C18"/>
    <w:rsid w:val="00965BF5"/>
    <w:rsid w:val="00967091"/>
    <w:rsid w:val="00970926"/>
    <w:rsid w:val="00972A9E"/>
    <w:rsid w:val="0097458B"/>
    <w:rsid w:val="009745F9"/>
    <w:rsid w:val="009838F0"/>
    <w:rsid w:val="009927A9"/>
    <w:rsid w:val="00994207"/>
    <w:rsid w:val="00994548"/>
    <w:rsid w:val="0099567A"/>
    <w:rsid w:val="009A1BB1"/>
    <w:rsid w:val="009B4C82"/>
    <w:rsid w:val="009B6578"/>
    <w:rsid w:val="009C0A30"/>
    <w:rsid w:val="009C2004"/>
    <w:rsid w:val="009C3754"/>
    <w:rsid w:val="009C65D1"/>
    <w:rsid w:val="009D244C"/>
    <w:rsid w:val="009D4103"/>
    <w:rsid w:val="009D5DA6"/>
    <w:rsid w:val="009D6765"/>
    <w:rsid w:val="009E1504"/>
    <w:rsid w:val="009E288A"/>
    <w:rsid w:val="009F2245"/>
    <w:rsid w:val="00A03E7E"/>
    <w:rsid w:val="00A1507B"/>
    <w:rsid w:val="00A23788"/>
    <w:rsid w:val="00A30B42"/>
    <w:rsid w:val="00A30FFE"/>
    <w:rsid w:val="00A35B08"/>
    <w:rsid w:val="00A41C79"/>
    <w:rsid w:val="00A44BB5"/>
    <w:rsid w:val="00A46A72"/>
    <w:rsid w:val="00A47DA3"/>
    <w:rsid w:val="00A56C25"/>
    <w:rsid w:val="00A643EC"/>
    <w:rsid w:val="00A67E38"/>
    <w:rsid w:val="00A70430"/>
    <w:rsid w:val="00A71BA7"/>
    <w:rsid w:val="00A737FD"/>
    <w:rsid w:val="00A74297"/>
    <w:rsid w:val="00A7591C"/>
    <w:rsid w:val="00A75B2A"/>
    <w:rsid w:val="00A77D4F"/>
    <w:rsid w:val="00A811B2"/>
    <w:rsid w:val="00A84785"/>
    <w:rsid w:val="00A96A8D"/>
    <w:rsid w:val="00AA0D84"/>
    <w:rsid w:val="00AA5C4B"/>
    <w:rsid w:val="00AA7594"/>
    <w:rsid w:val="00AB7F78"/>
    <w:rsid w:val="00AC26F6"/>
    <w:rsid w:val="00AC6410"/>
    <w:rsid w:val="00AC6F55"/>
    <w:rsid w:val="00AD6D45"/>
    <w:rsid w:val="00AD7804"/>
    <w:rsid w:val="00AE09CA"/>
    <w:rsid w:val="00AE7059"/>
    <w:rsid w:val="00AF1DE5"/>
    <w:rsid w:val="00AF3593"/>
    <w:rsid w:val="00AF35BD"/>
    <w:rsid w:val="00AF362F"/>
    <w:rsid w:val="00B01AF4"/>
    <w:rsid w:val="00B07228"/>
    <w:rsid w:val="00B12FB3"/>
    <w:rsid w:val="00B149A9"/>
    <w:rsid w:val="00B1619A"/>
    <w:rsid w:val="00B17F6E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6929"/>
    <w:rsid w:val="00B54485"/>
    <w:rsid w:val="00B562F6"/>
    <w:rsid w:val="00B56C96"/>
    <w:rsid w:val="00B648BF"/>
    <w:rsid w:val="00B64B51"/>
    <w:rsid w:val="00B6573C"/>
    <w:rsid w:val="00B67874"/>
    <w:rsid w:val="00B76896"/>
    <w:rsid w:val="00B769AB"/>
    <w:rsid w:val="00B85358"/>
    <w:rsid w:val="00B87A68"/>
    <w:rsid w:val="00B946DD"/>
    <w:rsid w:val="00B94A0C"/>
    <w:rsid w:val="00B96477"/>
    <w:rsid w:val="00BA360E"/>
    <w:rsid w:val="00BA5003"/>
    <w:rsid w:val="00BA5B89"/>
    <w:rsid w:val="00BA76D6"/>
    <w:rsid w:val="00BA7AFB"/>
    <w:rsid w:val="00BB43B3"/>
    <w:rsid w:val="00BB769B"/>
    <w:rsid w:val="00BC5DC4"/>
    <w:rsid w:val="00BC5EDF"/>
    <w:rsid w:val="00BD16FB"/>
    <w:rsid w:val="00BD5F4F"/>
    <w:rsid w:val="00BD6208"/>
    <w:rsid w:val="00BD6669"/>
    <w:rsid w:val="00BE244F"/>
    <w:rsid w:val="00BE75CB"/>
    <w:rsid w:val="00BF1916"/>
    <w:rsid w:val="00C0190C"/>
    <w:rsid w:val="00C02CE4"/>
    <w:rsid w:val="00C0408C"/>
    <w:rsid w:val="00C11F9E"/>
    <w:rsid w:val="00C1286D"/>
    <w:rsid w:val="00C138C6"/>
    <w:rsid w:val="00C23387"/>
    <w:rsid w:val="00C3292C"/>
    <w:rsid w:val="00C400CB"/>
    <w:rsid w:val="00C4141F"/>
    <w:rsid w:val="00C429D2"/>
    <w:rsid w:val="00C53808"/>
    <w:rsid w:val="00C576C0"/>
    <w:rsid w:val="00C71CC2"/>
    <w:rsid w:val="00C727C7"/>
    <w:rsid w:val="00C72F57"/>
    <w:rsid w:val="00C75EAF"/>
    <w:rsid w:val="00C76645"/>
    <w:rsid w:val="00C769C5"/>
    <w:rsid w:val="00C8136C"/>
    <w:rsid w:val="00CA247E"/>
    <w:rsid w:val="00CA61D6"/>
    <w:rsid w:val="00CA63B2"/>
    <w:rsid w:val="00CA76C1"/>
    <w:rsid w:val="00CB0CA7"/>
    <w:rsid w:val="00CB24FB"/>
    <w:rsid w:val="00CB6D46"/>
    <w:rsid w:val="00CC0414"/>
    <w:rsid w:val="00CC1A8F"/>
    <w:rsid w:val="00CC3853"/>
    <w:rsid w:val="00CD3DA8"/>
    <w:rsid w:val="00CD7797"/>
    <w:rsid w:val="00CE0668"/>
    <w:rsid w:val="00CE12C3"/>
    <w:rsid w:val="00CE6B3F"/>
    <w:rsid w:val="00CF500C"/>
    <w:rsid w:val="00D02E64"/>
    <w:rsid w:val="00D047A4"/>
    <w:rsid w:val="00D07253"/>
    <w:rsid w:val="00D21B4F"/>
    <w:rsid w:val="00D2251E"/>
    <w:rsid w:val="00D341F7"/>
    <w:rsid w:val="00D3506A"/>
    <w:rsid w:val="00D50A29"/>
    <w:rsid w:val="00D510F8"/>
    <w:rsid w:val="00D57BA3"/>
    <w:rsid w:val="00D57F3E"/>
    <w:rsid w:val="00D65A5D"/>
    <w:rsid w:val="00D66DD0"/>
    <w:rsid w:val="00D74072"/>
    <w:rsid w:val="00D7588E"/>
    <w:rsid w:val="00D814EC"/>
    <w:rsid w:val="00D90287"/>
    <w:rsid w:val="00D91580"/>
    <w:rsid w:val="00D9235A"/>
    <w:rsid w:val="00D95869"/>
    <w:rsid w:val="00DA07D9"/>
    <w:rsid w:val="00DA0DE0"/>
    <w:rsid w:val="00DA2C96"/>
    <w:rsid w:val="00DA4ED8"/>
    <w:rsid w:val="00DA5916"/>
    <w:rsid w:val="00DC2B12"/>
    <w:rsid w:val="00DC605B"/>
    <w:rsid w:val="00DD1C2E"/>
    <w:rsid w:val="00DD49F6"/>
    <w:rsid w:val="00DD5F0A"/>
    <w:rsid w:val="00DD70D3"/>
    <w:rsid w:val="00DE264F"/>
    <w:rsid w:val="00DE754D"/>
    <w:rsid w:val="00DF2090"/>
    <w:rsid w:val="00DF23BC"/>
    <w:rsid w:val="00E00492"/>
    <w:rsid w:val="00E005C3"/>
    <w:rsid w:val="00E03A2A"/>
    <w:rsid w:val="00E14BCF"/>
    <w:rsid w:val="00E17C37"/>
    <w:rsid w:val="00E21615"/>
    <w:rsid w:val="00E23571"/>
    <w:rsid w:val="00E24387"/>
    <w:rsid w:val="00E26841"/>
    <w:rsid w:val="00E33916"/>
    <w:rsid w:val="00E43186"/>
    <w:rsid w:val="00E5079C"/>
    <w:rsid w:val="00E60BDE"/>
    <w:rsid w:val="00E70BC2"/>
    <w:rsid w:val="00E73688"/>
    <w:rsid w:val="00E746A1"/>
    <w:rsid w:val="00E803BD"/>
    <w:rsid w:val="00E83F7B"/>
    <w:rsid w:val="00E84B65"/>
    <w:rsid w:val="00E87B77"/>
    <w:rsid w:val="00E96452"/>
    <w:rsid w:val="00EA0F1D"/>
    <w:rsid w:val="00EA305A"/>
    <w:rsid w:val="00EA5C73"/>
    <w:rsid w:val="00EB0154"/>
    <w:rsid w:val="00EB1AC3"/>
    <w:rsid w:val="00EB23BD"/>
    <w:rsid w:val="00EB26C2"/>
    <w:rsid w:val="00EB2988"/>
    <w:rsid w:val="00EB4962"/>
    <w:rsid w:val="00EC24A4"/>
    <w:rsid w:val="00EC30DF"/>
    <w:rsid w:val="00EC596E"/>
    <w:rsid w:val="00ED0913"/>
    <w:rsid w:val="00ED2AA6"/>
    <w:rsid w:val="00ED65F3"/>
    <w:rsid w:val="00ED6AB3"/>
    <w:rsid w:val="00ED794E"/>
    <w:rsid w:val="00EE5BAC"/>
    <w:rsid w:val="00EE6972"/>
    <w:rsid w:val="00EE7E4C"/>
    <w:rsid w:val="00EF687A"/>
    <w:rsid w:val="00EF6A40"/>
    <w:rsid w:val="00EF6F81"/>
    <w:rsid w:val="00F00398"/>
    <w:rsid w:val="00F00A4A"/>
    <w:rsid w:val="00F03C00"/>
    <w:rsid w:val="00F05B97"/>
    <w:rsid w:val="00F162F0"/>
    <w:rsid w:val="00F200BA"/>
    <w:rsid w:val="00F23492"/>
    <w:rsid w:val="00F31FEC"/>
    <w:rsid w:val="00F32117"/>
    <w:rsid w:val="00F36F38"/>
    <w:rsid w:val="00F43866"/>
    <w:rsid w:val="00F43926"/>
    <w:rsid w:val="00F441D3"/>
    <w:rsid w:val="00F65DF0"/>
    <w:rsid w:val="00F677FC"/>
    <w:rsid w:val="00F67E40"/>
    <w:rsid w:val="00F707E1"/>
    <w:rsid w:val="00F80B7C"/>
    <w:rsid w:val="00F84016"/>
    <w:rsid w:val="00F8586D"/>
    <w:rsid w:val="00F922EA"/>
    <w:rsid w:val="00F923DF"/>
    <w:rsid w:val="00F94726"/>
    <w:rsid w:val="00F96CD6"/>
    <w:rsid w:val="00F96F3C"/>
    <w:rsid w:val="00F97C68"/>
    <w:rsid w:val="00FA1A72"/>
    <w:rsid w:val="00FA3840"/>
    <w:rsid w:val="00FB065A"/>
    <w:rsid w:val="00FB7DD1"/>
    <w:rsid w:val="00FC256D"/>
    <w:rsid w:val="00FC2799"/>
    <w:rsid w:val="00FD0F6B"/>
    <w:rsid w:val="00FD34F6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uiPriority w:val="99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uiPriority w:val="99"/>
    <w:qFormat/>
    <w:rsid w:val="000336F7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35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DB1181782DD9694413AF93DE20B6E41595C8C483FDC9E49432E8B569A339CB8DBD43084FBF8610FDA46C47BDDT5Y7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DB1181782DD9694413AF93DE20B6E41595C8C483FDC9E49432E8B569A339CB8DBD43084FBF8610FDA46C47BDDT5Y7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DB1181782DD9694413AE730F467314B5D50D54238D29317177E8D01C5639AED89946EDDB9BD720ED958C37ADC5D8D9918BE583E898F4FF16A10A703T0Y3M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678362-7D22-43D8-BBE0-7E9CC6F1F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2207</TotalTime>
  <Pages>1</Pages>
  <Words>1694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216</cp:revision>
  <cp:lastPrinted>2025-10-21T12:30:00Z</cp:lastPrinted>
  <dcterms:created xsi:type="dcterms:W3CDTF">2018-08-07T11:48:00Z</dcterms:created>
  <dcterms:modified xsi:type="dcterms:W3CDTF">2026-10-23T06:49:00Z</dcterms:modified>
</cp:coreProperties>
</file>