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3" w:rsidRDefault="002B4EC9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3" w:rsidRDefault="009417F3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9417F3" w:rsidRDefault="009417F3" w:rsidP="0094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9417F3" w:rsidRDefault="009417F3" w:rsidP="009417F3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417F3" w:rsidRDefault="009417F3" w:rsidP="009417F3">
      <w:pPr>
        <w:jc w:val="center"/>
        <w:rPr>
          <w:b/>
          <w:bCs/>
          <w:sz w:val="12"/>
          <w:szCs w:val="12"/>
        </w:rPr>
      </w:pPr>
    </w:p>
    <w:p w:rsidR="0021111B" w:rsidRDefault="0021111B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9417F3" w:rsidRPr="009417F3" w:rsidRDefault="009417F3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9417F3">
        <w:t>ПОСТАНОВЛЕНИЕ</w:t>
      </w:r>
    </w:p>
    <w:p w:rsidR="009417F3" w:rsidRDefault="009417F3" w:rsidP="009417F3">
      <w:pPr>
        <w:jc w:val="center"/>
      </w:pPr>
    </w:p>
    <w:p w:rsidR="00BB6300" w:rsidRDefault="009417F3" w:rsidP="009417F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2B13">
        <w:rPr>
          <w:b/>
          <w:sz w:val="28"/>
          <w:szCs w:val="28"/>
        </w:rPr>
        <w:t xml:space="preserve">      </w:t>
      </w:r>
      <w:r w:rsidR="00BB6300">
        <w:rPr>
          <w:b/>
          <w:sz w:val="28"/>
          <w:szCs w:val="28"/>
        </w:rPr>
        <w:t xml:space="preserve"> </w:t>
      </w:r>
      <w:r w:rsidR="004D3AC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от </w:t>
      </w:r>
      <w:r w:rsidR="004D3ACA">
        <w:rPr>
          <w:b/>
          <w:sz w:val="28"/>
          <w:szCs w:val="28"/>
        </w:rPr>
        <w:t>09.06.2018г.</w:t>
      </w:r>
      <w:r w:rsidR="004A3BFE">
        <w:rPr>
          <w:b/>
          <w:sz w:val="28"/>
          <w:szCs w:val="28"/>
        </w:rPr>
        <w:t xml:space="preserve">                </w:t>
      </w:r>
      <w:r w:rsidR="0060749F">
        <w:rPr>
          <w:b/>
          <w:sz w:val="28"/>
          <w:szCs w:val="28"/>
        </w:rPr>
        <w:t xml:space="preserve">  </w:t>
      </w:r>
      <w:r w:rsidR="009C07BA">
        <w:rPr>
          <w:b/>
          <w:sz w:val="28"/>
          <w:szCs w:val="28"/>
        </w:rPr>
        <w:t xml:space="preserve">                        </w:t>
      </w:r>
      <w:r w:rsidR="004D3ACA">
        <w:rPr>
          <w:b/>
          <w:sz w:val="28"/>
          <w:szCs w:val="28"/>
        </w:rPr>
        <w:t xml:space="preserve">     </w:t>
      </w:r>
      <w:r w:rsidR="009C07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BE76BA">
        <w:rPr>
          <w:b/>
          <w:sz w:val="28"/>
          <w:szCs w:val="28"/>
        </w:rPr>
        <w:t xml:space="preserve"> </w:t>
      </w:r>
      <w:r w:rsidR="004D3ACA">
        <w:rPr>
          <w:b/>
          <w:sz w:val="28"/>
          <w:szCs w:val="28"/>
        </w:rPr>
        <w:t>125</w:t>
      </w:r>
    </w:p>
    <w:p w:rsidR="009417F3" w:rsidRPr="00BB2B13" w:rsidRDefault="009417F3" w:rsidP="009417F3">
      <w:pPr>
        <w:ind w:left="-180"/>
        <w:jc w:val="center"/>
        <w:rPr>
          <w:b/>
          <w:bCs/>
          <w:sz w:val="24"/>
          <w:szCs w:val="24"/>
        </w:rPr>
      </w:pPr>
      <w:r w:rsidRPr="00BB2B13">
        <w:rPr>
          <w:sz w:val="24"/>
          <w:szCs w:val="24"/>
        </w:rPr>
        <w:t>поселок Сенной</w:t>
      </w:r>
    </w:p>
    <w:p w:rsidR="005167DF" w:rsidRPr="000B271E" w:rsidRDefault="005167DF" w:rsidP="000B27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9038E4" w:rsidRDefault="00BB2B13" w:rsidP="009038E4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57571D">
        <w:rPr>
          <w:b/>
          <w:sz w:val="28"/>
          <w:szCs w:val="28"/>
        </w:rPr>
        <w:t>О внесении изменений в постановление администрации Сенного сельского поселения Темрюкского р</w:t>
      </w:r>
      <w:r>
        <w:rPr>
          <w:b/>
          <w:sz w:val="28"/>
          <w:szCs w:val="28"/>
        </w:rPr>
        <w:t xml:space="preserve">айона от </w:t>
      </w:r>
      <w:r w:rsidR="00EB67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B1CD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EB67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</w:t>
      </w:r>
      <w:r w:rsidR="004D3ACA">
        <w:rPr>
          <w:b/>
          <w:sz w:val="28"/>
          <w:szCs w:val="28"/>
        </w:rPr>
        <w:t xml:space="preserve"> </w:t>
      </w:r>
      <w:r w:rsidR="00EB6787">
        <w:rPr>
          <w:b/>
          <w:sz w:val="28"/>
          <w:szCs w:val="28"/>
        </w:rPr>
        <w:t>1</w:t>
      </w:r>
      <w:r w:rsidR="00CD28DC">
        <w:rPr>
          <w:b/>
          <w:sz w:val="28"/>
          <w:szCs w:val="28"/>
        </w:rPr>
        <w:t>8</w:t>
      </w:r>
      <w:r w:rsidR="00033B13">
        <w:rPr>
          <w:b/>
          <w:sz w:val="28"/>
          <w:szCs w:val="28"/>
        </w:rPr>
        <w:t>8</w:t>
      </w:r>
      <w:r w:rsidRPr="00575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E3BA6">
        <w:rPr>
          <w:b/>
          <w:sz w:val="28"/>
          <w:szCs w:val="28"/>
        </w:rPr>
        <w:t xml:space="preserve">Об утверждении муниципальной программы </w:t>
      </w:r>
      <w:r w:rsidR="009038E4" w:rsidRPr="000C05CB">
        <w:rPr>
          <w:sz w:val="28"/>
          <w:szCs w:val="28"/>
        </w:rPr>
        <w:t xml:space="preserve"> </w:t>
      </w:r>
    </w:p>
    <w:p w:rsidR="00033B13" w:rsidRDefault="0010068A" w:rsidP="0010068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>«</w:t>
      </w:r>
      <w:r w:rsidR="00033B13" w:rsidRPr="00792F73">
        <w:rPr>
          <w:rFonts w:ascii="Times New Roman" w:hAnsi="Times New Roman"/>
          <w:sz w:val="28"/>
          <w:szCs w:val="28"/>
        </w:rPr>
        <w:t>Благоустройство территории</w:t>
      </w:r>
      <w:r w:rsidR="00033B13" w:rsidRPr="00792F73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33B13" w:rsidRPr="00792F73">
        <w:rPr>
          <w:rFonts w:ascii="Times New Roman" w:hAnsi="Times New Roman"/>
          <w:sz w:val="28"/>
          <w:szCs w:val="28"/>
        </w:rPr>
        <w:t xml:space="preserve"> </w:t>
      </w:r>
      <w:r w:rsidR="00033B13">
        <w:rPr>
          <w:rFonts w:ascii="Times New Roman" w:hAnsi="Times New Roman"/>
          <w:sz w:val="28"/>
          <w:szCs w:val="28"/>
        </w:rPr>
        <w:t>Сенного</w:t>
      </w:r>
      <w:r w:rsidR="00033B13" w:rsidRPr="00792F7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0068A" w:rsidRDefault="00033B13" w:rsidP="001006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2F73">
        <w:rPr>
          <w:rFonts w:ascii="Times New Roman" w:hAnsi="Times New Roman"/>
          <w:sz w:val="28"/>
          <w:szCs w:val="28"/>
        </w:rPr>
        <w:t>Темрюкского района</w:t>
      </w:r>
      <w:r w:rsidR="0010068A" w:rsidRPr="00220EF0">
        <w:rPr>
          <w:rFonts w:ascii="Times New Roman" w:hAnsi="Times New Roman" w:cs="Times New Roman"/>
          <w:sz w:val="28"/>
          <w:szCs w:val="28"/>
        </w:rPr>
        <w:t>»</w:t>
      </w:r>
      <w:r w:rsidR="00BB2B13">
        <w:rPr>
          <w:rFonts w:ascii="Times New Roman" w:hAnsi="Times New Roman" w:cs="Times New Roman"/>
          <w:sz w:val="28"/>
          <w:szCs w:val="28"/>
        </w:rPr>
        <w:t>»</w:t>
      </w:r>
      <w:r w:rsidR="0010068A" w:rsidRPr="0022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7E" w:rsidRDefault="00327D7E" w:rsidP="009038E4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111B" w:rsidRDefault="0021111B" w:rsidP="000B271E">
      <w:pPr>
        <w:tabs>
          <w:tab w:val="left" w:pos="900"/>
        </w:tabs>
        <w:ind w:firstLine="708"/>
        <w:jc w:val="both"/>
      </w:pPr>
    </w:p>
    <w:p w:rsidR="000B271E" w:rsidRPr="00152571" w:rsidRDefault="00AD38A3" w:rsidP="000B271E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t xml:space="preserve"> </w:t>
      </w:r>
      <w:r w:rsidR="000B271E">
        <w:rPr>
          <w:bCs/>
          <w:sz w:val="28"/>
          <w:szCs w:val="28"/>
        </w:rPr>
        <w:t xml:space="preserve">  </w:t>
      </w:r>
      <w:r w:rsidR="000B271E" w:rsidRPr="009D5779">
        <w:rPr>
          <w:sz w:val="28"/>
          <w:szCs w:val="28"/>
        </w:rPr>
        <w:t>В соответствии с</w:t>
      </w:r>
      <w:r w:rsidR="000B271E">
        <w:rPr>
          <w:sz w:val="28"/>
          <w:szCs w:val="28"/>
        </w:rPr>
        <w:t>о</w:t>
      </w:r>
      <w:r w:rsidR="000B271E" w:rsidRPr="009D5779">
        <w:rPr>
          <w:sz w:val="28"/>
          <w:szCs w:val="28"/>
        </w:rPr>
        <w:t xml:space="preserve"> стать</w:t>
      </w:r>
      <w:r w:rsidR="000B271E">
        <w:rPr>
          <w:sz w:val="28"/>
          <w:szCs w:val="28"/>
        </w:rPr>
        <w:t>ей</w:t>
      </w:r>
      <w:r w:rsidR="000B271E"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="007352D2" w:rsidRPr="00AA65A5">
          <w:rPr>
            <w:rStyle w:val="ae"/>
            <w:color w:val="auto"/>
            <w:sz w:val="28"/>
            <w:szCs w:val="28"/>
          </w:rPr>
          <w:t>постановлением</w:t>
        </w:r>
      </w:hyperlink>
      <w:r w:rsidR="007352D2" w:rsidRPr="00AA65A5">
        <w:rPr>
          <w:sz w:val="28"/>
          <w:szCs w:val="28"/>
        </w:rPr>
        <w:t xml:space="preserve"> </w:t>
      </w:r>
      <w:r w:rsidR="007352D2">
        <w:rPr>
          <w:sz w:val="28"/>
          <w:szCs w:val="28"/>
        </w:rPr>
        <w:t xml:space="preserve">администрации </w:t>
      </w:r>
      <w:r w:rsidR="009417F3">
        <w:rPr>
          <w:sz w:val="28"/>
          <w:szCs w:val="28"/>
        </w:rPr>
        <w:t>Сенного</w:t>
      </w:r>
      <w:r w:rsidR="007352D2">
        <w:rPr>
          <w:sz w:val="28"/>
          <w:szCs w:val="28"/>
        </w:rPr>
        <w:t xml:space="preserve"> сельского по</w:t>
      </w:r>
      <w:r w:rsidR="009417F3">
        <w:rPr>
          <w:sz w:val="28"/>
          <w:szCs w:val="28"/>
        </w:rPr>
        <w:t xml:space="preserve">селения Темрюкского района </w:t>
      </w:r>
      <w:r w:rsidR="00EB6787" w:rsidRPr="006531A6">
        <w:rPr>
          <w:sz w:val="28"/>
          <w:szCs w:val="28"/>
        </w:rPr>
        <w:t>от 1 августа 2017 года № 128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Темрюкский район»</w:t>
      </w:r>
      <w:r w:rsidR="00EB6787" w:rsidRPr="00AA65A5">
        <w:rPr>
          <w:sz w:val="28"/>
          <w:szCs w:val="28"/>
        </w:rPr>
        <w:t xml:space="preserve"> </w:t>
      </w:r>
      <w:r w:rsidR="00EB6787">
        <w:rPr>
          <w:bCs/>
          <w:sz w:val="28"/>
          <w:szCs w:val="28"/>
        </w:rPr>
        <w:t xml:space="preserve"> </w:t>
      </w:r>
      <w:r w:rsidR="00AA65A5" w:rsidRPr="00AA65A5">
        <w:rPr>
          <w:sz w:val="28"/>
          <w:szCs w:val="28"/>
        </w:rPr>
        <w:t xml:space="preserve"> </w:t>
      </w:r>
      <w:r w:rsidR="0015592E">
        <w:rPr>
          <w:bCs/>
          <w:sz w:val="28"/>
          <w:szCs w:val="28"/>
        </w:rPr>
        <w:t xml:space="preserve"> </w:t>
      </w:r>
      <w:proofErr w:type="spellStart"/>
      <w:proofErr w:type="gramStart"/>
      <w:r w:rsidR="000B271E" w:rsidRPr="00152571">
        <w:rPr>
          <w:sz w:val="28"/>
          <w:szCs w:val="28"/>
        </w:rPr>
        <w:t>п</w:t>
      </w:r>
      <w:proofErr w:type="spellEnd"/>
      <w:proofErr w:type="gramEnd"/>
      <w:r w:rsidR="000B271E" w:rsidRPr="00152571">
        <w:rPr>
          <w:sz w:val="28"/>
          <w:szCs w:val="28"/>
        </w:rPr>
        <w:t xml:space="preserve"> о с т а </w:t>
      </w:r>
      <w:proofErr w:type="spellStart"/>
      <w:r w:rsidR="000B271E" w:rsidRPr="00152571">
        <w:rPr>
          <w:sz w:val="28"/>
          <w:szCs w:val="28"/>
        </w:rPr>
        <w:t>н</w:t>
      </w:r>
      <w:proofErr w:type="spellEnd"/>
      <w:r w:rsidR="000B271E" w:rsidRPr="00152571">
        <w:rPr>
          <w:sz w:val="28"/>
          <w:szCs w:val="28"/>
        </w:rPr>
        <w:t xml:space="preserve"> о в л я </w:t>
      </w:r>
      <w:r w:rsidR="000B271E">
        <w:rPr>
          <w:sz w:val="28"/>
          <w:szCs w:val="28"/>
        </w:rPr>
        <w:t>ю</w:t>
      </w:r>
      <w:r w:rsidR="000B271E" w:rsidRPr="00152571">
        <w:rPr>
          <w:sz w:val="28"/>
          <w:szCs w:val="28"/>
        </w:rPr>
        <w:t>:</w:t>
      </w:r>
    </w:p>
    <w:p w:rsidR="00BB2B13" w:rsidRPr="0057571D" w:rsidRDefault="009038E4" w:rsidP="00BB2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40"/>
          <w:sz w:val="28"/>
          <w:szCs w:val="28"/>
        </w:rPr>
        <w:t xml:space="preserve">                         </w:t>
      </w:r>
      <w:r w:rsidR="00BB2B13" w:rsidRPr="0057571D">
        <w:rPr>
          <w:rFonts w:ascii="Times New Roman" w:hAnsi="Times New Roman" w:cs="Times New Roman"/>
          <w:sz w:val="28"/>
          <w:szCs w:val="28"/>
        </w:rPr>
        <w:t>1.</w:t>
      </w:r>
      <w:r w:rsidR="00BB2B13">
        <w:rPr>
          <w:rFonts w:ascii="Times New Roman" w:hAnsi="Times New Roman" w:cs="Times New Roman"/>
          <w:sz w:val="28"/>
          <w:szCs w:val="28"/>
        </w:rPr>
        <w:t xml:space="preserve"> </w:t>
      </w:r>
      <w:r w:rsidR="00BB2B13" w:rsidRPr="0057571D">
        <w:rPr>
          <w:rFonts w:ascii="Times New Roman" w:hAnsi="Times New Roman" w:cs="Times New Roman"/>
          <w:sz w:val="28"/>
          <w:szCs w:val="28"/>
        </w:rPr>
        <w:t>Утвердить изменения в постановление администрации Сенного сельского поселения Темрюкского р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EB6787">
        <w:rPr>
          <w:rFonts w:ascii="Times New Roman" w:hAnsi="Times New Roman" w:cs="Times New Roman"/>
          <w:sz w:val="28"/>
          <w:szCs w:val="28"/>
        </w:rPr>
        <w:t>9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</w:t>
      </w:r>
      <w:r w:rsidR="002B1CD6">
        <w:rPr>
          <w:rFonts w:ascii="Times New Roman" w:hAnsi="Times New Roman" w:cs="Times New Roman"/>
          <w:sz w:val="28"/>
          <w:szCs w:val="28"/>
        </w:rPr>
        <w:t>октября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201</w:t>
      </w:r>
      <w:r w:rsidR="00EB6787">
        <w:rPr>
          <w:rFonts w:ascii="Times New Roman" w:hAnsi="Times New Roman" w:cs="Times New Roman"/>
          <w:sz w:val="28"/>
          <w:szCs w:val="28"/>
        </w:rPr>
        <w:t>7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D3ACA">
        <w:rPr>
          <w:rFonts w:ascii="Times New Roman" w:hAnsi="Times New Roman" w:cs="Times New Roman"/>
          <w:sz w:val="28"/>
          <w:szCs w:val="28"/>
        </w:rPr>
        <w:t xml:space="preserve"> </w:t>
      </w:r>
      <w:r w:rsidR="00EB6787">
        <w:rPr>
          <w:rFonts w:ascii="Times New Roman" w:hAnsi="Times New Roman" w:cs="Times New Roman"/>
          <w:sz w:val="28"/>
          <w:szCs w:val="28"/>
        </w:rPr>
        <w:t>1</w:t>
      </w:r>
      <w:r w:rsidR="004A042D">
        <w:rPr>
          <w:rFonts w:ascii="Times New Roman" w:hAnsi="Times New Roman" w:cs="Times New Roman"/>
          <w:sz w:val="28"/>
          <w:szCs w:val="28"/>
        </w:rPr>
        <w:t>8</w:t>
      </w:r>
      <w:r w:rsidR="00033B13">
        <w:rPr>
          <w:rFonts w:ascii="Times New Roman" w:hAnsi="Times New Roman" w:cs="Times New Roman"/>
          <w:sz w:val="28"/>
          <w:szCs w:val="28"/>
        </w:rPr>
        <w:t>8</w:t>
      </w:r>
      <w:r w:rsidR="00BB2B13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BB2B13" w:rsidRPr="00BB2B1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2B13" w:rsidRPr="00BB2B13">
        <w:rPr>
          <w:sz w:val="28"/>
          <w:szCs w:val="28"/>
        </w:rPr>
        <w:t xml:space="preserve"> </w:t>
      </w:r>
      <w:r w:rsidR="00BB2B13" w:rsidRPr="00BB2B13">
        <w:rPr>
          <w:rFonts w:ascii="Times New Roman" w:hAnsi="Times New Roman" w:cs="Times New Roman"/>
          <w:sz w:val="28"/>
          <w:szCs w:val="28"/>
        </w:rPr>
        <w:t>«</w:t>
      </w:r>
      <w:r w:rsidR="00033B13" w:rsidRPr="00033B13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="00033B13" w:rsidRPr="00033B13">
        <w:rPr>
          <w:rFonts w:ascii="Times New Roman" w:hAnsi="Times New Roman"/>
          <w:bCs/>
          <w:color w:val="1E1E1E"/>
          <w:sz w:val="28"/>
          <w:szCs w:val="28"/>
        </w:rPr>
        <w:t xml:space="preserve"> </w:t>
      </w:r>
      <w:r w:rsidR="00033B13" w:rsidRPr="00033B13">
        <w:rPr>
          <w:rFonts w:ascii="Times New Roman" w:hAnsi="Times New Roman"/>
          <w:sz w:val="28"/>
          <w:szCs w:val="28"/>
        </w:rPr>
        <w:t xml:space="preserve"> Сенного сельского поселения Темрюкского района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»» </w:t>
      </w:r>
      <w:r w:rsidR="00BB2B1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B2B13" w:rsidRPr="009417F3" w:rsidRDefault="00BB2B13" w:rsidP="00BB2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Pr="009417F3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 </w:t>
      </w:r>
      <w:r w:rsidR="00FB62CC">
        <w:rPr>
          <w:rFonts w:ascii="Times New Roman" w:hAnsi="Times New Roman" w:cs="Times New Roman"/>
          <w:sz w:val="28"/>
          <w:szCs w:val="28"/>
        </w:rPr>
        <w:t>Н.П. 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F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Сенного  сельского поселения Темрюкского района в информационно-телекоммуникационной сети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F0C">
        <w:rPr>
          <w:rFonts w:ascii="Times New Roman" w:hAnsi="Times New Roman" w:cs="Times New Roman"/>
          <w:sz w:val="28"/>
          <w:szCs w:val="28"/>
        </w:rPr>
        <w:t>«Интернет»</w:t>
      </w:r>
      <w:r w:rsidR="000C7F0C" w:rsidRPr="009417F3">
        <w:rPr>
          <w:rFonts w:ascii="Times New Roman" w:hAnsi="Times New Roman" w:cs="Times New Roman"/>
          <w:sz w:val="28"/>
          <w:szCs w:val="28"/>
        </w:rPr>
        <w:t>.</w:t>
      </w:r>
    </w:p>
    <w:p w:rsidR="00BE76BA" w:rsidRDefault="00BB2B13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="00B94E7E" w:rsidRPr="00BD62FB">
        <w:rPr>
          <w:sz w:val="28"/>
          <w:szCs w:val="28"/>
        </w:rPr>
        <w:t xml:space="preserve">Контроль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>за</w:t>
      </w:r>
      <w:proofErr w:type="gramEnd"/>
      <w:r w:rsidR="00B94E7E" w:rsidRPr="00BD62FB">
        <w:rPr>
          <w:sz w:val="28"/>
          <w:szCs w:val="28"/>
        </w:rPr>
        <w:t xml:space="preserve">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 xml:space="preserve">выполнением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>настоящего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постановления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возложить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>на</w:t>
      </w:r>
      <w:r w:rsidR="00B94E7E">
        <w:rPr>
          <w:szCs w:val="28"/>
        </w:rPr>
        <w:t xml:space="preserve"> </w:t>
      </w:r>
      <w:r w:rsidR="00B94E7E">
        <w:rPr>
          <w:sz w:val="28"/>
          <w:szCs w:val="28"/>
        </w:rPr>
        <w:t>заместителя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главы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>Сенного</w:t>
      </w:r>
      <w:r w:rsidR="00BE76BA">
        <w:rPr>
          <w:sz w:val="28"/>
          <w:szCs w:val="28"/>
        </w:rPr>
        <w:t xml:space="preserve">  </w:t>
      </w:r>
      <w:r w:rsidR="00B94E7E">
        <w:rPr>
          <w:sz w:val="28"/>
          <w:szCs w:val="28"/>
        </w:rPr>
        <w:t xml:space="preserve"> сельского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поселения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Темрюкского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района </w:t>
      </w:r>
      <w:r w:rsidR="00BE76BA">
        <w:rPr>
          <w:sz w:val="28"/>
          <w:szCs w:val="28"/>
        </w:rPr>
        <w:t xml:space="preserve">  </w:t>
      </w:r>
    </w:p>
    <w:p w:rsidR="00B94E7E" w:rsidRDefault="00B94E7E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М.Е.</w:t>
      </w:r>
      <w:r w:rsidR="00BE76BA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Шлычкова.</w:t>
      </w:r>
    </w:p>
    <w:p w:rsidR="00BB2B13" w:rsidRPr="007352D2" w:rsidRDefault="00BB2B13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7352D2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на следующий день после его обнародования.</w:t>
      </w:r>
    </w:p>
    <w:p w:rsidR="009417F3" w:rsidRDefault="009417F3" w:rsidP="006260D4">
      <w:pPr>
        <w:ind w:firstLine="900"/>
        <w:jc w:val="both"/>
        <w:rPr>
          <w:sz w:val="28"/>
          <w:szCs w:val="28"/>
        </w:rPr>
      </w:pPr>
      <w:bookmarkStart w:id="0" w:name="sub_4"/>
    </w:p>
    <w:bookmarkEnd w:id="0"/>
    <w:p w:rsidR="006C4E28" w:rsidRDefault="006C4E28" w:rsidP="00BC4BD9">
      <w:pPr>
        <w:jc w:val="both"/>
        <w:rPr>
          <w:sz w:val="28"/>
          <w:szCs w:val="28"/>
        </w:rPr>
      </w:pPr>
    </w:p>
    <w:p w:rsidR="006C4E28" w:rsidRDefault="006C4E28" w:rsidP="00BC4BD9">
      <w:pPr>
        <w:jc w:val="both"/>
        <w:rPr>
          <w:sz w:val="28"/>
          <w:szCs w:val="28"/>
        </w:rPr>
      </w:pPr>
    </w:p>
    <w:p w:rsidR="00BC4BD9" w:rsidRDefault="00BE76BA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4B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4BD9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="00BC4BD9">
        <w:rPr>
          <w:sz w:val="28"/>
          <w:szCs w:val="28"/>
        </w:rPr>
        <w:t xml:space="preserve"> сельского поселения</w:t>
      </w:r>
    </w:p>
    <w:p w:rsidR="009417F3" w:rsidRDefault="00BC4BD9" w:rsidP="006C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</w:t>
      </w:r>
      <w:r w:rsidR="009417F3">
        <w:rPr>
          <w:sz w:val="28"/>
          <w:szCs w:val="28"/>
        </w:rPr>
        <w:t xml:space="preserve">         </w:t>
      </w:r>
      <w:r w:rsidR="00565515">
        <w:rPr>
          <w:sz w:val="28"/>
          <w:szCs w:val="28"/>
        </w:rPr>
        <w:t xml:space="preserve">        </w:t>
      </w:r>
      <w:r w:rsidR="002B1CD6">
        <w:rPr>
          <w:sz w:val="28"/>
          <w:szCs w:val="28"/>
        </w:rPr>
        <w:t xml:space="preserve">    </w:t>
      </w:r>
      <w:r w:rsidR="00BE76BA">
        <w:rPr>
          <w:sz w:val="28"/>
          <w:szCs w:val="28"/>
        </w:rPr>
        <w:t xml:space="preserve">С.И. </w:t>
      </w:r>
      <w:proofErr w:type="spellStart"/>
      <w:r w:rsidR="00BE76BA">
        <w:rPr>
          <w:sz w:val="28"/>
          <w:szCs w:val="28"/>
        </w:rPr>
        <w:t>Лулудов</w:t>
      </w:r>
      <w:proofErr w:type="spellEnd"/>
    </w:p>
    <w:p w:rsidR="00BE76BA" w:rsidRDefault="00BE76BA" w:rsidP="006C4E28">
      <w:pPr>
        <w:jc w:val="both"/>
        <w:rPr>
          <w:sz w:val="28"/>
          <w:szCs w:val="28"/>
        </w:rPr>
      </w:pPr>
    </w:p>
    <w:p w:rsidR="00FB62CC" w:rsidRDefault="00FB62CC" w:rsidP="009038E4">
      <w:pPr>
        <w:jc w:val="center"/>
        <w:rPr>
          <w:b/>
          <w:sz w:val="28"/>
          <w:szCs w:val="28"/>
        </w:rPr>
      </w:pPr>
    </w:p>
    <w:p w:rsidR="00327D7E" w:rsidRPr="00592C6A" w:rsidRDefault="00327D7E" w:rsidP="009038E4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5167DF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№______</w:t>
      </w:r>
    </w:p>
    <w:p w:rsidR="00BB2B13" w:rsidRPr="00BB2B13" w:rsidRDefault="00BB2B13" w:rsidP="00BB2B13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BB2B1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EB6787">
        <w:rPr>
          <w:sz w:val="28"/>
          <w:szCs w:val="28"/>
        </w:rPr>
        <w:t>9</w:t>
      </w:r>
      <w:r w:rsidRPr="00BB2B13">
        <w:rPr>
          <w:sz w:val="28"/>
          <w:szCs w:val="28"/>
        </w:rPr>
        <w:t xml:space="preserve"> </w:t>
      </w:r>
      <w:r w:rsidR="002B1CD6">
        <w:rPr>
          <w:sz w:val="28"/>
          <w:szCs w:val="28"/>
        </w:rPr>
        <w:t>октября</w:t>
      </w:r>
      <w:r w:rsidRPr="00BB2B13">
        <w:rPr>
          <w:sz w:val="28"/>
          <w:szCs w:val="28"/>
        </w:rPr>
        <w:t xml:space="preserve"> 201</w:t>
      </w:r>
      <w:r w:rsidR="00EB6787">
        <w:rPr>
          <w:sz w:val="28"/>
          <w:szCs w:val="28"/>
        </w:rPr>
        <w:t>7</w:t>
      </w:r>
      <w:r w:rsidRPr="00BB2B13">
        <w:rPr>
          <w:sz w:val="28"/>
          <w:szCs w:val="28"/>
        </w:rPr>
        <w:t xml:space="preserve"> года №</w:t>
      </w:r>
      <w:r w:rsidR="004D3ACA">
        <w:rPr>
          <w:sz w:val="28"/>
          <w:szCs w:val="28"/>
        </w:rPr>
        <w:t xml:space="preserve"> </w:t>
      </w:r>
      <w:r w:rsidR="00EB6787">
        <w:rPr>
          <w:sz w:val="28"/>
          <w:szCs w:val="28"/>
        </w:rPr>
        <w:t>1</w:t>
      </w:r>
      <w:r w:rsidR="0064468B">
        <w:rPr>
          <w:sz w:val="28"/>
          <w:szCs w:val="28"/>
        </w:rPr>
        <w:t>8</w:t>
      </w:r>
      <w:r w:rsidR="000E460D">
        <w:rPr>
          <w:sz w:val="28"/>
          <w:szCs w:val="28"/>
        </w:rPr>
        <w:t>8</w:t>
      </w:r>
      <w:r w:rsidRPr="00BB2B13">
        <w:rPr>
          <w:sz w:val="28"/>
          <w:szCs w:val="28"/>
        </w:rPr>
        <w:t xml:space="preserve"> «Об утверждении муниципальной программы «</w:t>
      </w:r>
      <w:r w:rsidR="000E460D" w:rsidRPr="000E460D">
        <w:rPr>
          <w:bCs/>
          <w:sz w:val="28"/>
          <w:szCs w:val="28"/>
        </w:rPr>
        <w:t>Благоустройство территории</w:t>
      </w:r>
      <w:r w:rsidR="000E460D" w:rsidRPr="000E460D">
        <w:rPr>
          <w:bCs/>
          <w:color w:val="1E1E1E"/>
          <w:sz w:val="28"/>
          <w:szCs w:val="28"/>
        </w:rPr>
        <w:t xml:space="preserve"> </w:t>
      </w:r>
      <w:r w:rsidR="000E460D" w:rsidRPr="000E460D">
        <w:rPr>
          <w:sz w:val="28"/>
          <w:szCs w:val="28"/>
        </w:rPr>
        <w:t xml:space="preserve"> Сенного сельского поселения Темрюкского района</w:t>
      </w:r>
      <w:r w:rsidRPr="00BB2B13">
        <w:rPr>
          <w:sz w:val="28"/>
          <w:szCs w:val="28"/>
        </w:rPr>
        <w:t xml:space="preserve">»» </w:t>
      </w:r>
    </w:p>
    <w:p w:rsidR="00AD38A3" w:rsidRPr="005167DF" w:rsidRDefault="00AD38A3" w:rsidP="00AD38A3">
      <w:pPr>
        <w:tabs>
          <w:tab w:val="left" w:pos="900"/>
        </w:tabs>
        <w:ind w:firstLine="708"/>
        <w:jc w:val="center"/>
        <w:rPr>
          <w:sz w:val="28"/>
          <w:szCs w:val="28"/>
        </w:rPr>
      </w:pPr>
    </w:p>
    <w:p w:rsidR="00327D7E" w:rsidRPr="006B1C50" w:rsidRDefault="00327D7E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</w:p>
    <w:p w:rsidR="00327D7E" w:rsidRDefault="005167DF" w:rsidP="00327D7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r w:rsidR="00340546">
        <w:rPr>
          <w:sz w:val="28"/>
          <w:szCs w:val="28"/>
        </w:rPr>
        <w:t>: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 главы Сенного сельского поселения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М.Е.Шлычков</w:t>
      </w:r>
    </w:p>
    <w:p w:rsidR="009038E4" w:rsidRDefault="009038E4" w:rsidP="007352D2">
      <w:pPr>
        <w:tabs>
          <w:tab w:val="left" w:pos="900"/>
        </w:tabs>
        <w:rPr>
          <w:sz w:val="28"/>
          <w:szCs w:val="28"/>
        </w:rPr>
      </w:pPr>
    </w:p>
    <w:p w:rsidR="007352D2" w:rsidRDefault="007352D2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C682D" w:rsidRDefault="006C682D" w:rsidP="006C682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6C682D" w:rsidRDefault="006C682D" w:rsidP="006C682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6C682D" w:rsidRDefault="006C682D" w:rsidP="006C682D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Е.А. </w:t>
      </w:r>
      <w:proofErr w:type="spellStart"/>
      <w:r>
        <w:rPr>
          <w:sz w:val="28"/>
          <w:szCs w:val="28"/>
        </w:rPr>
        <w:t>Скрыпка</w:t>
      </w:r>
      <w:proofErr w:type="spellEnd"/>
    </w:p>
    <w:p w:rsidR="006C682D" w:rsidRDefault="006C682D" w:rsidP="0021111B">
      <w:pPr>
        <w:tabs>
          <w:tab w:val="left" w:pos="900"/>
        </w:tabs>
        <w:rPr>
          <w:sz w:val="28"/>
          <w:szCs w:val="28"/>
        </w:rPr>
      </w:pPr>
    </w:p>
    <w:p w:rsidR="0021111B" w:rsidRDefault="0021111B" w:rsidP="0021111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21111B" w:rsidRDefault="0021111B" w:rsidP="0021111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21111B" w:rsidRDefault="0021111B" w:rsidP="0021111B">
      <w:pPr>
        <w:pStyle w:val="a5"/>
        <w:jc w:val="left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</w:t>
      </w:r>
      <w:r w:rsidR="006B0AE5">
        <w:rPr>
          <w:szCs w:val="28"/>
        </w:rPr>
        <w:t xml:space="preserve">         Н.П. Дудко </w:t>
      </w:r>
      <w:r w:rsidR="006B0AE5" w:rsidRPr="009417F3">
        <w:rPr>
          <w:szCs w:val="28"/>
        </w:rPr>
        <w:t xml:space="preserve"> </w:t>
      </w:r>
    </w:p>
    <w:p w:rsidR="0021111B" w:rsidRDefault="0021111B" w:rsidP="0021111B">
      <w:pPr>
        <w:pStyle w:val="a5"/>
        <w:jc w:val="left"/>
        <w:rPr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27D7E" w:rsidSect="0060749F">
      <w:headerReference w:type="even" r:id="rId9"/>
      <w:headerReference w:type="default" r:id="rId10"/>
      <w:pgSz w:w="11906" w:h="16838" w:code="9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79" w:rsidRDefault="007B0779">
      <w:r>
        <w:separator/>
      </w:r>
    </w:p>
  </w:endnote>
  <w:endnote w:type="continuationSeparator" w:id="0">
    <w:p w:rsidR="007B0779" w:rsidRDefault="007B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79" w:rsidRDefault="007B0779">
      <w:r>
        <w:separator/>
      </w:r>
    </w:p>
  </w:footnote>
  <w:footnote w:type="continuationSeparator" w:id="0">
    <w:p w:rsidR="007B0779" w:rsidRDefault="007B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F" w:rsidRDefault="004B6D6A" w:rsidP="00C126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ADF" w:rsidRDefault="002B5A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6" w:rsidRPr="00455286" w:rsidRDefault="004B6D6A">
    <w:pPr>
      <w:pStyle w:val="a9"/>
      <w:jc w:val="center"/>
      <w:rPr>
        <w:sz w:val="28"/>
        <w:szCs w:val="28"/>
      </w:rPr>
    </w:pPr>
    <w:r w:rsidRPr="00455286">
      <w:rPr>
        <w:sz w:val="28"/>
        <w:szCs w:val="28"/>
      </w:rPr>
      <w:fldChar w:fldCharType="begin"/>
    </w:r>
    <w:r w:rsidR="00455286" w:rsidRPr="00455286">
      <w:rPr>
        <w:sz w:val="28"/>
        <w:szCs w:val="28"/>
      </w:rPr>
      <w:instrText xml:space="preserve"> PAGE   \* MERGEFORMAT </w:instrText>
    </w:r>
    <w:r w:rsidRPr="00455286">
      <w:rPr>
        <w:sz w:val="28"/>
        <w:szCs w:val="28"/>
      </w:rPr>
      <w:fldChar w:fldCharType="separate"/>
    </w:r>
    <w:r w:rsidR="004D3ACA">
      <w:rPr>
        <w:noProof/>
        <w:sz w:val="28"/>
        <w:szCs w:val="28"/>
      </w:rPr>
      <w:t>2</w:t>
    </w:r>
    <w:r w:rsidRPr="00455286">
      <w:rPr>
        <w:sz w:val="28"/>
        <w:szCs w:val="28"/>
      </w:rPr>
      <w:fldChar w:fldCharType="end"/>
    </w:r>
  </w:p>
  <w:p w:rsidR="00455286" w:rsidRDefault="004552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D5F9C"/>
    <w:rsid w:val="00026E44"/>
    <w:rsid w:val="00032329"/>
    <w:rsid w:val="00033B13"/>
    <w:rsid w:val="00083B8A"/>
    <w:rsid w:val="000960A1"/>
    <w:rsid w:val="000A32A9"/>
    <w:rsid w:val="000B271E"/>
    <w:rsid w:val="000B2FCC"/>
    <w:rsid w:val="000C7F0C"/>
    <w:rsid w:val="000D5F9C"/>
    <w:rsid w:val="000E460D"/>
    <w:rsid w:val="0010068A"/>
    <w:rsid w:val="00114A85"/>
    <w:rsid w:val="0012731D"/>
    <w:rsid w:val="0014712E"/>
    <w:rsid w:val="0015592E"/>
    <w:rsid w:val="001842CC"/>
    <w:rsid w:val="001A0F4A"/>
    <w:rsid w:val="001B7963"/>
    <w:rsid w:val="00200D8D"/>
    <w:rsid w:val="00200EFC"/>
    <w:rsid w:val="0021111B"/>
    <w:rsid w:val="002127A9"/>
    <w:rsid w:val="002745DF"/>
    <w:rsid w:val="002A0F16"/>
    <w:rsid w:val="002B0AAD"/>
    <w:rsid w:val="002B1CD6"/>
    <w:rsid w:val="002B4EC9"/>
    <w:rsid w:val="002B5ADF"/>
    <w:rsid w:val="002D2F71"/>
    <w:rsid w:val="002E3BA6"/>
    <w:rsid w:val="00310001"/>
    <w:rsid w:val="00311846"/>
    <w:rsid w:val="00327D7E"/>
    <w:rsid w:val="00340546"/>
    <w:rsid w:val="00344226"/>
    <w:rsid w:val="00345DCD"/>
    <w:rsid w:val="00360657"/>
    <w:rsid w:val="00364209"/>
    <w:rsid w:val="00364C5B"/>
    <w:rsid w:val="003C3E2F"/>
    <w:rsid w:val="003D0FBB"/>
    <w:rsid w:val="003D5747"/>
    <w:rsid w:val="003D5EFE"/>
    <w:rsid w:val="00400355"/>
    <w:rsid w:val="00405AB7"/>
    <w:rsid w:val="0041067E"/>
    <w:rsid w:val="00447860"/>
    <w:rsid w:val="0045030B"/>
    <w:rsid w:val="00455286"/>
    <w:rsid w:val="004737C6"/>
    <w:rsid w:val="004A042D"/>
    <w:rsid w:val="004A3BFE"/>
    <w:rsid w:val="004B6D6A"/>
    <w:rsid w:val="004C15DC"/>
    <w:rsid w:val="004C2DD1"/>
    <w:rsid w:val="004D3ACA"/>
    <w:rsid w:val="004F40C7"/>
    <w:rsid w:val="00512518"/>
    <w:rsid w:val="005167DF"/>
    <w:rsid w:val="00527AF7"/>
    <w:rsid w:val="00565515"/>
    <w:rsid w:val="005711B1"/>
    <w:rsid w:val="00590CDF"/>
    <w:rsid w:val="005B24FF"/>
    <w:rsid w:val="005C1372"/>
    <w:rsid w:val="005C7FCD"/>
    <w:rsid w:val="0060749F"/>
    <w:rsid w:val="006130A8"/>
    <w:rsid w:val="006260D4"/>
    <w:rsid w:val="006377FF"/>
    <w:rsid w:val="0064468B"/>
    <w:rsid w:val="00683E99"/>
    <w:rsid w:val="00691C70"/>
    <w:rsid w:val="006B0AE5"/>
    <w:rsid w:val="006B1C50"/>
    <w:rsid w:val="006B4574"/>
    <w:rsid w:val="006B5884"/>
    <w:rsid w:val="006B5BC5"/>
    <w:rsid w:val="006C4E28"/>
    <w:rsid w:val="006C682D"/>
    <w:rsid w:val="006D3093"/>
    <w:rsid w:val="007154C9"/>
    <w:rsid w:val="00715933"/>
    <w:rsid w:val="007352D2"/>
    <w:rsid w:val="007368DB"/>
    <w:rsid w:val="007748FF"/>
    <w:rsid w:val="00796050"/>
    <w:rsid w:val="007968BF"/>
    <w:rsid w:val="007B0779"/>
    <w:rsid w:val="007D401A"/>
    <w:rsid w:val="00826F95"/>
    <w:rsid w:val="008406A3"/>
    <w:rsid w:val="0087075C"/>
    <w:rsid w:val="0087582F"/>
    <w:rsid w:val="00882AE8"/>
    <w:rsid w:val="00886FC0"/>
    <w:rsid w:val="008B7841"/>
    <w:rsid w:val="008E06C1"/>
    <w:rsid w:val="008F5E6F"/>
    <w:rsid w:val="008F6B1E"/>
    <w:rsid w:val="009038E4"/>
    <w:rsid w:val="0094106C"/>
    <w:rsid w:val="009417F3"/>
    <w:rsid w:val="0094773C"/>
    <w:rsid w:val="00966FE5"/>
    <w:rsid w:val="00986992"/>
    <w:rsid w:val="009A3528"/>
    <w:rsid w:val="009A3A85"/>
    <w:rsid w:val="009B6C45"/>
    <w:rsid w:val="009C07BA"/>
    <w:rsid w:val="009D6198"/>
    <w:rsid w:val="009F2CD6"/>
    <w:rsid w:val="009F51DD"/>
    <w:rsid w:val="00A07966"/>
    <w:rsid w:val="00A307AF"/>
    <w:rsid w:val="00A31D42"/>
    <w:rsid w:val="00A34290"/>
    <w:rsid w:val="00A4029D"/>
    <w:rsid w:val="00A453FB"/>
    <w:rsid w:val="00A70115"/>
    <w:rsid w:val="00A80181"/>
    <w:rsid w:val="00AA23BD"/>
    <w:rsid w:val="00AA2889"/>
    <w:rsid w:val="00AA65A5"/>
    <w:rsid w:val="00AD38A3"/>
    <w:rsid w:val="00AF077E"/>
    <w:rsid w:val="00AF17EA"/>
    <w:rsid w:val="00B06945"/>
    <w:rsid w:val="00B94E7E"/>
    <w:rsid w:val="00BA068B"/>
    <w:rsid w:val="00BA42CD"/>
    <w:rsid w:val="00BB2B13"/>
    <w:rsid w:val="00BB6300"/>
    <w:rsid w:val="00BC4BD9"/>
    <w:rsid w:val="00BD71E3"/>
    <w:rsid w:val="00BE534C"/>
    <w:rsid w:val="00BE57BE"/>
    <w:rsid w:val="00BE76BA"/>
    <w:rsid w:val="00C12682"/>
    <w:rsid w:val="00C40B40"/>
    <w:rsid w:val="00C444CD"/>
    <w:rsid w:val="00C475B0"/>
    <w:rsid w:val="00C811B0"/>
    <w:rsid w:val="00CD28DC"/>
    <w:rsid w:val="00CE1C29"/>
    <w:rsid w:val="00CE731A"/>
    <w:rsid w:val="00CF1AE4"/>
    <w:rsid w:val="00D0439B"/>
    <w:rsid w:val="00D10141"/>
    <w:rsid w:val="00D31417"/>
    <w:rsid w:val="00D513A9"/>
    <w:rsid w:val="00D67EF1"/>
    <w:rsid w:val="00D8469F"/>
    <w:rsid w:val="00D86D30"/>
    <w:rsid w:val="00D875C4"/>
    <w:rsid w:val="00DA6064"/>
    <w:rsid w:val="00DB4DED"/>
    <w:rsid w:val="00DB56A6"/>
    <w:rsid w:val="00DC52E7"/>
    <w:rsid w:val="00E44FB9"/>
    <w:rsid w:val="00E46A51"/>
    <w:rsid w:val="00E532BB"/>
    <w:rsid w:val="00E6687B"/>
    <w:rsid w:val="00E84352"/>
    <w:rsid w:val="00E95D27"/>
    <w:rsid w:val="00EB6787"/>
    <w:rsid w:val="00ED767D"/>
    <w:rsid w:val="00EE654F"/>
    <w:rsid w:val="00F13A7E"/>
    <w:rsid w:val="00F1752B"/>
    <w:rsid w:val="00FA468E"/>
    <w:rsid w:val="00FB62CC"/>
    <w:rsid w:val="00FB6C25"/>
    <w:rsid w:val="00FB7E39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B1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1C50"/>
  </w:style>
  <w:style w:type="paragraph" w:styleId="ac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e">
    <w:name w:val="Гипертекстовая ссылка"/>
    <w:basedOn w:val="a0"/>
    <w:rsid w:val="00AA65A5"/>
    <w:rPr>
      <w:color w:val="106BBE"/>
    </w:rPr>
  </w:style>
  <w:style w:type="paragraph" w:styleId="af">
    <w:name w:val="No Spacing"/>
    <w:qFormat/>
    <w:rsid w:val="009038E4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5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2868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4</cp:revision>
  <cp:lastPrinted>2018-06-27T06:21:00Z</cp:lastPrinted>
  <dcterms:created xsi:type="dcterms:W3CDTF">2018-04-27T07:53:00Z</dcterms:created>
  <dcterms:modified xsi:type="dcterms:W3CDTF">2018-06-27T06:22:00Z</dcterms:modified>
</cp:coreProperties>
</file>