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670" w:type="dxa"/>
        <w:tblInd w:w="-1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0"/>
        <w:gridCol w:w="20"/>
        <w:gridCol w:w="4430"/>
        <w:gridCol w:w="6630"/>
        <w:gridCol w:w="6630"/>
      </w:tblGrid>
      <w:tr w:rsidR="00FC48A0" w:rsidTr="00842C7B">
        <w:trPr>
          <w:trHeight w:val="2696"/>
          <w:tblHeader/>
        </w:trPr>
        <w:tc>
          <w:tcPr>
            <w:tcW w:w="10960" w:type="dxa"/>
          </w:tcPr>
          <w:p w:rsidR="00FC48A0" w:rsidRDefault="00FC48A0" w:rsidP="00842C7B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680085" cy="753745"/>
                  <wp:effectExtent l="19050" t="0" r="5715" b="0"/>
                  <wp:docPr id="3" name="Рисунок 1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8A0" w:rsidRPr="00B06945" w:rsidRDefault="00FC48A0" w:rsidP="00842C7B">
            <w:pPr>
              <w:pStyle w:val="2"/>
              <w:tabs>
                <w:tab w:val="left" w:pos="3700"/>
                <w:tab w:val="left" w:pos="4860"/>
              </w:tabs>
              <w:jc w:val="center"/>
              <w:rPr>
                <w:sz w:val="20"/>
              </w:rPr>
            </w:pPr>
          </w:p>
          <w:p w:rsidR="00FC48A0" w:rsidRDefault="00FC48A0" w:rsidP="00842C7B">
            <w:pPr>
              <w:tabs>
                <w:tab w:val="left" w:pos="141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СЕННОГО СЕЛЬСКОГО ПОСЕЛЕНИЯ</w:t>
            </w:r>
          </w:p>
          <w:p w:rsidR="00FC48A0" w:rsidRDefault="00FC48A0" w:rsidP="00842C7B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ТЕМРЮКСКОГО РАЙОНА</w:t>
            </w:r>
          </w:p>
          <w:p w:rsidR="00FC48A0" w:rsidRDefault="00FC48A0" w:rsidP="00842C7B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FC48A0" w:rsidRPr="006D3093" w:rsidRDefault="00FC48A0" w:rsidP="00842C7B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FC48A0" w:rsidRPr="007A71CB" w:rsidRDefault="00FC48A0" w:rsidP="00842C7B">
            <w:pPr>
              <w:pStyle w:val="2"/>
              <w:tabs>
                <w:tab w:val="left" w:pos="3240"/>
                <w:tab w:val="left" w:pos="3420"/>
                <w:tab w:val="left" w:pos="4320"/>
                <w:tab w:val="left" w:pos="4500"/>
                <w:tab w:val="left" w:pos="5940"/>
                <w:tab w:val="left" w:pos="6120"/>
                <w:tab w:val="left" w:pos="6300"/>
              </w:tabs>
              <w:ind w:right="0"/>
              <w:jc w:val="center"/>
              <w:rPr>
                <w:b/>
                <w:sz w:val="32"/>
                <w:szCs w:val="32"/>
              </w:rPr>
            </w:pPr>
            <w:r w:rsidRPr="007A71CB">
              <w:rPr>
                <w:b/>
                <w:sz w:val="32"/>
                <w:szCs w:val="32"/>
              </w:rPr>
              <w:t>ПОСТАНОВЛЕНИЕ</w:t>
            </w:r>
          </w:p>
          <w:p w:rsidR="00FC48A0" w:rsidRPr="007A71CB" w:rsidRDefault="00FC48A0" w:rsidP="00842C7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FC48A0" w:rsidRPr="0006364F" w:rsidRDefault="00FC48A0" w:rsidP="00842C7B">
            <w:pPr>
              <w:tabs>
                <w:tab w:val="left" w:pos="142"/>
                <w:tab w:val="left" w:pos="540"/>
                <w:tab w:val="left" w:pos="4035"/>
                <w:tab w:val="left" w:pos="4199"/>
                <w:tab w:val="left" w:pos="7095"/>
                <w:tab w:val="left" w:pos="8647"/>
              </w:tabs>
              <w:rPr>
                <w:b/>
                <w:sz w:val="28"/>
                <w:szCs w:val="28"/>
              </w:rPr>
            </w:pPr>
            <w:r w:rsidRPr="0006364F">
              <w:rPr>
                <w:b/>
                <w:sz w:val="28"/>
                <w:szCs w:val="28"/>
              </w:rPr>
              <w:t xml:space="preserve">                   </w:t>
            </w:r>
            <w:r w:rsidR="00955319">
              <w:rPr>
                <w:b/>
                <w:sz w:val="28"/>
                <w:szCs w:val="28"/>
              </w:rPr>
              <w:t>от 24 сентября 2018 года</w:t>
            </w:r>
            <w:r w:rsidR="003C5A8B">
              <w:rPr>
                <w:b/>
                <w:sz w:val="28"/>
                <w:szCs w:val="28"/>
              </w:rPr>
              <w:t xml:space="preserve">                                                               №</w:t>
            </w:r>
            <w:r w:rsidR="00955319">
              <w:rPr>
                <w:b/>
                <w:sz w:val="28"/>
                <w:szCs w:val="28"/>
              </w:rPr>
              <w:t xml:space="preserve"> 190</w:t>
            </w:r>
          </w:p>
          <w:p w:rsidR="00FC48A0" w:rsidRPr="009C73D9" w:rsidRDefault="00FC48A0" w:rsidP="00842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Сенной</w:t>
            </w:r>
          </w:p>
          <w:p w:rsidR="00FC48A0" w:rsidRDefault="00FC48A0" w:rsidP="00842C7B">
            <w:pPr>
              <w:ind w:right="-697"/>
              <w:rPr>
                <w:sz w:val="24"/>
                <w:szCs w:val="24"/>
              </w:rPr>
            </w:pPr>
          </w:p>
          <w:p w:rsidR="00FC48A0" w:rsidRPr="002E78DD" w:rsidRDefault="00FC48A0" w:rsidP="00842C7B">
            <w:pPr>
              <w:ind w:right="-697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FC48A0" w:rsidRDefault="00FC48A0" w:rsidP="00842C7B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FC48A0" w:rsidRDefault="00FC48A0" w:rsidP="00842C7B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FC48A0" w:rsidRDefault="00FC48A0" w:rsidP="00842C7B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FC48A0" w:rsidRDefault="00FC48A0" w:rsidP="00842C7B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FC48A0" w:rsidRDefault="00FC48A0" w:rsidP="00842C7B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FC48A0" w:rsidRDefault="00FC48A0" w:rsidP="00842C7B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FC48A0" w:rsidRDefault="00FC48A0" w:rsidP="00842C7B">
            <w:pPr>
              <w:pStyle w:val="21"/>
              <w:spacing w:after="0" w:line="240" w:lineRule="auto"/>
              <w:ind w:left="1360"/>
              <w:rPr>
                <w:sz w:val="28"/>
              </w:rPr>
            </w:pPr>
          </w:p>
        </w:tc>
        <w:tc>
          <w:tcPr>
            <w:tcW w:w="4430" w:type="dxa"/>
          </w:tcPr>
          <w:p w:rsidR="00FC48A0" w:rsidRDefault="00FC48A0" w:rsidP="00842C7B">
            <w:pPr>
              <w:pStyle w:val="21"/>
              <w:spacing w:after="0" w:line="240" w:lineRule="auto"/>
              <w:ind w:left="-1710" w:firstLine="200"/>
              <w:jc w:val="both"/>
              <w:rPr>
                <w:sz w:val="28"/>
              </w:rPr>
            </w:pPr>
          </w:p>
          <w:p w:rsidR="00FC48A0" w:rsidRDefault="00FC48A0" w:rsidP="00842C7B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FC48A0" w:rsidRDefault="00FC48A0" w:rsidP="00842C7B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FC48A0" w:rsidRDefault="00FC48A0" w:rsidP="00842C7B">
            <w:pPr>
              <w:pStyle w:val="21"/>
              <w:spacing w:after="0" w:line="240" w:lineRule="auto"/>
              <w:jc w:val="left"/>
            </w:pPr>
          </w:p>
          <w:p w:rsidR="00FC48A0" w:rsidRDefault="00FC48A0" w:rsidP="00842C7B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6630" w:type="dxa"/>
          </w:tcPr>
          <w:p w:rsidR="00FC48A0" w:rsidRDefault="00FC48A0" w:rsidP="00842C7B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6630" w:type="dxa"/>
          </w:tcPr>
          <w:p w:rsidR="00FC48A0" w:rsidRDefault="00FC48A0" w:rsidP="00842C7B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FC48A0" w:rsidRDefault="00FC48A0" w:rsidP="00FC48A0">
      <w:pPr>
        <w:jc w:val="center"/>
        <w:rPr>
          <w:b/>
          <w:sz w:val="28"/>
          <w:szCs w:val="28"/>
        </w:rPr>
      </w:pPr>
      <w:r w:rsidRPr="00442A2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442A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уточнении почтового адреса объекту недвижимости                             по ул. Центральная в пос. Соленый</w:t>
      </w:r>
    </w:p>
    <w:p w:rsidR="00FC48A0" w:rsidRDefault="00FC48A0" w:rsidP="00FC48A0">
      <w:pPr>
        <w:rPr>
          <w:sz w:val="28"/>
          <w:szCs w:val="28"/>
        </w:rPr>
      </w:pPr>
    </w:p>
    <w:p w:rsidR="00FC48A0" w:rsidRDefault="00FC48A0" w:rsidP="00FC48A0">
      <w:pPr>
        <w:rPr>
          <w:sz w:val="28"/>
          <w:szCs w:val="28"/>
        </w:rPr>
      </w:pPr>
    </w:p>
    <w:p w:rsidR="00FC48A0" w:rsidRDefault="00FC48A0" w:rsidP="00FC48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Сетмеровой Алиме, на основании главы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статьи 8 пункта 22 Устава Сенного сельского поселения Темрюкского района, постановления администрации Сенного сельского поселения Темрюкского района от 5 февраля 2016 года № 25 «Об утверждении административного регламента предоставления муниципальной услуги «Присвоение, изменение и аннулирование адресов», свидетельства о государственной регистрации права от 20 мая 2000 года, серия КК №156574, в соответствии с натурным обследованием объекта недвижимости, с учетом его фактического расположения, п о с т а н о в л я ю:</w:t>
      </w:r>
    </w:p>
    <w:p w:rsidR="00FC48A0" w:rsidRDefault="00FC48A0" w:rsidP="00FC48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Присвоить почтовый адрес объекту недвижимости (квартира) общей </w:t>
      </w:r>
      <w:r w:rsidRPr="00910AD3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37, 1</w:t>
      </w:r>
      <w:r w:rsidRPr="00523B07">
        <w:rPr>
          <w:sz w:val="28"/>
          <w:szCs w:val="28"/>
        </w:rPr>
        <w:t xml:space="preserve"> кв.м,</w:t>
      </w:r>
      <w:r>
        <w:rPr>
          <w:sz w:val="28"/>
          <w:szCs w:val="28"/>
        </w:rPr>
        <w:t xml:space="preserve"> новый адрес: Российская Федерация</w:t>
      </w:r>
      <w:r w:rsidRPr="00DF3702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Краснодарский край, Темрюкский район, пос. Соленый, ул. Центральная, 1Б, кв. 2. </w:t>
      </w:r>
    </w:p>
    <w:p w:rsidR="00FC48A0" w:rsidRPr="006B41A9" w:rsidRDefault="00FC48A0" w:rsidP="00FC48A0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Ранее согласно </w:t>
      </w:r>
      <w:r w:rsidR="003C5A8B">
        <w:rPr>
          <w:sz w:val="28"/>
          <w:szCs w:val="28"/>
        </w:rPr>
        <w:t>свидетельству о государственной регистрации права от 20 мая 2000 года, серия КК №156574</w:t>
      </w:r>
      <w:r w:rsidRPr="00523B0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C5A8B">
        <w:rPr>
          <w:sz w:val="28"/>
          <w:szCs w:val="28"/>
        </w:rPr>
        <w:t xml:space="preserve">объект недвижимости (квартира) общей </w:t>
      </w:r>
      <w:r w:rsidR="003C5A8B" w:rsidRPr="00910AD3">
        <w:rPr>
          <w:sz w:val="28"/>
          <w:szCs w:val="28"/>
        </w:rPr>
        <w:t xml:space="preserve">площадью </w:t>
      </w:r>
      <w:r w:rsidR="003C5A8B">
        <w:rPr>
          <w:sz w:val="28"/>
          <w:szCs w:val="28"/>
        </w:rPr>
        <w:t>37, 1</w:t>
      </w:r>
      <w:r w:rsidR="003C5A8B" w:rsidRPr="00523B07">
        <w:rPr>
          <w:sz w:val="28"/>
          <w:szCs w:val="28"/>
        </w:rPr>
        <w:t xml:space="preserve"> кв.м</w:t>
      </w:r>
      <w:r w:rsidR="003C5A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значился по адресу: </w:t>
      </w:r>
      <w:r w:rsidR="003C5A8B">
        <w:rPr>
          <w:sz w:val="28"/>
          <w:szCs w:val="28"/>
        </w:rPr>
        <w:t xml:space="preserve">Краснодарский край, Темрюкский район, х. </w:t>
      </w:r>
      <w:r>
        <w:rPr>
          <w:sz w:val="28"/>
          <w:szCs w:val="28"/>
        </w:rPr>
        <w:t>С</w:t>
      </w:r>
      <w:r w:rsidR="003C5A8B">
        <w:rPr>
          <w:sz w:val="28"/>
          <w:szCs w:val="28"/>
        </w:rPr>
        <w:t>оленый</w:t>
      </w:r>
      <w:r>
        <w:rPr>
          <w:sz w:val="28"/>
          <w:szCs w:val="28"/>
        </w:rPr>
        <w:t>, ул</w:t>
      </w:r>
      <w:r w:rsidR="003C5A8B">
        <w:rPr>
          <w:sz w:val="28"/>
          <w:szCs w:val="28"/>
        </w:rPr>
        <w:t>. Центральная</w:t>
      </w:r>
      <w:r>
        <w:rPr>
          <w:sz w:val="28"/>
          <w:szCs w:val="28"/>
        </w:rPr>
        <w:t xml:space="preserve">, </w:t>
      </w:r>
      <w:r w:rsidR="003C5A8B">
        <w:rPr>
          <w:sz w:val="28"/>
          <w:szCs w:val="28"/>
        </w:rPr>
        <w:t>д. 1</w:t>
      </w:r>
      <w:r>
        <w:rPr>
          <w:sz w:val="28"/>
          <w:szCs w:val="28"/>
        </w:rPr>
        <w:t xml:space="preserve">, кв. </w:t>
      </w:r>
      <w:r w:rsidR="003C5A8B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FC48A0" w:rsidRPr="006B52B5" w:rsidRDefault="00FC48A0" w:rsidP="00FC48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возложить на начальника отдела земельных и имущественных отношений администрации Сенного сельского поселения Темрюкского района С.Г. Дружинина.</w:t>
      </w:r>
    </w:p>
    <w:p w:rsidR="00FC48A0" w:rsidRDefault="00FC48A0" w:rsidP="00FC48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D03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D03A6">
        <w:rPr>
          <w:sz w:val="28"/>
          <w:szCs w:val="28"/>
        </w:rPr>
        <w:t>Постановление вступает в силу со дня его подписания.</w:t>
      </w:r>
    </w:p>
    <w:p w:rsidR="00FC48A0" w:rsidRDefault="00FC48A0" w:rsidP="00FC48A0">
      <w:pPr>
        <w:jc w:val="both"/>
        <w:rPr>
          <w:sz w:val="28"/>
          <w:szCs w:val="28"/>
        </w:rPr>
      </w:pPr>
    </w:p>
    <w:p w:rsidR="00FC48A0" w:rsidRDefault="00FC48A0" w:rsidP="00FC48A0">
      <w:pPr>
        <w:jc w:val="both"/>
        <w:rPr>
          <w:sz w:val="28"/>
          <w:szCs w:val="28"/>
        </w:rPr>
      </w:pPr>
    </w:p>
    <w:p w:rsidR="00FC48A0" w:rsidRDefault="00FC48A0" w:rsidP="00FC48A0">
      <w:pPr>
        <w:jc w:val="both"/>
        <w:rPr>
          <w:sz w:val="28"/>
          <w:szCs w:val="28"/>
        </w:rPr>
      </w:pPr>
    </w:p>
    <w:p w:rsidR="00FC48A0" w:rsidRDefault="00FC48A0" w:rsidP="00FC48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Сенного сельского поселения  </w:t>
      </w:r>
    </w:p>
    <w:p w:rsidR="00FC48A0" w:rsidRDefault="00FC48A0" w:rsidP="00FC48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С.И. Лулудов</w:t>
      </w:r>
    </w:p>
    <w:p w:rsidR="00FC48A0" w:rsidRDefault="00FC48A0" w:rsidP="00FC48A0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FC48A0" w:rsidRDefault="00FC48A0" w:rsidP="00FC48A0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FC48A0" w:rsidRDefault="00FC48A0" w:rsidP="00FC48A0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FC48A0" w:rsidRDefault="00FC48A0" w:rsidP="00FC48A0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FC48A0" w:rsidRDefault="00FC48A0" w:rsidP="00FC48A0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FC48A0" w:rsidRPr="007F0B49" w:rsidRDefault="00FC48A0" w:rsidP="00FC48A0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  <w:r w:rsidRPr="007F0B49">
        <w:rPr>
          <w:b/>
          <w:sz w:val="28"/>
          <w:szCs w:val="28"/>
        </w:rPr>
        <w:t>ЛИСТ СОГЛАСОВАНИЯ</w:t>
      </w:r>
    </w:p>
    <w:p w:rsidR="00FC48A0" w:rsidRPr="007F0B49" w:rsidRDefault="00FC48A0" w:rsidP="00FC48A0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FC48A0" w:rsidRPr="007F0B49" w:rsidRDefault="00FC48A0" w:rsidP="00FC48A0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проекта постан</w:t>
      </w:r>
      <w:r>
        <w:rPr>
          <w:sz w:val="28"/>
          <w:szCs w:val="28"/>
        </w:rPr>
        <w:t>овления администрации Сенного</w:t>
      </w:r>
      <w:r w:rsidRPr="007F0B49">
        <w:rPr>
          <w:sz w:val="28"/>
          <w:szCs w:val="28"/>
        </w:rPr>
        <w:t xml:space="preserve"> сельского поселения </w:t>
      </w:r>
    </w:p>
    <w:p w:rsidR="00FC48A0" w:rsidRPr="007F0B49" w:rsidRDefault="00FC48A0" w:rsidP="00FC48A0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Темрюкского района</w:t>
      </w:r>
    </w:p>
    <w:p w:rsidR="00FC48A0" w:rsidRPr="007F0B49" w:rsidRDefault="00FC48A0" w:rsidP="00FC48A0">
      <w:pPr>
        <w:tabs>
          <w:tab w:val="left" w:pos="6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от_____________</w:t>
      </w:r>
      <w:r w:rsidRPr="007F0B49">
        <w:rPr>
          <w:sz w:val="28"/>
          <w:szCs w:val="28"/>
        </w:rPr>
        <w:t xml:space="preserve"> № _______</w:t>
      </w:r>
    </w:p>
    <w:p w:rsidR="00FC48A0" w:rsidRPr="002F759F" w:rsidRDefault="00FC48A0" w:rsidP="003C5A8B">
      <w:pPr>
        <w:jc w:val="center"/>
        <w:rPr>
          <w:b/>
          <w:sz w:val="28"/>
          <w:szCs w:val="28"/>
        </w:rPr>
      </w:pPr>
      <w:r w:rsidRPr="009E0E75">
        <w:rPr>
          <w:sz w:val="28"/>
          <w:szCs w:val="28"/>
        </w:rPr>
        <w:t>«</w:t>
      </w:r>
      <w:r w:rsidR="003C5A8B" w:rsidRPr="003C5A8B">
        <w:rPr>
          <w:sz w:val="28"/>
          <w:szCs w:val="28"/>
        </w:rPr>
        <w:t>Об уточнении почтового адреса объекту недвижимо</w:t>
      </w:r>
      <w:r w:rsidR="003C5A8B">
        <w:rPr>
          <w:sz w:val="28"/>
          <w:szCs w:val="28"/>
        </w:rPr>
        <w:t xml:space="preserve">сти </w:t>
      </w:r>
      <w:r w:rsidR="003C5A8B" w:rsidRPr="003C5A8B">
        <w:rPr>
          <w:sz w:val="28"/>
          <w:szCs w:val="28"/>
        </w:rPr>
        <w:t>по ул. Центральная в пос. Соленый</w:t>
      </w:r>
      <w:r w:rsidRPr="002F759F">
        <w:rPr>
          <w:sz w:val="28"/>
          <w:szCs w:val="28"/>
        </w:rPr>
        <w:t>»</w:t>
      </w:r>
    </w:p>
    <w:p w:rsidR="00FC48A0" w:rsidRPr="00D217CB" w:rsidRDefault="00FC48A0" w:rsidP="00FC48A0">
      <w:pPr>
        <w:jc w:val="center"/>
        <w:rPr>
          <w:sz w:val="28"/>
          <w:szCs w:val="28"/>
        </w:rPr>
      </w:pPr>
    </w:p>
    <w:p w:rsidR="00FC48A0" w:rsidRDefault="00FC48A0" w:rsidP="00FC48A0">
      <w:pPr>
        <w:rPr>
          <w:sz w:val="28"/>
          <w:szCs w:val="28"/>
        </w:rPr>
      </w:pPr>
    </w:p>
    <w:p w:rsidR="00FC48A0" w:rsidRPr="001C432C" w:rsidRDefault="00FC48A0" w:rsidP="00FC48A0">
      <w:pPr>
        <w:rPr>
          <w:b/>
          <w:sz w:val="28"/>
          <w:szCs w:val="28"/>
        </w:rPr>
      </w:pPr>
    </w:p>
    <w:p w:rsidR="00FC48A0" w:rsidRDefault="00FC48A0" w:rsidP="00FC48A0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FC48A0" w:rsidRDefault="00FC48A0" w:rsidP="00FC48A0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Начальником отдела </w:t>
      </w:r>
    </w:p>
    <w:p w:rsidR="00FC48A0" w:rsidRDefault="00FC48A0" w:rsidP="00FC48A0">
      <w:pPr>
        <w:rPr>
          <w:sz w:val="28"/>
          <w:szCs w:val="28"/>
        </w:rPr>
      </w:pPr>
      <w:r>
        <w:rPr>
          <w:sz w:val="28"/>
          <w:szCs w:val="28"/>
        </w:rPr>
        <w:t xml:space="preserve">земельных и имущественных отношений </w:t>
      </w:r>
    </w:p>
    <w:p w:rsidR="00FC48A0" w:rsidRDefault="00FC48A0" w:rsidP="00FC48A0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FC48A0" w:rsidRDefault="00FC48A0" w:rsidP="00FC48A0">
      <w:p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С.Г. Дружинин</w:t>
      </w:r>
    </w:p>
    <w:p w:rsidR="00FC48A0" w:rsidRDefault="00FC48A0" w:rsidP="00FC48A0">
      <w:pPr>
        <w:tabs>
          <w:tab w:val="left" w:pos="7140"/>
        </w:tabs>
        <w:rPr>
          <w:sz w:val="28"/>
          <w:szCs w:val="28"/>
        </w:rPr>
      </w:pPr>
    </w:p>
    <w:p w:rsidR="00FC48A0" w:rsidRDefault="00FC48A0" w:rsidP="00FC48A0">
      <w:pPr>
        <w:tabs>
          <w:tab w:val="left" w:pos="7140"/>
        </w:tabs>
        <w:rPr>
          <w:sz w:val="28"/>
          <w:szCs w:val="28"/>
        </w:rPr>
      </w:pPr>
    </w:p>
    <w:p w:rsidR="00FC48A0" w:rsidRDefault="00FC48A0" w:rsidP="00FC48A0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FC48A0" w:rsidRDefault="00FC48A0" w:rsidP="00FC48A0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FC48A0" w:rsidRDefault="00FC48A0" w:rsidP="00FC48A0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FC48A0" w:rsidRPr="008C74B7" w:rsidRDefault="00FC48A0" w:rsidP="00FC48A0">
      <w:pPr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Н.П. Дудко</w:t>
      </w:r>
    </w:p>
    <w:p w:rsidR="00FC48A0" w:rsidRDefault="00FC48A0" w:rsidP="00FC48A0">
      <w:pPr>
        <w:jc w:val="center"/>
      </w:pPr>
    </w:p>
    <w:p w:rsidR="00FC48A0" w:rsidRDefault="00FC48A0" w:rsidP="00FC48A0">
      <w:pPr>
        <w:jc w:val="center"/>
      </w:pPr>
    </w:p>
    <w:p w:rsidR="00FC48A0" w:rsidRDefault="00FC48A0" w:rsidP="00FC48A0">
      <w:pPr>
        <w:jc w:val="center"/>
      </w:pPr>
    </w:p>
    <w:p w:rsidR="00FC48A0" w:rsidRDefault="00FC48A0" w:rsidP="00FC48A0"/>
    <w:p w:rsidR="00FC48A0" w:rsidRDefault="00FC48A0" w:rsidP="00FC48A0"/>
    <w:p w:rsidR="00FC48A0" w:rsidRDefault="00FC48A0" w:rsidP="00FC48A0"/>
    <w:p w:rsidR="00894B05" w:rsidRDefault="00894B05"/>
    <w:sectPr w:rsidR="00894B05" w:rsidSect="005D09E9">
      <w:headerReference w:type="even" r:id="rId7"/>
      <w:headerReference w:type="default" r:id="rId8"/>
      <w:pgSz w:w="11906" w:h="16838" w:code="9"/>
      <w:pgMar w:top="284" w:right="849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002" w:rsidRDefault="00EA0002" w:rsidP="003723C1">
      <w:r>
        <w:separator/>
      </w:r>
    </w:p>
  </w:endnote>
  <w:endnote w:type="continuationSeparator" w:id="1">
    <w:p w:rsidR="00EA0002" w:rsidRDefault="00EA0002" w:rsidP="00372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002" w:rsidRDefault="00EA0002" w:rsidP="003723C1">
      <w:r>
        <w:separator/>
      </w:r>
    </w:p>
  </w:footnote>
  <w:footnote w:type="continuationSeparator" w:id="1">
    <w:p w:rsidR="00EA0002" w:rsidRDefault="00EA0002" w:rsidP="003723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85C" w:rsidRDefault="003723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5A8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5A8B">
      <w:rPr>
        <w:rStyle w:val="a5"/>
        <w:noProof/>
      </w:rPr>
      <w:t>2</w:t>
    </w:r>
    <w:r>
      <w:rPr>
        <w:rStyle w:val="a5"/>
      </w:rPr>
      <w:fldChar w:fldCharType="end"/>
    </w:r>
  </w:p>
  <w:p w:rsidR="006B785C" w:rsidRDefault="00EA000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26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13B91" w:rsidRPr="00C13B91" w:rsidRDefault="003723C1">
        <w:pPr>
          <w:pStyle w:val="a3"/>
          <w:jc w:val="center"/>
          <w:rPr>
            <w:sz w:val="28"/>
            <w:szCs w:val="28"/>
          </w:rPr>
        </w:pPr>
        <w:r w:rsidRPr="00C13B91">
          <w:rPr>
            <w:sz w:val="28"/>
            <w:szCs w:val="28"/>
          </w:rPr>
          <w:fldChar w:fldCharType="begin"/>
        </w:r>
        <w:r w:rsidR="003C5A8B" w:rsidRPr="00C13B91">
          <w:rPr>
            <w:sz w:val="28"/>
            <w:szCs w:val="28"/>
          </w:rPr>
          <w:instrText xml:space="preserve"> PAGE   \* MERGEFORMAT </w:instrText>
        </w:r>
        <w:r w:rsidRPr="00C13B91">
          <w:rPr>
            <w:sz w:val="28"/>
            <w:szCs w:val="28"/>
          </w:rPr>
          <w:fldChar w:fldCharType="separate"/>
        </w:r>
        <w:r w:rsidR="00955319">
          <w:rPr>
            <w:noProof/>
            <w:sz w:val="28"/>
            <w:szCs w:val="28"/>
          </w:rPr>
          <w:t>2</w:t>
        </w:r>
        <w:r w:rsidRPr="00C13B91">
          <w:rPr>
            <w:sz w:val="28"/>
            <w:szCs w:val="28"/>
          </w:rPr>
          <w:fldChar w:fldCharType="end"/>
        </w:r>
      </w:p>
    </w:sdtContent>
  </w:sdt>
  <w:p w:rsidR="00441C6E" w:rsidRPr="001363C0" w:rsidRDefault="00EA0002" w:rsidP="00441C6E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48A0"/>
    <w:rsid w:val="003723C1"/>
    <w:rsid w:val="003C5A8B"/>
    <w:rsid w:val="008577B2"/>
    <w:rsid w:val="00894B05"/>
    <w:rsid w:val="00955319"/>
    <w:rsid w:val="00BE4306"/>
    <w:rsid w:val="00EA0002"/>
    <w:rsid w:val="00FC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C48A0"/>
    <w:pPr>
      <w:keepNext/>
      <w:spacing w:line="360" w:lineRule="auto"/>
      <w:ind w:right="-14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48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C48A0"/>
    <w:pPr>
      <w:spacing w:after="120" w:line="360" w:lineRule="auto"/>
      <w:jc w:val="center"/>
    </w:pPr>
  </w:style>
  <w:style w:type="paragraph" w:styleId="a3">
    <w:name w:val="header"/>
    <w:basedOn w:val="a"/>
    <w:link w:val="a4"/>
    <w:uiPriority w:val="99"/>
    <w:rsid w:val="00FC48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48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C48A0"/>
  </w:style>
  <w:style w:type="paragraph" w:styleId="a6">
    <w:name w:val="Balloon Text"/>
    <w:basedOn w:val="a"/>
    <w:link w:val="a7"/>
    <w:uiPriority w:val="99"/>
    <w:semiHidden/>
    <w:unhideWhenUsed/>
    <w:rsid w:val="00FC48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48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2018-09-24T11:30:00Z</cp:lastPrinted>
  <dcterms:created xsi:type="dcterms:W3CDTF">2018-09-24T11:11:00Z</dcterms:created>
  <dcterms:modified xsi:type="dcterms:W3CDTF">2018-09-26T06:16:00Z</dcterms:modified>
</cp:coreProperties>
</file>