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E1" w:rsidRPr="00A52CE1" w:rsidRDefault="0087404B" w:rsidP="008740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52CE1" w:rsidRPr="00A52C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245" cy="750570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CE1" w:rsidRPr="00A52CE1" w:rsidRDefault="00A52CE1" w:rsidP="00A52C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52CE1" w:rsidRPr="00A52CE1" w:rsidRDefault="00A52CE1" w:rsidP="00A52CE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CE1">
        <w:rPr>
          <w:rFonts w:ascii="Times New Roman" w:hAnsi="Times New Roman" w:cs="Times New Roman"/>
          <w:b/>
          <w:bCs/>
          <w:sz w:val="28"/>
          <w:szCs w:val="28"/>
        </w:rPr>
        <w:t>АДМИНИСТРАЦИЯ  СЕННОГО СЕЛЬСКОГО ПОСЕЛЕНИЯ</w:t>
      </w:r>
    </w:p>
    <w:p w:rsidR="00A52CE1" w:rsidRPr="00A52CE1" w:rsidRDefault="00A52CE1" w:rsidP="00A52CE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CE1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A52CE1" w:rsidRPr="00A52CE1" w:rsidRDefault="00A52CE1" w:rsidP="00A52CE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CE1" w:rsidRPr="009B3BE7" w:rsidRDefault="00A52CE1" w:rsidP="00A52CE1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3B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40BE" w:rsidRDefault="00EF40BE" w:rsidP="00EF40B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CE1" w:rsidRPr="00A52CE1" w:rsidRDefault="00EF40BE" w:rsidP="00EF40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37CC">
        <w:rPr>
          <w:rFonts w:ascii="Times New Roman" w:hAnsi="Times New Roman" w:cs="Times New Roman"/>
          <w:sz w:val="28"/>
          <w:szCs w:val="28"/>
        </w:rPr>
        <w:t xml:space="preserve"> </w:t>
      </w:r>
      <w:r w:rsidR="00A52CE1" w:rsidRPr="00A52CE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A0CFF">
        <w:rPr>
          <w:rFonts w:ascii="Times New Roman" w:hAnsi="Times New Roman" w:cs="Times New Roman"/>
          <w:b/>
          <w:sz w:val="28"/>
          <w:szCs w:val="28"/>
        </w:rPr>
        <w:t>5.10.2018</w:t>
      </w:r>
      <w:r w:rsidR="009E4D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A52CE1" w:rsidRPr="00A52CE1">
        <w:rPr>
          <w:rFonts w:ascii="Times New Roman" w:hAnsi="Times New Roman" w:cs="Times New Roman"/>
          <w:b/>
          <w:sz w:val="28"/>
          <w:szCs w:val="28"/>
        </w:rPr>
        <w:t>№</w:t>
      </w:r>
      <w:r w:rsidR="00B6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CFF">
        <w:rPr>
          <w:rFonts w:ascii="Times New Roman" w:hAnsi="Times New Roman" w:cs="Times New Roman"/>
          <w:b/>
          <w:sz w:val="28"/>
          <w:szCs w:val="28"/>
        </w:rPr>
        <w:t>195</w:t>
      </w:r>
    </w:p>
    <w:p w:rsidR="00A52CE1" w:rsidRPr="009B3BE7" w:rsidRDefault="00A52CE1" w:rsidP="00A52CE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B3BE7">
        <w:rPr>
          <w:rFonts w:ascii="Times New Roman" w:hAnsi="Times New Roman" w:cs="Times New Roman"/>
          <w:sz w:val="24"/>
          <w:szCs w:val="24"/>
        </w:rPr>
        <w:t>поселок Сенной</w:t>
      </w:r>
    </w:p>
    <w:p w:rsidR="00A52CE1" w:rsidRPr="00A52CE1" w:rsidRDefault="00A52CE1" w:rsidP="00A52CE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B713C" w:rsidRDefault="00EB713C" w:rsidP="00A52C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E1" w:rsidRPr="00A52CE1" w:rsidRDefault="000A28C7" w:rsidP="00A52C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Сенного сельского поселения Темрюкского района от 25 декабря 2017 года №276 «</w:t>
      </w:r>
      <w:r w:rsidR="00A52CE1" w:rsidRPr="00A52CE1">
        <w:rPr>
          <w:rFonts w:ascii="Times New Roman" w:hAnsi="Times New Roman" w:cs="Times New Roman"/>
          <w:b/>
          <w:sz w:val="28"/>
          <w:szCs w:val="28"/>
        </w:rPr>
        <w:t>Об  утверждении штатного расписания  администрации</w:t>
      </w:r>
    </w:p>
    <w:p w:rsidR="00A52CE1" w:rsidRPr="00A52CE1" w:rsidRDefault="00A52CE1" w:rsidP="00A52CE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CE1">
        <w:rPr>
          <w:rFonts w:ascii="Times New Roman" w:hAnsi="Times New Roman" w:cs="Times New Roman"/>
          <w:b/>
          <w:sz w:val="28"/>
          <w:szCs w:val="28"/>
        </w:rPr>
        <w:t>Сенного сельского поселения Темрюкского района</w:t>
      </w:r>
    </w:p>
    <w:p w:rsidR="00A52CE1" w:rsidRPr="00A52CE1" w:rsidRDefault="00A07E4F" w:rsidP="00A52CE1">
      <w:pPr>
        <w:pStyle w:val="a5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52CE1" w:rsidRPr="00A52CE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E4DDC">
        <w:rPr>
          <w:rFonts w:ascii="Times New Roman" w:hAnsi="Times New Roman" w:cs="Times New Roman"/>
          <w:b/>
          <w:sz w:val="28"/>
          <w:szCs w:val="28"/>
        </w:rPr>
        <w:t>января</w:t>
      </w:r>
      <w:r w:rsidR="00A52CE1" w:rsidRPr="00A52CE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3037E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A52CE1" w:rsidRPr="00A52CE1">
        <w:rPr>
          <w:rFonts w:ascii="Times New Roman" w:hAnsi="Times New Roman" w:cs="Times New Roman"/>
          <w:b/>
          <w:sz w:val="28"/>
          <w:szCs w:val="28"/>
        </w:rPr>
        <w:t>года</w:t>
      </w:r>
      <w:r w:rsidR="000A28C7">
        <w:rPr>
          <w:rFonts w:ascii="Times New Roman" w:hAnsi="Times New Roman" w:cs="Times New Roman"/>
          <w:b/>
          <w:sz w:val="28"/>
          <w:szCs w:val="28"/>
        </w:rPr>
        <w:t>»</w:t>
      </w:r>
    </w:p>
    <w:p w:rsidR="00A52CE1" w:rsidRPr="00A52CE1" w:rsidRDefault="00A52CE1" w:rsidP="00A52CE1">
      <w:pPr>
        <w:pStyle w:val="a5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A52CE1" w:rsidRPr="0087404B" w:rsidRDefault="00A52CE1" w:rsidP="00A52CE1">
      <w:pPr>
        <w:pStyle w:val="a5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C2914" w:rsidRPr="00C84F01" w:rsidRDefault="00C84F01" w:rsidP="00C8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0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84F01">
        <w:rPr>
          <w:rFonts w:ascii="Times New Roman" w:hAnsi="Times New Roman" w:cs="Times New Roman"/>
          <w:sz w:val="28"/>
        </w:rPr>
        <w:t xml:space="preserve">с решением </w:t>
      </w:r>
      <w:r w:rsidRPr="00C84F01">
        <w:rPr>
          <w:rFonts w:ascii="Times New Roman" w:hAnsi="Times New Roman" w:cs="Times New Roman"/>
          <w:sz w:val="28"/>
          <w:szCs w:val="28"/>
        </w:rPr>
        <w:t>LVII</w:t>
      </w:r>
      <w:r w:rsidRPr="00C84F01">
        <w:rPr>
          <w:rFonts w:ascii="Times New Roman" w:hAnsi="Times New Roman" w:cs="Times New Roman"/>
          <w:sz w:val="28"/>
        </w:rPr>
        <w:t xml:space="preserve"> сессии Совета Сенного сельского поселения Темрюкского района </w:t>
      </w:r>
      <w:r w:rsidRPr="00C84F01">
        <w:rPr>
          <w:rFonts w:ascii="Times New Roman" w:hAnsi="Times New Roman" w:cs="Times New Roman"/>
          <w:sz w:val="28"/>
          <w:lang w:val="en-US"/>
        </w:rPr>
        <w:t>III</w:t>
      </w:r>
      <w:r w:rsidRPr="00C84F01">
        <w:rPr>
          <w:rFonts w:ascii="Times New Roman" w:hAnsi="Times New Roman" w:cs="Times New Roman"/>
          <w:sz w:val="28"/>
        </w:rPr>
        <w:t xml:space="preserve"> созыва от 4 октября 2018 года №241 «</w:t>
      </w:r>
      <w:r w:rsidRPr="00C84F0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C84F01">
        <w:rPr>
          <w:rFonts w:ascii="Times New Roman" w:hAnsi="Times New Roman" w:cs="Times New Roman"/>
          <w:bCs/>
          <w:sz w:val="28"/>
          <w:szCs w:val="28"/>
          <w:lang w:val="en-US"/>
        </w:rPr>
        <w:t>XLV</w:t>
      </w:r>
      <w:r w:rsidRPr="00C84F01">
        <w:rPr>
          <w:rFonts w:ascii="Times New Roman" w:hAnsi="Times New Roman" w:cs="Times New Roman"/>
          <w:sz w:val="28"/>
          <w:szCs w:val="28"/>
        </w:rPr>
        <w:t xml:space="preserve"> сессии Совета Сенного сельского поселения Темрюкского района </w:t>
      </w:r>
      <w:r w:rsidRPr="00C84F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4F01">
        <w:rPr>
          <w:rFonts w:ascii="Times New Roman" w:hAnsi="Times New Roman" w:cs="Times New Roman"/>
          <w:sz w:val="28"/>
          <w:szCs w:val="28"/>
        </w:rPr>
        <w:t xml:space="preserve"> созыва от 24 ноября 2017 года № 207 «О бюджете Сенного сельского поселения Темрюкского района на 2018 год»</w:t>
      </w:r>
      <w:r w:rsidRPr="00C84F01">
        <w:rPr>
          <w:rFonts w:ascii="Times New Roman" w:hAnsi="Times New Roman" w:cs="Times New Roman"/>
          <w:sz w:val="28"/>
        </w:rPr>
        <w:t>», решения</w:t>
      </w:r>
      <w:r w:rsidRPr="00C84F01">
        <w:rPr>
          <w:rFonts w:ascii="Times New Roman" w:hAnsi="Times New Roman" w:cs="Times New Roman"/>
          <w:sz w:val="28"/>
          <w:szCs w:val="28"/>
        </w:rPr>
        <w:t xml:space="preserve"> LVII</w:t>
      </w:r>
      <w:r w:rsidRPr="00C84F01">
        <w:rPr>
          <w:rFonts w:ascii="Times New Roman" w:hAnsi="Times New Roman" w:cs="Times New Roman"/>
          <w:sz w:val="28"/>
        </w:rPr>
        <w:t xml:space="preserve"> сессии Совета Сенного сельского поселения Темрюкского района </w:t>
      </w:r>
      <w:r w:rsidRPr="00C84F01">
        <w:rPr>
          <w:rFonts w:ascii="Times New Roman" w:hAnsi="Times New Roman" w:cs="Times New Roman"/>
          <w:sz w:val="28"/>
          <w:lang w:val="en-US"/>
        </w:rPr>
        <w:t>III</w:t>
      </w:r>
      <w:r w:rsidRPr="00C84F01">
        <w:rPr>
          <w:rFonts w:ascii="Times New Roman" w:hAnsi="Times New Roman" w:cs="Times New Roman"/>
          <w:sz w:val="28"/>
        </w:rPr>
        <w:t xml:space="preserve"> созыва от 4 октября 2018 года №246 «</w:t>
      </w:r>
      <w:r w:rsidRPr="00C84F01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</w:t>
      </w:r>
      <w:r w:rsidRPr="00C84F0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4F0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C84F01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  <w:r w:rsidRPr="00C84F01">
        <w:rPr>
          <w:rFonts w:ascii="Times New Roman" w:hAnsi="Times New Roman" w:cs="Times New Roman"/>
          <w:sz w:val="28"/>
          <w:szCs w:val="28"/>
        </w:rPr>
        <w:t xml:space="preserve">  Совета Сенного сельского поселения Темрюкского района </w:t>
      </w:r>
      <w:r w:rsidRPr="00C84F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F0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84F01">
        <w:rPr>
          <w:rFonts w:ascii="Times New Roman" w:hAnsi="Times New Roman" w:cs="Times New Roman"/>
          <w:bCs/>
          <w:sz w:val="28"/>
          <w:szCs w:val="28"/>
        </w:rPr>
        <w:t xml:space="preserve">  созыва от 23 мая 2012 года №189</w:t>
      </w:r>
      <w:r w:rsidRPr="00C84F01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размере оплаты труда главы Сенного сельского поселения Темрюкского района»», </w:t>
      </w:r>
      <w:r w:rsidRPr="00C84F01">
        <w:rPr>
          <w:rFonts w:ascii="Times New Roman" w:hAnsi="Times New Roman" w:cs="Times New Roman"/>
          <w:sz w:val="28"/>
        </w:rPr>
        <w:t>решения</w:t>
      </w:r>
      <w:r w:rsidRPr="00C84F01">
        <w:rPr>
          <w:rFonts w:ascii="Times New Roman" w:hAnsi="Times New Roman" w:cs="Times New Roman"/>
          <w:sz w:val="28"/>
          <w:szCs w:val="28"/>
        </w:rPr>
        <w:t xml:space="preserve"> LVII</w:t>
      </w:r>
      <w:r w:rsidRPr="00C84F01">
        <w:rPr>
          <w:rFonts w:ascii="Times New Roman" w:hAnsi="Times New Roman" w:cs="Times New Roman"/>
          <w:sz w:val="28"/>
        </w:rPr>
        <w:t xml:space="preserve"> сессии Совета Сенного сельского поселения Темрюкского района </w:t>
      </w:r>
      <w:r w:rsidRPr="00C84F01">
        <w:rPr>
          <w:rFonts w:ascii="Times New Roman" w:hAnsi="Times New Roman" w:cs="Times New Roman"/>
          <w:sz w:val="28"/>
          <w:lang w:val="en-US"/>
        </w:rPr>
        <w:t>III</w:t>
      </w:r>
      <w:r w:rsidRPr="00C84F01">
        <w:rPr>
          <w:rFonts w:ascii="Times New Roman" w:hAnsi="Times New Roman" w:cs="Times New Roman"/>
          <w:sz w:val="28"/>
        </w:rPr>
        <w:t xml:space="preserve"> созыва от 4 октября 2018 года №247 «</w:t>
      </w:r>
      <w:r w:rsidRPr="00C84F01">
        <w:rPr>
          <w:rFonts w:ascii="Times New Roman" w:hAnsi="Times New Roman" w:cs="Times New Roman"/>
          <w:sz w:val="28"/>
          <w:szCs w:val="28"/>
        </w:rPr>
        <w:t xml:space="preserve">О внесении изменений  в решение </w:t>
      </w:r>
      <w:r w:rsidRPr="00C84F0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84F0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C84F01">
        <w:rPr>
          <w:rFonts w:ascii="Times New Roman" w:hAnsi="Times New Roman" w:cs="Times New Roman"/>
          <w:bCs/>
          <w:sz w:val="28"/>
          <w:szCs w:val="28"/>
        </w:rPr>
        <w:t xml:space="preserve"> сессии Совета Сенного сельского поселения Темрюкского района </w:t>
      </w:r>
      <w:r w:rsidRPr="00C84F0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84F01">
        <w:rPr>
          <w:rFonts w:ascii="Times New Roman" w:hAnsi="Times New Roman" w:cs="Times New Roman"/>
          <w:bCs/>
          <w:sz w:val="28"/>
          <w:szCs w:val="28"/>
        </w:rPr>
        <w:t xml:space="preserve">  созыва от 23 мая 2012 года №188</w:t>
      </w:r>
      <w:r w:rsidRPr="00C84F01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размере оплаты труда муниципальных служащих </w:t>
      </w:r>
      <w:r w:rsidRPr="00C84F01">
        <w:rPr>
          <w:rFonts w:ascii="Times New Roman" w:hAnsi="Times New Roman" w:cs="Times New Roman"/>
          <w:sz w:val="28"/>
        </w:rPr>
        <w:t>Сенного сельского поселения Темрюкского района</w:t>
      </w:r>
      <w:r w:rsidRPr="00C84F01">
        <w:rPr>
          <w:rFonts w:ascii="Times New Roman" w:hAnsi="Times New Roman" w:cs="Times New Roman"/>
          <w:sz w:val="28"/>
          <w:szCs w:val="28"/>
        </w:rPr>
        <w:t xml:space="preserve">»» </w:t>
      </w:r>
      <w:r w:rsidRPr="00C84F01">
        <w:rPr>
          <w:rFonts w:ascii="Times New Roman" w:hAnsi="Times New Roman" w:cs="Times New Roman"/>
          <w:sz w:val="28"/>
        </w:rPr>
        <w:t xml:space="preserve"> </w:t>
      </w:r>
      <w:r w:rsidR="009B3BE7" w:rsidRPr="00C84F01">
        <w:rPr>
          <w:rFonts w:ascii="Times New Roman" w:hAnsi="Times New Roman" w:cs="Times New Roman"/>
          <w:spacing w:val="58"/>
          <w:sz w:val="28"/>
          <w:szCs w:val="28"/>
        </w:rPr>
        <w:t>постановляю</w:t>
      </w:r>
      <w:r w:rsidR="00BC2914" w:rsidRPr="00C84F01">
        <w:rPr>
          <w:rFonts w:ascii="Times New Roman" w:hAnsi="Times New Roman" w:cs="Times New Roman"/>
          <w:spacing w:val="58"/>
          <w:sz w:val="28"/>
          <w:szCs w:val="28"/>
        </w:rPr>
        <w:t>:</w:t>
      </w:r>
    </w:p>
    <w:p w:rsidR="009B3BE7" w:rsidRDefault="009B3BE7" w:rsidP="00C84F0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F01">
        <w:rPr>
          <w:rFonts w:ascii="Times New Roman" w:hAnsi="Times New Roman" w:cs="Times New Roman"/>
          <w:sz w:val="28"/>
          <w:szCs w:val="28"/>
        </w:rPr>
        <w:t>1.</w:t>
      </w:r>
      <w:r w:rsidR="009E4DDC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Сенного сельского поселения Темрюкского района от 25 декабря 2017 года №276 «Об утверждении штатного расписания администрации Сенного сельского поселения Темрюкского района  с 1</w:t>
      </w:r>
      <w:r w:rsidR="00A07E4F">
        <w:rPr>
          <w:rFonts w:ascii="Times New Roman" w:hAnsi="Times New Roman" w:cs="Times New Roman"/>
          <w:sz w:val="28"/>
          <w:szCs w:val="28"/>
        </w:rPr>
        <w:t xml:space="preserve"> </w:t>
      </w:r>
      <w:r w:rsidR="009E4DDC">
        <w:rPr>
          <w:rFonts w:ascii="Times New Roman" w:hAnsi="Times New Roman" w:cs="Times New Roman"/>
          <w:sz w:val="28"/>
          <w:szCs w:val="28"/>
        </w:rPr>
        <w:t>января</w:t>
      </w:r>
      <w:r w:rsidR="000A28C7">
        <w:rPr>
          <w:rFonts w:ascii="Times New Roman" w:hAnsi="Times New Roman" w:cs="Times New Roman"/>
          <w:sz w:val="28"/>
          <w:szCs w:val="28"/>
        </w:rPr>
        <w:t xml:space="preserve"> </w:t>
      </w:r>
      <w:r w:rsidRPr="009B3BE7">
        <w:rPr>
          <w:rFonts w:ascii="Times New Roman" w:hAnsi="Times New Roman" w:cs="Times New Roman"/>
          <w:sz w:val="28"/>
          <w:szCs w:val="28"/>
        </w:rPr>
        <w:t xml:space="preserve"> 201</w:t>
      </w:r>
      <w:r w:rsidR="0053037E">
        <w:rPr>
          <w:rFonts w:ascii="Times New Roman" w:hAnsi="Times New Roman" w:cs="Times New Roman"/>
          <w:sz w:val="28"/>
          <w:szCs w:val="28"/>
        </w:rPr>
        <w:t>8</w:t>
      </w:r>
      <w:r w:rsidR="00A07E4F">
        <w:rPr>
          <w:rFonts w:ascii="Times New Roman" w:hAnsi="Times New Roman" w:cs="Times New Roman"/>
          <w:sz w:val="28"/>
          <w:szCs w:val="28"/>
        </w:rPr>
        <w:t xml:space="preserve"> </w:t>
      </w:r>
      <w:r w:rsidR="00EB713C">
        <w:rPr>
          <w:rFonts w:ascii="Times New Roman" w:hAnsi="Times New Roman" w:cs="Times New Roman"/>
          <w:sz w:val="28"/>
          <w:szCs w:val="28"/>
        </w:rPr>
        <w:t>года</w:t>
      </w:r>
      <w:r w:rsidR="009E4D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4D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4DDC" w:rsidRDefault="009E4DDC" w:rsidP="00C84F0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приложения №1 и №2 изложить в новой редакции (приложения №1 и №2 соответственно).</w:t>
      </w:r>
    </w:p>
    <w:p w:rsidR="00BC2914" w:rsidRPr="00A52CE1" w:rsidRDefault="009B3BE7" w:rsidP="00C84F0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B3BE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C2914" w:rsidRPr="00A52CE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начальника общего отдела администрации Сенного сельского поселения Темрюкского района Н.</w:t>
      </w:r>
      <w:r w:rsidR="009E4DDC">
        <w:rPr>
          <w:rFonts w:ascii="Times New Roman" w:hAnsi="Times New Roman"/>
          <w:sz w:val="28"/>
          <w:szCs w:val="28"/>
        </w:rPr>
        <w:t>П.Дудко.</w:t>
      </w:r>
    </w:p>
    <w:p w:rsidR="00E37CCD" w:rsidRDefault="009B3BE7" w:rsidP="00C84F01">
      <w:pPr>
        <w:pStyle w:val="a5"/>
        <w:ind w:firstLine="567"/>
        <w:jc w:val="both"/>
        <w:rPr>
          <w:sz w:val="28"/>
        </w:rPr>
      </w:pPr>
      <w:r>
        <w:rPr>
          <w:rFonts w:ascii="Times New Roman" w:hAnsi="Times New Roman"/>
          <w:spacing w:val="-2"/>
          <w:sz w:val="28"/>
          <w:szCs w:val="28"/>
        </w:rPr>
        <w:t>4</w:t>
      </w:r>
      <w:r w:rsidR="00BC2914" w:rsidRPr="00A52CE1">
        <w:rPr>
          <w:rFonts w:ascii="Times New Roman" w:hAnsi="Times New Roman"/>
          <w:spacing w:val="-2"/>
          <w:sz w:val="28"/>
          <w:szCs w:val="28"/>
        </w:rPr>
        <w:t xml:space="preserve">. Постановление вступает в силу </w:t>
      </w:r>
      <w:r w:rsidR="007037CC">
        <w:rPr>
          <w:rFonts w:ascii="Times New Roman" w:hAnsi="Times New Roman"/>
          <w:spacing w:val="-2"/>
          <w:sz w:val="28"/>
          <w:szCs w:val="28"/>
        </w:rPr>
        <w:t>с</w:t>
      </w:r>
      <w:r w:rsidR="009E4DDC">
        <w:rPr>
          <w:rFonts w:ascii="Times New Roman" w:hAnsi="Times New Roman"/>
          <w:spacing w:val="-2"/>
          <w:sz w:val="28"/>
          <w:szCs w:val="28"/>
        </w:rPr>
        <w:t>о дня его подписания и распространяет свое действие на правоотношения, возникшие с</w:t>
      </w:r>
      <w:r w:rsidR="007037CC">
        <w:rPr>
          <w:rFonts w:ascii="Times New Roman" w:hAnsi="Times New Roman"/>
          <w:spacing w:val="-2"/>
          <w:sz w:val="28"/>
          <w:szCs w:val="28"/>
        </w:rPr>
        <w:t xml:space="preserve"> 1 </w:t>
      </w:r>
      <w:r w:rsidR="009E4DDC">
        <w:rPr>
          <w:rFonts w:ascii="Times New Roman" w:hAnsi="Times New Roman"/>
          <w:spacing w:val="-2"/>
          <w:sz w:val="28"/>
          <w:szCs w:val="28"/>
        </w:rPr>
        <w:t>октября</w:t>
      </w:r>
      <w:r w:rsidR="007037CC">
        <w:rPr>
          <w:rFonts w:ascii="Times New Roman" w:hAnsi="Times New Roman"/>
          <w:spacing w:val="-2"/>
          <w:sz w:val="28"/>
          <w:szCs w:val="28"/>
        </w:rPr>
        <w:t xml:space="preserve"> 201</w:t>
      </w:r>
      <w:r w:rsidR="0053037E">
        <w:rPr>
          <w:rFonts w:ascii="Times New Roman" w:hAnsi="Times New Roman"/>
          <w:spacing w:val="-2"/>
          <w:sz w:val="28"/>
          <w:szCs w:val="28"/>
        </w:rPr>
        <w:t>8</w:t>
      </w:r>
      <w:r w:rsidR="00E37CCD">
        <w:rPr>
          <w:rFonts w:ascii="Times New Roman" w:hAnsi="Times New Roman"/>
          <w:spacing w:val="-2"/>
          <w:sz w:val="28"/>
          <w:szCs w:val="28"/>
        </w:rPr>
        <w:t xml:space="preserve"> года.</w:t>
      </w:r>
    </w:p>
    <w:p w:rsidR="00A07E4F" w:rsidRDefault="00A07E4F" w:rsidP="009B3BE7">
      <w:pPr>
        <w:pStyle w:val="a5"/>
        <w:jc w:val="both"/>
        <w:rPr>
          <w:sz w:val="28"/>
        </w:rPr>
      </w:pPr>
    </w:p>
    <w:p w:rsidR="00A07E4F" w:rsidRDefault="00A07E4F" w:rsidP="009B3BE7">
      <w:pPr>
        <w:pStyle w:val="a5"/>
        <w:jc w:val="both"/>
        <w:rPr>
          <w:sz w:val="28"/>
        </w:rPr>
      </w:pPr>
    </w:p>
    <w:p w:rsidR="00A52CE1" w:rsidRPr="00E37CCD" w:rsidRDefault="00904E79" w:rsidP="009B3BE7">
      <w:pPr>
        <w:pStyle w:val="a5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CE1" w:rsidRPr="00A52CE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52CE1" w:rsidRPr="00A52CE1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</w:t>
      </w:r>
    </w:p>
    <w:p w:rsidR="004C42DC" w:rsidRDefault="00A52CE1" w:rsidP="004C42DC">
      <w:pPr>
        <w:pStyle w:val="a5"/>
        <w:rPr>
          <w:rFonts w:ascii="Times New Roman" w:hAnsi="Times New Roman" w:cs="Times New Roman"/>
          <w:sz w:val="28"/>
          <w:szCs w:val="28"/>
        </w:rPr>
      </w:pPr>
      <w:r w:rsidRPr="00A52CE1">
        <w:rPr>
          <w:rFonts w:ascii="Times New Roman" w:hAnsi="Times New Roman" w:cs="Times New Roman"/>
          <w:sz w:val="28"/>
          <w:szCs w:val="28"/>
        </w:rPr>
        <w:t xml:space="preserve">Темрюкского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07E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2CE1">
        <w:rPr>
          <w:rFonts w:ascii="Times New Roman" w:hAnsi="Times New Roman" w:cs="Times New Roman"/>
          <w:sz w:val="28"/>
          <w:szCs w:val="28"/>
        </w:rPr>
        <w:t>С.И.</w:t>
      </w:r>
      <w:r w:rsidR="00A07E4F">
        <w:rPr>
          <w:rFonts w:ascii="Times New Roman" w:hAnsi="Times New Roman" w:cs="Times New Roman"/>
          <w:sz w:val="28"/>
          <w:szCs w:val="28"/>
        </w:rPr>
        <w:t xml:space="preserve"> </w:t>
      </w:r>
      <w:r w:rsidRPr="00A52CE1">
        <w:rPr>
          <w:rFonts w:ascii="Times New Roman" w:hAnsi="Times New Roman" w:cs="Times New Roman"/>
          <w:sz w:val="28"/>
          <w:szCs w:val="28"/>
        </w:rPr>
        <w:t>Лулудов</w:t>
      </w: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DC" w:rsidRDefault="009E4DDC" w:rsidP="004C42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E4F" w:rsidRPr="004C42DC" w:rsidRDefault="00A07E4F" w:rsidP="004C42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07E4F" w:rsidRPr="00A07E4F" w:rsidRDefault="00A07E4F" w:rsidP="00A07E4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07E4F" w:rsidRPr="00A07E4F" w:rsidRDefault="00A07E4F" w:rsidP="00A07E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>проекта постановления администрации Сенного сельского поселения</w:t>
      </w:r>
    </w:p>
    <w:p w:rsidR="00A07E4F" w:rsidRPr="00A07E4F" w:rsidRDefault="00A07E4F" w:rsidP="00A07E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A07E4F" w:rsidRPr="00A07E4F" w:rsidRDefault="00A07E4F" w:rsidP="00A07E4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9E4DDC" w:rsidRPr="009E4DDC" w:rsidRDefault="00A07E4F" w:rsidP="009E4D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>«</w:t>
      </w:r>
      <w:r w:rsidR="009E4DDC" w:rsidRPr="009E4DD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Сенного сельского поселения Темрюкского района от 25 декабря 2017 года №276 «Об  утверждении штатного расписания  администрации</w:t>
      </w:r>
    </w:p>
    <w:p w:rsidR="009E4DDC" w:rsidRPr="009E4DDC" w:rsidRDefault="009E4DDC" w:rsidP="009E4D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E4DDC">
        <w:rPr>
          <w:rFonts w:ascii="Times New Roman" w:hAnsi="Times New Roman" w:cs="Times New Roman"/>
          <w:sz w:val="28"/>
          <w:szCs w:val="28"/>
        </w:rPr>
        <w:t>Сенного сельского поселения Темрюкского района</w:t>
      </w:r>
    </w:p>
    <w:p w:rsidR="00A07E4F" w:rsidRPr="00A07E4F" w:rsidRDefault="009E4DDC" w:rsidP="009E4DDC">
      <w:pPr>
        <w:pStyle w:val="a5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E4DDC">
        <w:rPr>
          <w:rFonts w:ascii="Times New Roman" w:hAnsi="Times New Roman" w:cs="Times New Roman"/>
          <w:sz w:val="28"/>
          <w:szCs w:val="28"/>
        </w:rPr>
        <w:t>с 1 января 2018 года»</w:t>
      </w:r>
      <w:r w:rsidR="00A07E4F" w:rsidRPr="00A07E4F">
        <w:rPr>
          <w:rFonts w:ascii="Times New Roman" w:hAnsi="Times New Roman" w:cs="Times New Roman"/>
          <w:sz w:val="28"/>
          <w:szCs w:val="28"/>
        </w:rPr>
        <w:t>»</w:t>
      </w:r>
    </w:p>
    <w:p w:rsidR="00A07E4F" w:rsidRPr="00A07E4F" w:rsidRDefault="00A07E4F" w:rsidP="00A07E4F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</w:p>
    <w:p w:rsidR="00A07E4F" w:rsidRPr="00A07E4F" w:rsidRDefault="00A07E4F" w:rsidP="00A07E4F">
      <w:pPr>
        <w:pStyle w:val="a5"/>
        <w:rPr>
          <w:rFonts w:ascii="Times New Roman" w:hAnsi="Times New Roman" w:cs="Times New Roman"/>
          <w:spacing w:val="-4"/>
          <w:sz w:val="28"/>
          <w:szCs w:val="28"/>
        </w:rPr>
      </w:pPr>
    </w:p>
    <w:p w:rsidR="00A07E4F" w:rsidRPr="00A07E4F" w:rsidRDefault="00A07E4F" w:rsidP="00A07E4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A07E4F" w:rsidRPr="00A07E4F" w:rsidRDefault="00A07E4F" w:rsidP="00A07E4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>Начальником общего отдела администрации</w:t>
      </w:r>
    </w:p>
    <w:p w:rsidR="00A07E4F" w:rsidRPr="00A07E4F" w:rsidRDefault="00A07E4F" w:rsidP="00A07E4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 xml:space="preserve">Сенного сельского поселения </w:t>
      </w:r>
    </w:p>
    <w:p w:rsidR="00A07E4F" w:rsidRPr="00A07E4F" w:rsidRDefault="00A07E4F" w:rsidP="00A07E4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7E4F">
        <w:rPr>
          <w:rFonts w:ascii="Times New Roman" w:hAnsi="Times New Roman" w:cs="Times New Roman"/>
          <w:sz w:val="28"/>
          <w:szCs w:val="28"/>
        </w:rPr>
        <w:t>Н.</w:t>
      </w:r>
      <w:r w:rsidR="009E4DDC">
        <w:rPr>
          <w:rFonts w:ascii="Times New Roman" w:hAnsi="Times New Roman" w:cs="Times New Roman"/>
          <w:sz w:val="28"/>
          <w:szCs w:val="28"/>
        </w:rPr>
        <w:t>П.Дудко</w:t>
      </w:r>
    </w:p>
    <w:p w:rsidR="00A07E4F" w:rsidRDefault="00A07E4F" w:rsidP="00A07E4F">
      <w:pPr>
        <w:pStyle w:val="a5"/>
        <w:rPr>
          <w:rFonts w:ascii="Times New Roman" w:hAnsi="Times New Roman" w:cs="Times New Roman"/>
          <w:sz w:val="28"/>
          <w:szCs w:val="28"/>
        </w:rPr>
      </w:pPr>
      <w:r w:rsidRPr="00A07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07E4F" w:rsidRDefault="00A07E4F" w:rsidP="00A07E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4DDC">
        <w:rPr>
          <w:rFonts w:ascii="Times New Roman" w:hAnsi="Times New Roman" w:cs="Times New Roman"/>
          <w:sz w:val="28"/>
        </w:rPr>
        <w:t>Проект согласован:</w:t>
      </w:r>
    </w:p>
    <w:p w:rsidR="009E4DDC" w:rsidRPr="009E4DDC" w:rsidRDefault="009E4DDC" w:rsidP="009E4DDC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DDC">
        <w:rPr>
          <w:rFonts w:ascii="Times New Roman" w:hAnsi="Times New Roman" w:cs="Times New Roman"/>
          <w:sz w:val="28"/>
        </w:rPr>
        <w:t>Директор МКУ  «Сенная ЦБ»</w:t>
      </w: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DDC">
        <w:rPr>
          <w:rFonts w:ascii="Times New Roman" w:hAnsi="Times New Roman" w:cs="Times New Roman"/>
          <w:sz w:val="28"/>
        </w:rPr>
        <w:t xml:space="preserve">Сенного сельского поселения  </w:t>
      </w: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DDC">
        <w:rPr>
          <w:rFonts w:ascii="Times New Roman" w:hAnsi="Times New Roman" w:cs="Times New Roman"/>
          <w:sz w:val="28"/>
        </w:rPr>
        <w:t>Темрюкского района                                                                         И.В. Невестенко</w:t>
      </w: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DDC">
        <w:rPr>
          <w:rFonts w:ascii="Times New Roman" w:hAnsi="Times New Roman" w:cs="Times New Roman"/>
          <w:sz w:val="28"/>
        </w:rPr>
        <w:t>Ведущий специалист по экономическому</w:t>
      </w: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DDC">
        <w:rPr>
          <w:rFonts w:ascii="Times New Roman" w:hAnsi="Times New Roman" w:cs="Times New Roman"/>
          <w:sz w:val="28"/>
        </w:rPr>
        <w:t xml:space="preserve">анализу администрации Сенного </w:t>
      </w: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4DDC">
        <w:rPr>
          <w:rFonts w:ascii="Times New Roman" w:hAnsi="Times New Roman" w:cs="Times New Roman"/>
          <w:sz w:val="28"/>
        </w:rPr>
        <w:t>сельского поселения Темрюкского района                                          Е.А.Скрыпка</w:t>
      </w: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</w:rPr>
      </w:pPr>
    </w:p>
    <w:p w:rsidR="009E4DDC" w:rsidRPr="009E4DDC" w:rsidRDefault="009E4DDC" w:rsidP="009E4DDC">
      <w:pPr>
        <w:spacing w:after="0" w:line="240" w:lineRule="auto"/>
        <w:rPr>
          <w:rFonts w:ascii="Times New Roman" w:hAnsi="Times New Roman" w:cs="Times New Roman"/>
        </w:rPr>
      </w:pPr>
    </w:p>
    <w:p w:rsidR="00A07E4F" w:rsidRPr="00A07E4F" w:rsidRDefault="00A07E4F" w:rsidP="009E4DD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07E4F" w:rsidRPr="00A07E4F" w:rsidSect="009E4DD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BD" w:rsidRDefault="00FF77BD" w:rsidP="00A07E4F">
      <w:pPr>
        <w:spacing w:after="0" w:line="240" w:lineRule="auto"/>
      </w:pPr>
      <w:r>
        <w:separator/>
      </w:r>
    </w:p>
  </w:endnote>
  <w:endnote w:type="continuationSeparator" w:id="1">
    <w:p w:rsidR="00FF77BD" w:rsidRDefault="00FF77BD" w:rsidP="00A0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BD" w:rsidRDefault="00FF77BD" w:rsidP="00A07E4F">
      <w:pPr>
        <w:spacing w:after="0" w:line="240" w:lineRule="auto"/>
      </w:pPr>
      <w:r>
        <w:separator/>
      </w:r>
    </w:p>
  </w:footnote>
  <w:footnote w:type="continuationSeparator" w:id="1">
    <w:p w:rsidR="00FF77BD" w:rsidRDefault="00FF77BD" w:rsidP="00A07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9219"/>
    </w:sdtPr>
    <w:sdtContent>
      <w:p w:rsidR="00A07E4F" w:rsidRDefault="008E0040">
        <w:pPr>
          <w:pStyle w:val="a8"/>
          <w:jc w:val="center"/>
        </w:pPr>
        <w:r w:rsidRPr="00A07E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7E4F" w:rsidRPr="00A07E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07E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0C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07E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7E4F" w:rsidRDefault="00A07E4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2CE1"/>
    <w:rsid w:val="000A28C7"/>
    <w:rsid w:val="00136218"/>
    <w:rsid w:val="00193626"/>
    <w:rsid w:val="00221582"/>
    <w:rsid w:val="00256936"/>
    <w:rsid w:val="002A1868"/>
    <w:rsid w:val="002E5A03"/>
    <w:rsid w:val="003A0CFF"/>
    <w:rsid w:val="00430246"/>
    <w:rsid w:val="004612C3"/>
    <w:rsid w:val="00484A44"/>
    <w:rsid w:val="004C42DC"/>
    <w:rsid w:val="004F4E7D"/>
    <w:rsid w:val="0053037E"/>
    <w:rsid w:val="006303C7"/>
    <w:rsid w:val="006437C4"/>
    <w:rsid w:val="006F3823"/>
    <w:rsid w:val="007037CC"/>
    <w:rsid w:val="008106B8"/>
    <w:rsid w:val="0081550C"/>
    <w:rsid w:val="0087404B"/>
    <w:rsid w:val="008B37A2"/>
    <w:rsid w:val="008E0040"/>
    <w:rsid w:val="00904E79"/>
    <w:rsid w:val="009B3BE7"/>
    <w:rsid w:val="009E4DDC"/>
    <w:rsid w:val="00A07E4F"/>
    <w:rsid w:val="00A52CE1"/>
    <w:rsid w:val="00A727FD"/>
    <w:rsid w:val="00B12D15"/>
    <w:rsid w:val="00B6478B"/>
    <w:rsid w:val="00BA65E3"/>
    <w:rsid w:val="00BC2914"/>
    <w:rsid w:val="00C664B6"/>
    <w:rsid w:val="00C84F01"/>
    <w:rsid w:val="00CC297B"/>
    <w:rsid w:val="00D4526C"/>
    <w:rsid w:val="00E1373F"/>
    <w:rsid w:val="00E37CCD"/>
    <w:rsid w:val="00E50835"/>
    <w:rsid w:val="00E6307B"/>
    <w:rsid w:val="00EB713C"/>
    <w:rsid w:val="00EF1836"/>
    <w:rsid w:val="00EF40BE"/>
    <w:rsid w:val="00EF6973"/>
    <w:rsid w:val="00F1146A"/>
    <w:rsid w:val="00FE34E8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73"/>
  </w:style>
  <w:style w:type="paragraph" w:styleId="2">
    <w:name w:val="heading 2"/>
    <w:basedOn w:val="a"/>
    <w:next w:val="a"/>
    <w:link w:val="20"/>
    <w:qFormat/>
    <w:rsid w:val="00A52CE1"/>
    <w:pPr>
      <w:keepNext/>
      <w:spacing w:after="0" w:line="360" w:lineRule="auto"/>
      <w:ind w:right="-146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CE1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A52CE1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5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C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2CE1"/>
    <w:pPr>
      <w:spacing w:after="0" w:line="240" w:lineRule="auto"/>
    </w:pPr>
  </w:style>
  <w:style w:type="paragraph" w:styleId="a6">
    <w:name w:val="Plain Text"/>
    <w:basedOn w:val="a"/>
    <w:link w:val="a7"/>
    <w:rsid w:val="00904E7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904E79"/>
    <w:rPr>
      <w:rFonts w:ascii="Courier New" w:eastAsia="Times New Roman" w:hAnsi="Courier New" w:cs="Times New Roman"/>
      <w:sz w:val="20"/>
      <w:szCs w:val="20"/>
    </w:rPr>
  </w:style>
  <w:style w:type="paragraph" w:customStyle="1" w:styleId="22">
    <w:name w:val="Основной текст с отступом 22"/>
    <w:basedOn w:val="a"/>
    <w:rsid w:val="00BC2914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0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E4F"/>
  </w:style>
  <w:style w:type="paragraph" w:styleId="aa">
    <w:name w:val="footer"/>
    <w:basedOn w:val="a"/>
    <w:link w:val="ab"/>
    <w:uiPriority w:val="99"/>
    <w:semiHidden/>
    <w:unhideWhenUsed/>
    <w:rsid w:val="00A07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7E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Наташа</cp:lastModifiedBy>
  <cp:revision>30</cp:revision>
  <cp:lastPrinted>2018-10-05T07:18:00Z</cp:lastPrinted>
  <dcterms:created xsi:type="dcterms:W3CDTF">2013-10-14T07:04:00Z</dcterms:created>
  <dcterms:modified xsi:type="dcterms:W3CDTF">2018-10-05T07:18:00Z</dcterms:modified>
</cp:coreProperties>
</file>