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91" w:rsidRPr="00ED66ED" w:rsidRDefault="00565791" w:rsidP="0056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color w:val="00B0F0"/>
          <w:lang w:eastAsia="ru-RU"/>
        </w:rPr>
        <w:drawing>
          <wp:inline distT="0" distB="0" distL="0" distR="0">
            <wp:extent cx="75247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791" w:rsidRPr="00ED66ED" w:rsidRDefault="00565791" w:rsidP="0056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ED">
        <w:rPr>
          <w:rFonts w:ascii="Times New Roman" w:hAnsi="Times New Roman"/>
          <w:b/>
          <w:sz w:val="28"/>
          <w:szCs w:val="28"/>
        </w:rPr>
        <w:t xml:space="preserve">СОВЕТ СЕННОГО СЕЛЬСКОГО ПОСЕЛЕНИЯ </w:t>
      </w:r>
    </w:p>
    <w:p w:rsidR="00565791" w:rsidRPr="00ED66ED" w:rsidRDefault="00565791" w:rsidP="0056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ED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565791" w:rsidRPr="00ED66ED" w:rsidRDefault="00565791" w:rsidP="0056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791" w:rsidRPr="00ED66ED" w:rsidRDefault="00565791" w:rsidP="0056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66E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66ED">
        <w:rPr>
          <w:rFonts w:ascii="Times New Roman" w:hAnsi="Times New Roman"/>
          <w:b/>
          <w:sz w:val="28"/>
          <w:szCs w:val="28"/>
        </w:rPr>
        <w:t xml:space="preserve"> Е Ш Е Н И Е  №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5791" w:rsidRPr="00ED66ED" w:rsidRDefault="00565791" w:rsidP="0056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65791" w:rsidRPr="00ED66ED" w:rsidRDefault="00111C26" w:rsidP="005657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C26">
        <w:rPr>
          <w:rFonts w:ascii="Times New Roman" w:hAnsi="Times New Roman"/>
          <w:b/>
          <w:sz w:val="28"/>
          <w:szCs w:val="28"/>
        </w:rPr>
        <w:t xml:space="preserve"> </w:t>
      </w:r>
      <w:r w:rsidR="00565791" w:rsidRPr="00ED66ED">
        <w:rPr>
          <w:rFonts w:ascii="Times New Roman" w:hAnsi="Times New Roman"/>
          <w:b/>
          <w:sz w:val="28"/>
          <w:szCs w:val="28"/>
        </w:rPr>
        <w:t xml:space="preserve"> сессия                                 </w:t>
      </w:r>
      <w:r w:rsidR="00565791">
        <w:rPr>
          <w:rFonts w:ascii="Times New Roman" w:hAnsi="Times New Roman"/>
          <w:b/>
          <w:sz w:val="28"/>
          <w:szCs w:val="28"/>
        </w:rPr>
        <w:t xml:space="preserve">   </w:t>
      </w:r>
      <w:r w:rsidR="00565791" w:rsidRPr="00ED66ED">
        <w:rPr>
          <w:rFonts w:ascii="Times New Roman" w:hAnsi="Times New Roman"/>
          <w:b/>
          <w:sz w:val="28"/>
          <w:szCs w:val="28"/>
        </w:rPr>
        <w:t xml:space="preserve">       </w:t>
      </w:r>
      <w:r w:rsidRPr="00111C26">
        <w:rPr>
          <w:rFonts w:ascii="Times New Roman" w:hAnsi="Times New Roman"/>
          <w:b/>
          <w:sz w:val="28"/>
          <w:szCs w:val="28"/>
        </w:rPr>
        <w:t xml:space="preserve">     </w:t>
      </w:r>
      <w:r w:rsidR="00565791" w:rsidRPr="00ED66ED">
        <w:rPr>
          <w:rFonts w:ascii="Times New Roman" w:hAnsi="Times New Roman"/>
          <w:b/>
          <w:sz w:val="28"/>
          <w:szCs w:val="28"/>
        </w:rPr>
        <w:t xml:space="preserve">              </w:t>
      </w:r>
      <w:r w:rsidRPr="00111C26">
        <w:rPr>
          <w:rFonts w:ascii="Times New Roman" w:hAnsi="Times New Roman"/>
          <w:b/>
          <w:sz w:val="28"/>
          <w:szCs w:val="28"/>
        </w:rPr>
        <w:t xml:space="preserve">   </w:t>
      </w:r>
      <w:r w:rsidR="00565791" w:rsidRPr="00ED66ED">
        <w:rPr>
          <w:rFonts w:ascii="Times New Roman" w:hAnsi="Times New Roman"/>
          <w:b/>
          <w:sz w:val="28"/>
          <w:szCs w:val="28"/>
        </w:rPr>
        <w:t xml:space="preserve">           </w:t>
      </w:r>
      <w:r w:rsidR="00565791">
        <w:rPr>
          <w:rFonts w:ascii="Times New Roman" w:hAnsi="Times New Roman"/>
          <w:b/>
          <w:sz w:val="28"/>
          <w:szCs w:val="28"/>
        </w:rPr>
        <w:t xml:space="preserve"> </w:t>
      </w:r>
      <w:r w:rsidR="00565791" w:rsidRPr="00ED66E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565791" w:rsidRPr="00ED66ED">
        <w:rPr>
          <w:rFonts w:ascii="Times New Roman" w:hAnsi="Times New Roman"/>
          <w:b/>
          <w:sz w:val="28"/>
          <w:szCs w:val="28"/>
          <w:lang w:val="en-US"/>
        </w:rPr>
        <w:t>V</w:t>
      </w:r>
      <w:r w:rsidR="00565791" w:rsidRPr="00ED66E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65791" w:rsidRPr="00ED66ED" w:rsidRDefault="00565791" w:rsidP="00565791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565791" w:rsidRPr="00ED66ED" w:rsidRDefault="00C8490F" w:rsidP="005657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июля</w:t>
      </w:r>
      <w:r w:rsidR="00111C26">
        <w:rPr>
          <w:rFonts w:ascii="Times New Roman" w:hAnsi="Times New Roman"/>
          <w:sz w:val="28"/>
          <w:szCs w:val="28"/>
        </w:rPr>
        <w:t xml:space="preserve">  </w:t>
      </w:r>
      <w:r w:rsidR="00565791" w:rsidRPr="00ED66E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565791" w:rsidRPr="00ED66ED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565791">
        <w:rPr>
          <w:rFonts w:ascii="Times New Roman" w:hAnsi="Times New Roman"/>
          <w:sz w:val="28"/>
          <w:szCs w:val="28"/>
        </w:rPr>
        <w:t xml:space="preserve">   </w:t>
      </w:r>
      <w:r w:rsidR="00565791" w:rsidRPr="00ED66ED">
        <w:rPr>
          <w:rFonts w:ascii="Times New Roman" w:hAnsi="Times New Roman"/>
          <w:sz w:val="28"/>
          <w:szCs w:val="28"/>
        </w:rPr>
        <w:t xml:space="preserve">            </w:t>
      </w:r>
      <w:r w:rsidR="00565791">
        <w:rPr>
          <w:rFonts w:ascii="Times New Roman" w:hAnsi="Times New Roman"/>
          <w:sz w:val="28"/>
          <w:szCs w:val="28"/>
        </w:rPr>
        <w:t xml:space="preserve">     </w:t>
      </w:r>
      <w:r w:rsidR="00565791" w:rsidRPr="00ED66ED">
        <w:rPr>
          <w:rFonts w:ascii="Times New Roman" w:hAnsi="Times New Roman"/>
          <w:sz w:val="28"/>
          <w:szCs w:val="28"/>
        </w:rPr>
        <w:t xml:space="preserve">      пос. </w:t>
      </w:r>
      <w:proofErr w:type="gramStart"/>
      <w:r w:rsidR="00565791" w:rsidRPr="00ED66ED">
        <w:rPr>
          <w:rFonts w:ascii="Times New Roman" w:hAnsi="Times New Roman"/>
          <w:sz w:val="28"/>
          <w:szCs w:val="28"/>
        </w:rPr>
        <w:t>Сенной</w:t>
      </w:r>
      <w:proofErr w:type="gramEnd"/>
      <w:r w:rsidR="00565791" w:rsidRPr="00ED66ED">
        <w:rPr>
          <w:rFonts w:ascii="Times New Roman" w:hAnsi="Times New Roman"/>
          <w:sz w:val="28"/>
          <w:szCs w:val="28"/>
        </w:rPr>
        <w:t xml:space="preserve"> </w:t>
      </w:r>
    </w:p>
    <w:p w:rsidR="00F67BD4" w:rsidRPr="005A25D3" w:rsidRDefault="00F67BD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DD1E90" w:rsidRPr="00921456" w:rsidRDefault="001330FB" w:rsidP="005A25D3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Совета Сенного сельского поселения Темрюкского района </w:t>
      </w:r>
      <w:r w:rsidRPr="00ED66E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D66ED">
        <w:rPr>
          <w:rFonts w:ascii="Times New Roman" w:hAnsi="Times New Roman"/>
          <w:b/>
          <w:sz w:val="28"/>
          <w:szCs w:val="28"/>
        </w:rPr>
        <w:t xml:space="preserve"> созыва</w:t>
      </w:r>
      <w:r w:rsidRPr="009214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19 ноября 2024 года № 17 «</w:t>
      </w:r>
      <w:r w:rsidR="00F67BD4" w:rsidRPr="00921456">
        <w:rPr>
          <w:rFonts w:ascii="Times New Roman" w:hAnsi="Times New Roman" w:cs="Times New Roman"/>
          <w:b/>
          <w:sz w:val="28"/>
          <w:szCs w:val="28"/>
        </w:rPr>
        <w:t xml:space="preserve">Об установлении и введении на территории  </w:t>
      </w:r>
      <w:r w:rsidR="00565791" w:rsidRPr="00921456">
        <w:rPr>
          <w:rFonts w:ascii="Times New Roman" w:hAnsi="Times New Roman" w:cs="Times New Roman"/>
          <w:b/>
          <w:sz w:val="28"/>
          <w:szCs w:val="28"/>
        </w:rPr>
        <w:t>Сенного сельского поселения Темрюкского района</w:t>
      </w:r>
      <w:r w:rsidR="00CE3FC4" w:rsidRPr="00921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D4" w:rsidRPr="00921456">
        <w:rPr>
          <w:rFonts w:ascii="Times New Roman" w:hAnsi="Times New Roman" w:cs="Times New Roman"/>
          <w:b/>
          <w:sz w:val="28"/>
          <w:szCs w:val="28"/>
        </w:rPr>
        <w:t xml:space="preserve"> туристического налога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63A9" w:rsidRPr="005A25D3" w:rsidRDefault="001330FB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E3FC4">
        <w:rPr>
          <w:rFonts w:ascii="Times New Roman" w:hAnsi="Times New Roman" w:cs="Times New Roman"/>
          <w:sz w:val="28"/>
          <w:szCs w:val="28"/>
        </w:rPr>
        <w:t xml:space="preserve"> </w:t>
      </w:r>
      <w:r w:rsidR="00F67BD4" w:rsidRPr="005A25D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>
        <w:r w:rsidR="00F67BD4" w:rsidRPr="005A25D3">
          <w:rPr>
            <w:rFonts w:ascii="Times New Roman" w:hAnsi="Times New Roman" w:cs="Times New Roman"/>
            <w:sz w:val="28"/>
            <w:szCs w:val="28"/>
          </w:rPr>
          <w:t>главой 33.</w:t>
        </w:r>
      </w:hyperlink>
      <w:r w:rsidR="00F67BD4" w:rsidRPr="005A25D3">
        <w:rPr>
          <w:rFonts w:ascii="Times New Roman" w:hAnsi="Times New Roman" w:cs="Times New Roman"/>
          <w:sz w:val="28"/>
          <w:szCs w:val="28"/>
        </w:rPr>
        <w:t>1 Налогового кодекса Российской</w:t>
      </w:r>
      <w:r w:rsidR="00177B09">
        <w:rPr>
          <w:rFonts w:ascii="Times New Roman" w:hAnsi="Times New Roman" w:cs="Times New Roman"/>
          <w:sz w:val="28"/>
          <w:szCs w:val="28"/>
        </w:rPr>
        <w:t> </w:t>
      </w:r>
      <w:r w:rsidR="00F67BD4" w:rsidRPr="005A25D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НК РФ)</w:t>
      </w:r>
      <w:r w:rsidRPr="005A25D3">
        <w:rPr>
          <w:rFonts w:ascii="Times New Roman" w:hAnsi="Times New Roman" w:cs="Times New Roman"/>
          <w:sz w:val="28"/>
          <w:szCs w:val="28"/>
        </w:rPr>
        <w:t>,</w:t>
      </w:r>
      <w:r w:rsidR="00C8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  ст. 418.1 НК РФ, в связи с </w:t>
      </w:r>
      <w:r w:rsidR="00465B0E">
        <w:rPr>
          <w:rFonts w:ascii="Times New Roman" w:hAnsi="Times New Roman" w:cs="Times New Roman"/>
          <w:sz w:val="28"/>
          <w:szCs w:val="28"/>
        </w:rPr>
        <w:t>введением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B0E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чрезвычайной ситуации на территории Краснодарского края,</w:t>
      </w:r>
      <w:r w:rsidR="00465B0E">
        <w:rPr>
          <w:rFonts w:ascii="Times New Roman" w:hAnsi="Times New Roman" w:cs="Times New Roman"/>
          <w:sz w:val="28"/>
          <w:szCs w:val="28"/>
        </w:rPr>
        <w:t xml:space="preserve"> установленным распоряжением Губернатора Краснодарского края </w:t>
      </w:r>
      <w:r w:rsidR="00EB066B">
        <w:rPr>
          <w:rFonts w:ascii="Times New Roman" w:hAnsi="Times New Roman" w:cs="Times New Roman"/>
          <w:sz w:val="28"/>
          <w:szCs w:val="28"/>
        </w:rPr>
        <w:t>от 25 декабря 2024 года № 325-р «О введении режима чрезвычайной ситуации на территории Краснодарского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66B">
        <w:rPr>
          <w:rFonts w:ascii="Times New Roman" w:hAnsi="Times New Roman"/>
          <w:sz w:val="28"/>
          <w:szCs w:val="28"/>
        </w:rPr>
        <w:t>Уставом Сенного сельского поселения Темрюкского района</w:t>
      </w:r>
      <w:r w:rsidR="00EB066B" w:rsidRPr="00EB066B">
        <w:rPr>
          <w:rFonts w:ascii="Times New Roman" w:hAnsi="Times New Roman"/>
          <w:sz w:val="28"/>
          <w:szCs w:val="28"/>
        </w:rPr>
        <w:t>,</w:t>
      </w:r>
      <w:r w:rsidR="004B63A9" w:rsidRPr="00EB066B">
        <w:rPr>
          <w:rFonts w:ascii="Times New Roman" w:hAnsi="Times New Roman" w:cs="Times New Roman"/>
          <w:sz w:val="28"/>
          <w:szCs w:val="28"/>
        </w:rPr>
        <w:t xml:space="preserve"> </w:t>
      </w:r>
      <w:r w:rsidR="00565791" w:rsidRPr="00EB066B">
        <w:rPr>
          <w:rFonts w:ascii="Times New Roman" w:hAnsi="Times New Roman"/>
          <w:sz w:val="28"/>
          <w:szCs w:val="28"/>
        </w:rPr>
        <w:t>Совет Сенного сельского поселения Темрюкского</w:t>
      </w:r>
      <w:proofErr w:type="gramEnd"/>
      <w:r w:rsidR="00565791" w:rsidRPr="00EB066B">
        <w:rPr>
          <w:rFonts w:ascii="Times New Roman" w:hAnsi="Times New Roman"/>
          <w:sz w:val="28"/>
          <w:szCs w:val="28"/>
        </w:rPr>
        <w:t xml:space="preserve"> </w:t>
      </w:r>
      <w:r w:rsidR="00EB066B">
        <w:rPr>
          <w:rFonts w:ascii="Times New Roman" w:hAnsi="Times New Roman"/>
          <w:sz w:val="28"/>
          <w:szCs w:val="28"/>
        </w:rPr>
        <w:t>района</w:t>
      </w:r>
      <w:r w:rsidR="00565791" w:rsidRPr="00EB066B">
        <w:rPr>
          <w:rFonts w:ascii="Times New Roman" w:hAnsi="Times New Roman"/>
          <w:sz w:val="28"/>
          <w:szCs w:val="28"/>
        </w:rPr>
        <w:t xml:space="preserve"> решил</w:t>
      </w:r>
      <w:r w:rsidR="004B63A9" w:rsidRPr="00EB066B">
        <w:rPr>
          <w:rFonts w:ascii="Times New Roman" w:hAnsi="Times New Roman" w:cs="Times New Roman"/>
          <w:sz w:val="28"/>
          <w:szCs w:val="28"/>
        </w:rPr>
        <w:t>:</w:t>
      </w:r>
    </w:p>
    <w:p w:rsidR="00D35A87" w:rsidRDefault="004B63A9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 xml:space="preserve">1. </w:t>
      </w:r>
      <w:r w:rsidR="001330F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330FB" w:rsidRPr="001330FB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1330FB" w:rsidRPr="001330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330FB" w:rsidRPr="001330FB">
        <w:rPr>
          <w:rFonts w:ascii="Times New Roman" w:hAnsi="Times New Roman" w:cs="Times New Roman"/>
          <w:sz w:val="28"/>
          <w:szCs w:val="28"/>
        </w:rPr>
        <w:t xml:space="preserve"> сессии Совета Сенного сельского поселения Темрюкского района </w:t>
      </w:r>
      <w:r w:rsidR="001330FB" w:rsidRPr="001330FB">
        <w:rPr>
          <w:rFonts w:ascii="Times New Roman" w:hAnsi="Times New Roman"/>
          <w:sz w:val="28"/>
          <w:szCs w:val="28"/>
          <w:lang w:val="en-US"/>
        </w:rPr>
        <w:t>V</w:t>
      </w:r>
      <w:r w:rsidR="001330FB" w:rsidRPr="001330FB">
        <w:rPr>
          <w:rFonts w:ascii="Times New Roman" w:hAnsi="Times New Roman"/>
          <w:sz w:val="28"/>
          <w:szCs w:val="28"/>
        </w:rPr>
        <w:t xml:space="preserve"> созыва</w:t>
      </w:r>
      <w:r w:rsidR="001330FB" w:rsidRPr="001330FB">
        <w:rPr>
          <w:rFonts w:ascii="Times New Roman" w:hAnsi="Times New Roman" w:cs="Times New Roman"/>
          <w:sz w:val="28"/>
          <w:szCs w:val="28"/>
        </w:rPr>
        <w:t xml:space="preserve">  от 19 ноября 2024 года № 17 «Об установлении и введении на территории  Сенного сельского поселения Темрюкского района  туристического налога»</w:t>
      </w:r>
      <w:r w:rsidR="0035279F">
        <w:rPr>
          <w:rFonts w:ascii="Times New Roman" w:hAnsi="Times New Roman" w:cs="Times New Roman"/>
          <w:sz w:val="28"/>
          <w:szCs w:val="28"/>
        </w:rPr>
        <w:t xml:space="preserve"> </w:t>
      </w:r>
      <w:r w:rsidR="001330FB">
        <w:rPr>
          <w:rFonts w:ascii="Times New Roman" w:hAnsi="Times New Roman" w:cs="Times New Roman"/>
          <w:sz w:val="28"/>
          <w:szCs w:val="28"/>
        </w:rPr>
        <w:t>следующее изменения:</w:t>
      </w:r>
    </w:p>
    <w:p w:rsidR="001330FB" w:rsidRDefault="001330FB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Приостановить взимание туристического налога на Территории Сенного сельского поселения Темрюкского района, на срок до 31 декабря 2025 года;</w:t>
      </w:r>
    </w:p>
    <w:p w:rsidR="00933B23" w:rsidRDefault="00EB066B" w:rsidP="0093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33B23">
        <w:rPr>
          <w:rFonts w:ascii="Times New Roman" w:hAnsi="Times New Roman" w:cs="Times New Roman"/>
          <w:sz w:val="28"/>
          <w:szCs w:val="28"/>
        </w:rPr>
        <w:t>Пункт 3 решения изложить в новой редакции:</w:t>
      </w:r>
    </w:p>
    <w:p w:rsidR="00933B23" w:rsidRDefault="00933B23" w:rsidP="00933B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22272F"/>
          <w:sz w:val="28"/>
          <w:szCs w:val="28"/>
        </w:rPr>
        <w:t>3. В налоговую базу не включается стоимость услуги по временному проживанию, при условии предоставления налогоплательщику документов, подтверждающих статус физического лица,  оказываемой:</w:t>
      </w:r>
    </w:p>
    <w:p w:rsidR="00933B23" w:rsidRDefault="00933B23" w:rsidP="00933B23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физическим лицам – членам многодетных семей, имеющим на конец налогового периода в своем составе трех и более детей в возрасте до восемнадцати лет;</w:t>
      </w:r>
    </w:p>
    <w:p w:rsidR="00933B23" w:rsidRPr="00933B23" w:rsidRDefault="00933B23" w:rsidP="00933B23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3B23">
        <w:rPr>
          <w:color w:val="22272F"/>
          <w:sz w:val="28"/>
          <w:szCs w:val="28"/>
        </w:rPr>
        <w:t>сотрудникам органов внутренних дел Российской Федерации</w:t>
      </w:r>
      <w:proofErr w:type="gramStart"/>
      <w:r w:rsidRPr="00933B23">
        <w:rPr>
          <w:color w:val="22272F"/>
          <w:sz w:val="28"/>
          <w:szCs w:val="28"/>
        </w:rPr>
        <w:t xml:space="preserve"> ,</w:t>
      </w:r>
      <w:proofErr w:type="gramEnd"/>
      <w:r w:rsidRPr="00933B23">
        <w:rPr>
          <w:color w:val="22272F"/>
          <w:sz w:val="28"/>
          <w:szCs w:val="28"/>
        </w:rPr>
        <w:t xml:space="preserve"> прибывшим для усиления охраны общественного</w:t>
      </w:r>
      <w:r>
        <w:rPr>
          <w:color w:val="22272F"/>
          <w:sz w:val="28"/>
          <w:szCs w:val="28"/>
        </w:rPr>
        <w:t xml:space="preserve"> </w:t>
      </w:r>
      <w:r w:rsidRPr="00933B23">
        <w:rPr>
          <w:color w:val="22272F"/>
          <w:sz w:val="28"/>
          <w:szCs w:val="28"/>
        </w:rPr>
        <w:t>порядка в летний курортный сезон.»</w:t>
      </w:r>
    </w:p>
    <w:p w:rsidR="00C42D8E" w:rsidRDefault="00C8490F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C42D8E">
        <w:rPr>
          <w:color w:val="22272F"/>
          <w:sz w:val="28"/>
          <w:szCs w:val="28"/>
        </w:rPr>
        <w:t xml:space="preserve">. </w:t>
      </w:r>
      <w:r w:rsidR="00565791" w:rsidRPr="00BF0AB9">
        <w:rPr>
          <w:sz w:val="28"/>
          <w:szCs w:val="28"/>
        </w:rPr>
        <w:t xml:space="preserve">Общему отделу администрации Сенного сельского поселения Темрюкского района (Усова) официально опубликовать настоящее решение в периодическом печатном издании газете Темрюкского района «Тамань» </w:t>
      </w:r>
      <w:r w:rsidR="00565791" w:rsidRPr="00C14605">
        <w:rPr>
          <w:sz w:val="28"/>
          <w:szCs w:val="28"/>
        </w:rPr>
        <w:t xml:space="preserve">и </w:t>
      </w:r>
      <w:r w:rsidR="00C14605" w:rsidRPr="009B24AC">
        <w:rPr>
          <w:rFonts w:eastAsia="Calibri"/>
          <w:sz w:val="28"/>
          <w:szCs w:val="28"/>
        </w:rPr>
        <w:t>официально опубликовать на официальном сайте в информационно-</w:t>
      </w:r>
      <w:r w:rsidR="00C14605" w:rsidRPr="009B24AC">
        <w:rPr>
          <w:rFonts w:eastAsia="Calibri"/>
          <w:sz w:val="28"/>
          <w:szCs w:val="28"/>
        </w:rPr>
        <w:lastRenderedPageBreak/>
        <w:t>телекоммуникационной сети «Интернет» temryuk.ru, на официальном сайте администрации Сенного сельского поселения Темрюкского района.</w:t>
      </w:r>
    </w:p>
    <w:p w:rsidR="00E91ED3" w:rsidRPr="005A25D3" w:rsidRDefault="00C8490F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E91ED3">
        <w:rPr>
          <w:color w:val="22272F"/>
          <w:sz w:val="28"/>
          <w:szCs w:val="28"/>
        </w:rPr>
        <w:t>. Настоящее решение довести до сведения МИ ФНС России № 20 по Краснодарскому краю.</w:t>
      </w:r>
    </w:p>
    <w:p w:rsidR="005A25D3" w:rsidRDefault="00C8490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5D3" w:rsidRPr="005A25D3">
        <w:rPr>
          <w:rFonts w:ascii="Times New Roman" w:hAnsi="Times New Roman" w:cs="Times New Roman"/>
          <w:sz w:val="28"/>
          <w:szCs w:val="28"/>
        </w:rPr>
        <w:t>.</w:t>
      </w:r>
      <w:r w:rsidR="00565791" w:rsidRPr="005657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5791" w:rsidRPr="00837B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65791" w:rsidRPr="00837B3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постоянную комиссию Совета Сенного сельского поселения Темрюкского района по вопросам  экономики, бюджета, финансов, налогов и распоряжению муниципальной собственностью (Узунова).</w:t>
      </w:r>
    </w:p>
    <w:p w:rsidR="00E91ED3" w:rsidRDefault="00C8490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ED3" w:rsidRPr="005A25D3">
        <w:rPr>
          <w:rFonts w:ascii="Times New Roman" w:hAnsi="Times New Roman" w:cs="Times New Roman"/>
          <w:sz w:val="28"/>
          <w:szCs w:val="28"/>
        </w:rPr>
        <w:t xml:space="preserve">. </w:t>
      </w:r>
      <w:r w:rsidR="00C14605" w:rsidRPr="00C14605">
        <w:rPr>
          <w:rFonts w:ascii="Times New Roman" w:hAnsi="Times New Roman"/>
          <w:sz w:val="28"/>
          <w:szCs w:val="28"/>
        </w:rPr>
        <w:t>Настоящее решение вступает в после его официального опубликования, и распространяет свое действие на правоотношения, возникшие с 1 января 2025 года.</w:t>
      </w:r>
    </w:p>
    <w:p w:rsidR="00565791" w:rsidRDefault="00565791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791" w:rsidRDefault="00565791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668"/>
      </w:tblGrid>
      <w:tr w:rsidR="00565791" w:rsidRPr="0067459F" w:rsidTr="0088476B">
        <w:tc>
          <w:tcPr>
            <w:tcW w:w="5070" w:type="dxa"/>
          </w:tcPr>
          <w:p w:rsidR="00BD3538" w:rsidRDefault="00565791" w:rsidP="0088476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7459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67459F">
              <w:rPr>
                <w:rFonts w:ascii="Times New Roman" w:hAnsi="Times New Roman"/>
                <w:bCs/>
                <w:sz w:val="28"/>
                <w:szCs w:val="28"/>
              </w:rPr>
              <w:t>Сенного</w:t>
            </w:r>
            <w:r w:rsidRPr="006745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7459F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BD3538" w:rsidRDefault="00BD3538" w:rsidP="008847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5791" w:rsidRPr="0067459F" w:rsidRDefault="00565791" w:rsidP="0088476B">
            <w:pPr>
              <w:rPr>
                <w:rFonts w:ascii="Times New Roman" w:hAnsi="Times New Roman"/>
                <w:sz w:val="16"/>
                <w:szCs w:val="16"/>
              </w:rPr>
            </w:pPr>
            <w:r w:rsidRPr="0067459F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М.Е. Шлычков</w:t>
            </w:r>
          </w:p>
          <w:p w:rsidR="00565791" w:rsidRPr="0067459F" w:rsidRDefault="00565791" w:rsidP="00C8490F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565791" w:rsidRPr="0067459F" w:rsidRDefault="00565791" w:rsidP="0088476B">
            <w:pPr>
              <w:ind w:left="201"/>
              <w:rPr>
                <w:rFonts w:ascii="Times New Roman" w:hAnsi="Times New Roman"/>
                <w:sz w:val="28"/>
                <w:szCs w:val="28"/>
              </w:rPr>
            </w:pPr>
            <w:r w:rsidRPr="0067459F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Pr="0067459F">
              <w:rPr>
                <w:rFonts w:ascii="Times New Roman" w:hAnsi="Times New Roman"/>
                <w:bCs/>
                <w:sz w:val="28"/>
                <w:szCs w:val="28"/>
              </w:rPr>
              <w:t>Сенного</w:t>
            </w:r>
            <w:r w:rsidRPr="006745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7459F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565791" w:rsidRDefault="00565791" w:rsidP="00BD3538">
            <w:pPr>
              <w:rPr>
                <w:rFonts w:ascii="Times New Roman" w:hAnsi="Times New Roman"/>
                <w:sz w:val="28"/>
                <w:szCs w:val="28"/>
              </w:rPr>
            </w:pPr>
            <w:r w:rsidRPr="0067459F">
              <w:rPr>
                <w:rFonts w:ascii="Times New Roman" w:hAnsi="Times New Roman"/>
                <w:sz w:val="28"/>
                <w:szCs w:val="28"/>
              </w:rPr>
              <w:t>_____________М.Г. Спиридонов</w:t>
            </w:r>
          </w:p>
          <w:p w:rsidR="00111C26" w:rsidRPr="0067459F" w:rsidRDefault="00111C26" w:rsidP="00C8490F">
            <w:pPr>
              <w:ind w:left="20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791" w:rsidRPr="005A25D3" w:rsidRDefault="00565791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5791" w:rsidRPr="005A25D3" w:rsidSect="00BC3C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06DB"/>
    <w:multiLevelType w:val="hybridMultilevel"/>
    <w:tmpl w:val="3856A93C"/>
    <w:lvl w:ilvl="0" w:tplc="2416D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7BD4"/>
    <w:rsid w:val="00056ABC"/>
    <w:rsid w:val="00111C26"/>
    <w:rsid w:val="001330FB"/>
    <w:rsid w:val="00177B09"/>
    <w:rsid w:val="0019349B"/>
    <w:rsid w:val="00196E1F"/>
    <w:rsid w:val="00200B97"/>
    <w:rsid w:val="00215939"/>
    <w:rsid w:val="00227744"/>
    <w:rsid w:val="002C4E4D"/>
    <w:rsid w:val="002D3732"/>
    <w:rsid w:val="0035279F"/>
    <w:rsid w:val="003B05E6"/>
    <w:rsid w:val="003B1137"/>
    <w:rsid w:val="003C6180"/>
    <w:rsid w:val="004571B7"/>
    <w:rsid w:val="00465B0E"/>
    <w:rsid w:val="004B63A9"/>
    <w:rsid w:val="004C5E32"/>
    <w:rsid w:val="004C7DF2"/>
    <w:rsid w:val="00565791"/>
    <w:rsid w:val="00582CF3"/>
    <w:rsid w:val="005A25D3"/>
    <w:rsid w:val="005D32BD"/>
    <w:rsid w:val="006142E1"/>
    <w:rsid w:val="00656C2C"/>
    <w:rsid w:val="006B7645"/>
    <w:rsid w:val="00700F67"/>
    <w:rsid w:val="007C7E5C"/>
    <w:rsid w:val="007E7EC4"/>
    <w:rsid w:val="0081457E"/>
    <w:rsid w:val="00842873"/>
    <w:rsid w:val="008D0F44"/>
    <w:rsid w:val="008F3330"/>
    <w:rsid w:val="00902738"/>
    <w:rsid w:val="00921456"/>
    <w:rsid w:val="009264A7"/>
    <w:rsid w:val="00933B23"/>
    <w:rsid w:val="009965BB"/>
    <w:rsid w:val="009D706B"/>
    <w:rsid w:val="00A051DF"/>
    <w:rsid w:val="00A26472"/>
    <w:rsid w:val="00A96155"/>
    <w:rsid w:val="00B22699"/>
    <w:rsid w:val="00B71EAF"/>
    <w:rsid w:val="00BC3CC7"/>
    <w:rsid w:val="00BD3538"/>
    <w:rsid w:val="00BE657F"/>
    <w:rsid w:val="00C14605"/>
    <w:rsid w:val="00C42D8E"/>
    <w:rsid w:val="00C8490F"/>
    <w:rsid w:val="00C95EAD"/>
    <w:rsid w:val="00CE3FC4"/>
    <w:rsid w:val="00CF30A2"/>
    <w:rsid w:val="00CF42C6"/>
    <w:rsid w:val="00D35A87"/>
    <w:rsid w:val="00DB1FA7"/>
    <w:rsid w:val="00DD1E90"/>
    <w:rsid w:val="00E23633"/>
    <w:rsid w:val="00E54DE0"/>
    <w:rsid w:val="00E91ED3"/>
    <w:rsid w:val="00EB066B"/>
    <w:rsid w:val="00EC1090"/>
    <w:rsid w:val="00F25B3A"/>
    <w:rsid w:val="00F33157"/>
    <w:rsid w:val="00F67BD4"/>
    <w:rsid w:val="00F90196"/>
    <w:rsid w:val="00FC17F5"/>
    <w:rsid w:val="00FD6D7C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821C-A1A4-4BF4-87FD-61AF9B2F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Админ</cp:lastModifiedBy>
  <cp:revision>26</cp:revision>
  <cp:lastPrinted>2024-11-20T06:17:00Z</cp:lastPrinted>
  <dcterms:created xsi:type="dcterms:W3CDTF">2024-08-23T08:54:00Z</dcterms:created>
  <dcterms:modified xsi:type="dcterms:W3CDTF">2025-07-10T07:05:00Z</dcterms:modified>
</cp:coreProperties>
</file>