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C0" w:rsidRDefault="0008105F" w:rsidP="0000498E">
      <w:pPr>
        <w:tabs>
          <w:tab w:val="left" w:pos="3960"/>
          <w:tab w:val="left" w:pos="4500"/>
          <w:tab w:val="left" w:pos="8460"/>
          <w:tab w:val="left" w:pos="8640"/>
        </w:tabs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85800" cy="752475"/>
            <wp:effectExtent l="19050" t="0" r="0" b="0"/>
            <wp:docPr id="1" name="Рисунок 1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9C0" w:rsidRDefault="003A09C0" w:rsidP="003A09C0">
      <w:pPr>
        <w:tabs>
          <w:tab w:val="left" w:pos="2880"/>
        </w:tabs>
        <w:ind w:left="-540"/>
        <w:jc w:val="center"/>
        <w:rPr>
          <w:b/>
          <w:bCs/>
          <w:szCs w:val="28"/>
        </w:rPr>
      </w:pPr>
      <w:r>
        <w:rPr>
          <w:b/>
          <w:bCs/>
          <w:szCs w:val="28"/>
        </w:rPr>
        <w:t>АДМИНИСТРАЦИЯ  С</w:t>
      </w:r>
      <w:r w:rsidR="0000498E">
        <w:rPr>
          <w:b/>
          <w:bCs/>
          <w:szCs w:val="28"/>
        </w:rPr>
        <w:t>ЕНН</w:t>
      </w:r>
      <w:r>
        <w:rPr>
          <w:b/>
          <w:bCs/>
          <w:szCs w:val="28"/>
        </w:rPr>
        <w:t xml:space="preserve">ОГО СЕЛЬСКОГО ПОСЕЛЕНИЯ ТЕМРЮКСКОГО </w:t>
      </w:r>
      <w:r w:rsidR="004D033C">
        <w:rPr>
          <w:b/>
          <w:bCs/>
          <w:szCs w:val="28"/>
        </w:rPr>
        <w:t xml:space="preserve">МУНИЦИПАЛЬНОГО </w:t>
      </w:r>
      <w:r>
        <w:rPr>
          <w:b/>
          <w:bCs/>
          <w:szCs w:val="28"/>
        </w:rPr>
        <w:t>РАЙОНА</w:t>
      </w:r>
    </w:p>
    <w:p w:rsidR="004D033C" w:rsidRDefault="004D033C" w:rsidP="003A09C0">
      <w:pPr>
        <w:tabs>
          <w:tab w:val="left" w:pos="2880"/>
        </w:tabs>
        <w:ind w:left="-540"/>
        <w:jc w:val="center"/>
        <w:rPr>
          <w:b/>
          <w:bCs/>
          <w:szCs w:val="28"/>
        </w:rPr>
      </w:pPr>
      <w:r>
        <w:rPr>
          <w:b/>
          <w:bCs/>
          <w:szCs w:val="28"/>
        </w:rPr>
        <w:t>КРАСНОДАРСКОГО КРАЯ</w:t>
      </w:r>
    </w:p>
    <w:p w:rsidR="00736FFD" w:rsidRDefault="00736FFD" w:rsidP="003A09C0">
      <w:pPr>
        <w:tabs>
          <w:tab w:val="left" w:pos="2880"/>
        </w:tabs>
        <w:ind w:left="-540"/>
        <w:jc w:val="center"/>
        <w:rPr>
          <w:b/>
          <w:bCs/>
          <w:szCs w:val="28"/>
        </w:rPr>
      </w:pPr>
    </w:p>
    <w:p w:rsidR="003A09C0" w:rsidRDefault="003A09C0" w:rsidP="003A09C0">
      <w:pPr>
        <w:pStyle w:val="2"/>
        <w:tabs>
          <w:tab w:val="left" w:pos="3240"/>
          <w:tab w:val="left" w:pos="3420"/>
          <w:tab w:val="left" w:pos="4500"/>
          <w:tab w:val="left" w:pos="4680"/>
          <w:tab w:val="left" w:pos="5940"/>
          <w:tab w:val="left" w:pos="6120"/>
          <w:tab w:val="left" w:pos="6300"/>
        </w:tabs>
        <w:jc w:val="left"/>
        <w:rPr>
          <w:sz w:val="32"/>
          <w:szCs w:val="32"/>
        </w:rPr>
      </w:pPr>
      <w:r>
        <w:rPr>
          <w:color w:val="auto"/>
          <w:spacing w:val="0"/>
          <w:sz w:val="20"/>
          <w:szCs w:val="20"/>
        </w:rPr>
        <w:t xml:space="preserve">                                                            </w:t>
      </w:r>
      <w:bookmarkStart w:id="0" w:name="_Toc257877478"/>
      <w:r>
        <w:rPr>
          <w:sz w:val="32"/>
          <w:szCs w:val="32"/>
        </w:rPr>
        <w:t>ПОСТАНОВЛЕНИЕ</w:t>
      </w:r>
      <w:bookmarkEnd w:id="0"/>
    </w:p>
    <w:p w:rsidR="00736FFD" w:rsidRPr="00574310" w:rsidRDefault="00736FFD" w:rsidP="00CF3119">
      <w:pPr>
        <w:rPr>
          <w:szCs w:val="28"/>
        </w:rPr>
      </w:pPr>
    </w:p>
    <w:p w:rsidR="003A09C0" w:rsidRDefault="00C029D2" w:rsidP="00C029D2">
      <w:pPr>
        <w:tabs>
          <w:tab w:val="left" w:pos="540"/>
          <w:tab w:val="left" w:pos="8460"/>
          <w:tab w:val="left" w:pos="8640"/>
        </w:tabs>
        <w:ind w:left="-540" w:right="-81"/>
        <w:rPr>
          <w:b/>
          <w:szCs w:val="28"/>
        </w:rPr>
      </w:pPr>
      <w:r>
        <w:rPr>
          <w:b/>
          <w:szCs w:val="28"/>
        </w:rPr>
        <w:t xml:space="preserve">            </w:t>
      </w:r>
      <w:r w:rsidR="009501A9" w:rsidRPr="008D3688">
        <w:rPr>
          <w:b/>
          <w:szCs w:val="28"/>
        </w:rPr>
        <w:t xml:space="preserve">от </w:t>
      </w:r>
      <w:r w:rsidR="008D3688">
        <w:rPr>
          <w:b/>
          <w:szCs w:val="28"/>
        </w:rPr>
        <w:t>________________</w:t>
      </w:r>
      <w:r w:rsidRPr="008D3688">
        <w:rPr>
          <w:b/>
          <w:szCs w:val="28"/>
        </w:rPr>
        <w:t xml:space="preserve">                            </w:t>
      </w:r>
      <w:r w:rsidR="008D3688">
        <w:rPr>
          <w:b/>
          <w:szCs w:val="28"/>
        </w:rPr>
        <w:t xml:space="preserve">                   </w:t>
      </w:r>
      <w:r w:rsidRPr="008D3688">
        <w:rPr>
          <w:b/>
          <w:szCs w:val="28"/>
        </w:rPr>
        <w:t xml:space="preserve">№ </w:t>
      </w:r>
      <w:r w:rsidR="008D3688">
        <w:rPr>
          <w:b/>
          <w:szCs w:val="28"/>
        </w:rPr>
        <w:t>_______</w:t>
      </w:r>
      <w:r w:rsidR="00351A97">
        <w:rPr>
          <w:b/>
          <w:szCs w:val="28"/>
        </w:rPr>
        <w:t>________</w:t>
      </w:r>
    </w:p>
    <w:p w:rsidR="0000498E" w:rsidRPr="0000498E" w:rsidRDefault="0000498E" w:rsidP="0000498E">
      <w:pPr>
        <w:ind w:left="-180"/>
        <w:jc w:val="center"/>
        <w:rPr>
          <w:b/>
          <w:bCs/>
          <w:sz w:val="20"/>
          <w:szCs w:val="20"/>
        </w:rPr>
      </w:pPr>
      <w:r w:rsidRPr="0000498E">
        <w:rPr>
          <w:sz w:val="20"/>
          <w:szCs w:val="20"/>
        </w:rPr>
        <w:t>поселок Сенной</w:t>
      </w:r>
    </w:p>
    <w:p w:rsidR="00B67448" w:rsidRPr="007D6626" w:rsidRDefault="00B67448" w:rsidP="003A09C0">
      <w:pPr>
        <w:rPr>
          <w:szCs w:val="28"/>
        </w:rPr>
      </w:pPr>
    </w:p>
    <w:p w:rsidR="00EC21BD" w:rsidRDefault="00EC21BD" w:rsidP="00EC21BD">
      <w:pPr>
        <w:tabs>
          <w:tab w:val="left" w:pos="675"/>
          <w:tab w:val="left" w:pos="735"/>
          <w:tab w:val="center" w:pos="4606"/>
        </w:tabs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муниципальной программы Сенного сельского поселения </w:t>
      </w:r>
      <w:r w:rsidR="00E83321">
        <w:rPr>
          <w:b/>
          <w:szCs w:val="28"/>
        </w:rPr>
        <w:t>Темрюкского муниципального района Краснодарского края</w:t>
      </w:r>
      <w:r>
        <w:rPr>
          <w:b/>
          <w:szCs w:val="28"/>
        </w:rPr>
        <w:t xml:space="preserve"> «Развитие, эксплуатация и обслуживание информационно-коммуникационных технологий администрации Сенного сельского поселения </w:t>
      </w:r>
      <w:r w:rsidR="00E83321">
        <w:rPr>
          <w:b/>
          <w:szCs w:val="28"/>
        </w:rPr>
        <w:t>Темрюкского муниципального района Краснодарского края</w:t>
      </w:r>
      <w:r>
        <w:rPr>
          <w:b/>
          <w:szCs w:val="28"/>
        </w:rPr>
        <w:t>»</w:t>
      </w:r>
    </w:p>
    <w:p w:rsidR="0005527A" w:rsidRDefault="0005527A" w:rsidP="0005527A">
      <w:pPr>
        <w:jc w:val="center"/>
        <w:rPr>
          <w:b/>
          <w:bCs/>
          <w:szCs w:val="28"/>
        </w:rPr>
      </w:pPr>
    </w:p>
    <w:p w:rsidR="007D6626" w:rsidRPr="0005527A" w:rsidRDefault="007D6626" w:rsidP="00E83321">
      <w:pPr>
        <w:tabs>
          <w:tab w:val="left" w:pos="540"/>
        </w:tabs>
        <w:ind w:firstLine="567"/>
        <w:jc w:val="both"/>
        <w:rPr>
          <w:b/>
          <w:bCs/>
          <w:szCs w:val="28"/>
        </w:rPr>
      </w:pPr>
      <w:r>
        <w:t xml:space="preserve">В соответствии со </w:t>
      </w:r>
      <w:hyperlink r:id="rId9" w:history="1">
        <w:r w:rsidRPr="003C4B5C">
          <w:t>статьей 179</w:t>
        </w:r>
      </w:hyperlink>
      <w:r w:rsidRPr="003C4B5C">
        <w:t xml:space="preserve"> Бюджетного кодекса Российской Федерации, Федеральным </w:t>
      </w:r>
      <w:hyperlink r:id="rId10" w:history="1">
        <w:r w:rsidRPr="003C4B5C">
          <w:t>законом</w:t>
        </w:r>
      </w:hyperlink>
      <w:r w:rsidRPr="003C4B5C">
        <w:t xml:space="preserve"> от 28 июня 2014 года № 172-ФЗ</w:t>
      </w:r>
      <w:r>
        <w:t xml:space="preserve"> </w:t>
      </w:r>
      <w:r w:rsidRPr="003C4B5C">
        <w:t>«О стратегическом планировании в Российской Федерации»,</w:t>
      </w:r>
      <w:r>
        <w:t xml:space="preserve"> </w:t>
      </w:r>
      <w:hyperlink r:id="rId11" w:history="1">
        <w:r w:rsidRPr="007D6626">
          <w:rPr>
            <w:shd w:val="clear" w:color="auto" w:fill="FFFFFF"/>
          </w:rPr>
          <w:t>постановлением</w:t>
        </w:r>
      </w:hyperlink>
      <w:r w:rsidRPr="007D6626">
        <w:rPr>
          <w:shd w:val="clear" w:color="auto" w:fill="FFFFFF"/>
        </w:rPr>
        <w:t xml:space="preserve"> администрации </w:t>
      </w:r>
      <w:r>
        <w:rPr>
          <w:shd w:val="clear" w:color="auto" w:fill="FFFFFF"/>
        </w:rPr>
        <w:t>С</w:t>
      </w:r>
      <w:r w:rsidR="008D3688">
        <w:rPr>
          <w:shd w:val="clear" w:color="auto" w:fill="FFFFFF"/>
        </w:rPr>
        <w:t>енн</w:t>
      </w:r>
      <w:r>
        <w:rPr>
          <w:shd w:val="clear" w:color="auto" w:fill="FFFFFF"/>
        </w:rPr>
        <w:t>ого сельского поселения</w:t>
      </w:r>
      <w:r w:rsidRPr="007D6626">
        <w:rPr>
          <w:shd w:val="clear" w:color="auto" w:fill="FFFFFF"/>
        </w:rPr>
        <w:t xml:space="preserve"> </w:t>
      </w:r>
      <w:bookmarkStart w:id="1" w:name="_GoBack"/>
      <w:bookmarkEnd w:id="1"/>
      <w:r w:rsidR="00E83321">
        <w:rPr>
          <w:shd w:val="clear" w:color="auto" w:fill="FFFFFF"/>
        </w:rPr>
        <w:t xml:space="preserve">Темрюкского  района </w:t>
      </w:r>
      <w:r w:rsidR="00A45A65">
        <w:rPr>
          <w:shd w:val="clear" w:color="auto" w:fill="FFFFFF"/>
        </w:rPr>
        <w:t xml:space="preserve"> </w:t>
      </w:r>
      <w:r w:rsidRPr="007D6626">
        <w:rPr>
          <w:shd w:val="clear" w:color="auto" w:fill="FFFFFF"/>
        </w:rPr>
        <w:t xml:space="preserve"> </w:t>
      </w:r>
      <w:r w:rsidRPr="003A3132">
        <w:rPr>
          <w:shd w:val="clear" w:color="auto" w:fill="FFFFFF"/>
        </w:rPr>
        <w:t>о</w:t>
      </w:r>
      <w:r w:rsidRPr="00736FFD">
        <w:rPr>
          <w:shd w:val="clear" w:color="auto" w:fill="FFFFFF"/>
        </w:rPr>
        <w:t xml:space="preserve">т </w:t>
      </w:r>
      <w:r w:rsidR="00736FFD" w:rsidRPr="00736FFD">
        <w:rPr>
          <w:shd w:val="clear" w:color="auto" w:fill="FFFFFF"/>
        </w:rPr>
        <w:t>11</w:t>
      </w:r>
      <w:r w:rsidR="004C1A90" w:rsidRPr="00736FFD">
        <w:rPr>
          <w:shd w:val="clear" w:color="auto" w:fill="FFFFFF"/>
        </w:rPr>
        <w:t xml:space="preserve"> </w:t>
      </w:r>
      <w:r w:rsidR="002B02FC" w:rsidRPr="00736FFD">
        <w:rPr>
          <w:shd w:val="clear" w:color="auto" w:fill="FFFFFF"/>
        </w:rPr>
        <w:t>ок</w:t>
      </w:r>
      <w:r w:rsidR="004C1A90" w:rsidRPr="00736FFD">
        <w:rPr>
          <w:shd w:val="clear" w:color="auto" w:fill="FFFFFF"/>
        </w:rPr>
        <w:t xml:space="preserve">тября </w:t>
      </w:r>
      <w:r w:rsidR="003A3132" w:rsidRPr="00736FFD">
        <w:rPr>
          <w:shd w:val="clear" w:color="auto" w:fill="FFFFFF"/>
        </w:rPr>
        <w:t>202</w:t>
      </w:r>
      <w:r w:rsidR="002B02FC" w:rsidRPr="00736FFD">
        <w:rPr>
          <w:shd w:val="clear" w:color="auto" w:fill="FFFFFF"/>
        </w:rPr>
        <w:t>2</w:t>
      </w:r>
      <w:r w:rsidR="003A3132" w:rsidRPr="00736FFD">
        <w:rPr>
          <w:shd w:val="clear" w:color="auto" w:fill="FFFFFF"/>
        </w:rPr>
        <w:t xml:space="preserve"> г</w:t>
      </w:r>
      <w:r w:rsidR="004C1A90" w:rsidRPr="00736FFD">
        <w:rPr>
          <w:shd w:val="clear" w:color="auto" w:fill="FFFFFF"/>
        </w:rPr>
        <w:t>ода</w:t>
      </w:r>
      <w:r w:rsidRPr="00736FFD">
        <w:rPr>
          <w:shd w:val="clear" w:color="auto" w:fill="FFFFFF"/>
        </w:rPr>
        <w:t xml:space="preserve"> № </w:t>
      </w:r>
      <w:r w:rsidR="00736FFD" w:rsidRPr="00736FFD">
        <w:rPr>
          <w:shd w:val="clear" w:color="auto" w:fill="FFFFFF"/>
        </w:rPr>
        <w:t xml:space="preserve">154 </w:t>
      </w:r>
      <w:r w:rsidR="0005527A" w:rsidRPr="00736FFD">
        <w:rPr>
          <w:shd w:val="clear" w:color="auto" w:fill="FFFFFF"/>
        </w:rPr>
        <w:t xml:space="preserve"> </w:t>
      </w:r>
      <w:r w:rsidR="00EE17BE" w:rsidRPr="00736FFD">
        <w:rPr>
          <w:shd w:val="clear" w:color="auto" w:fill="FFFFFF"/>
        </w:rPr>
        <w:t>«</w:t>
      </w:r>
      <w:r w:rsidR="0005527A" w:rsidRPr="00736FFD">
        <w:rPr>
          <w:szCs w:val="28"/>
          <w:lang w:eastAsia="ar-SA"/>
        </w:rPr>
        <w:t>Об утверждении Порядка принятия решения о разработке, формировании, реализации и оценке эффективности реализации муниципальных программ С</w:t>
      </w:r>
      <w:r w:rsidR="008D3688" w:rsidRPr="00736FFD">
        <w:rPr>
          <w:szCs w:val="28"/>
          <w:lang w:eastAsia="ar-SA"/>
        </w:rPr>
        <w:t>енн</w:t>
      </w:r>
      <w:r w:rsidR="0005527A" w:rsidRPr="00736FFD">
        <w:rPr>
          <w:szCs w:val="28"/>
          <w:lang w:eastAsia="ar-SA"/>
        </w:rPr>
        <w:t xml:space="preserve">ого сельского поселения </w:t>
      </w:r>
      <w:r w:rsidR="00E83321">
        <w:rPr>
          <w:szCs w:val="28"/>
          <w:lang w:eastAsia="ar-SA"/>
        </w:rPr>
        <w:t>Темрюкского района</w:t>
      </w:r>
      <w:r w:rsidR="00EE17BE" w:rsidRPr="00736FFD">
        <w:rPr>
          <w:szCs w:val="28"/>
          <w:lang w:eastAsia="ar-SA"/>
        </w:rPr>
        <w:t>»</w:t>
      </w:r>
      <w:r w:rsidRPr="00736FFD">
        <w:t xml:space="preserve">, </w:t>
      </w:r>
      <w:hyperlink r:id="rId12" w:history="1">
        <w:r w:rsidRPr="00736FFD">
          <w:t>постановлением</w:t>
        </w:r>
      </w:hyperlink>
      <w:r w:rsidRPr="00736FFD">
        <w:t xml:space="preserve"> администрации </w:t>
      </w:r>
      <w:r w:rsidR="0005527A" w:rsidRPr="00736FFD">
        <w:t>С</w:t>
      </w:r>
      <w:r w:rsidR="008D3688" w:rsidRPr="00736FFD">
        <w:t>енн</w:t>
      </w:r>
      <w:r w:rsidR="0005527A" w:rsidRPr="00736FFD">
        <w:t>ого сельского поселения</w:t>
      </w:r>
      <w:r w:rsidRPr="00736FFD">
        <w:t xml:space="preserve"> </w:t>
      </w:r>
      <w:r w:rsidR="00E83321">
        <w:t>Темрюкского муниципального района Краснодарского края</w:t>
      </w:r>
      <w:r w:rsidRPr="00736FFD">
        <w:t xml:space="preserve"> от </w:t>
      </w:r>
      <w:r w:rsidR="00A45A65">
        <w:t xml:space="preserve">                      </w:t>
      </w:r>
      <w:r w:rsidR="000B2C76" w:rsidRPr="00A45A65">
        <w:t>1</w:t>
      </w:r>
      <w:r w:rsidR="00A45A65" w:rsidRPr="00A45A65">
        <w:t>5</w:t>
      </w:r>
      <w:r w:rsidR="004C1A90" w:rsidRPr="00A45A65">
        <w:t xml:space="preserve"> октября</w:t>
      </w:r>
      <w:r w:rsidR="002B02FC" w:rsidRPr="00A45A65">
        <w:t xml:space="preserve"> 202</w:t>
      </w:r>
      <w:r w:rsidR="00A45A65" w:rsidRPr="00A45A65">
        <w:t>6</w:t>
      </w:r>
      <w:r w:rsidR="002B02FC" w:rsidRPr="00A45A65">
        <w:t xml:space="preserve"> года </w:t>
      </w:r>
      <w:r w:rsidRPr="00A45A65">
        <w:t xml:space="preserve"> № </w:t>
      </w:r>
      <w:r w:rsidR="00A45A65" w:rsidRPr="00A45A65">
        <w:t>186</w:t>
      </w:r>
      <w:r w:rsidRPr="00A45A65">
        <w:t xml:space="preserve"> «</w:t>
      </w:r>
      <w:r w:rsidRPr="000E2628">
        <w:t>Об</w:t>
      </w:r>
      <w:r w:rsidRPr="007D6626">
        <w:t xml:space="preserve"> утверждении перечня муниципальных программ</w:t>
      </w:r>
      <w:r w:rsidR="0005527A" w:rsidRPr="0005527A">
        <w:t xml:space="preserve"> </w:t>
      </w:r>
      <w:r w:rsidR="0005527A">
        <w:t>С</w:t>
      </w:r>
      <w:r w:rsidR="00A11083">
        <w:t>енн</w:t>
      </w:r>
      <w:r w:rsidR="0005527A">
        <w:t>ого сельского поселения</w:t>
      </w:r>
      <w:r w:rsidR="0005527A" w:rsidRPr="007D6626">
        <w:t xml:space="preserve"> </w:t>
      </w:r>
      <w:r w:rsidR="00E83321">
        <w:t>Темрюкского муниципального района Краснодарского края</w:t>
      </w:r>
      <w:r w:rsidR="0005527A">
        <w:t xml:space="preserve"> на 202</w:t>
      </w:r>
      <w:r w:rsidR="00E83321">
        <w:t>7</w:t>
      </w:r>
      <w:r w:rsidR="0005527A">
        <w:t xml:space="preserve"> год</w:t>
      </w:r>
      <w:r w:rsidRPr="007D6626">
        <w:t>»</w:t>
      </w:r>
      <w:r w:rsidR="00EE17BE">
        <w:t xml:space="preserve">, </w:t>
      </w:r>
      <w:r w:rsidR="00574310">
        <w:t xml:space="preserve"> </w:t>
      </w:r>
      <w:r>
        <w:t>п</w:t>
      </w:r>
      <w:r w:rsidR="0005527A">
        <w:t xml:space="preserve"> </w:t>
      </w:r>
      <w:r>
        <w:t>о</w:t>
      </w:r>
      <w:r w:rsidR="0005527A">
        <w:t xml:space="preserve"> </w:t>
      </w:r>
      <w:r>
        <w:t>с</w:t>
      </w:r>
      <w:r w:rsidR="0005527A">
        <w:t xml:space="preserve"> </w:t>
      </w:r>
      <w:r>
        <w:t>т</w:t>
      </w:r>
      <w:r w:rsidR="0005527A">
        <w:t xml:space="preserve"> </w:t>
      </w:r>
      <w:r>
        <w:t>а</w:t>
      </w:r>
      <w:r w:rsidR="0005527A">
        <w:t xml:space="preserve"> </w:t>
      </w:r>
      <w:r>
        <w:t>н</w:t>
      </w:r>
      <w:r w:rsidR="0005527A">
        <w:t xml:space="preserve"> </w:t>
      </w:r>
      <w:r>
        <w:t>о</w:t>
      </w:r>
      <w:r w:rsidR="0005527A">
        <w:t xml:space="preserve"> </w:t>
      </w:r>
      <w:r>
        <w:t>в</w:t>
      </w:r>
      <w:r w:rsidR="0005527A">
        <w:t xml:space="preserve"> </w:t>
      </w:r>
      <w:r>
        <w:t>л</w:t>
      </w:r>
      <w:r w:rsidR="0005527A">
        <w:t xml:space="preserve"> </w:t>
      </w:r>
      <w:r>
        <w:t>я</w:t>
      </w:r>
      <w:r w:rsidR="0005527A">
        <w:t xml:space="preserve"> </w:t>
      </w:r>
      <w:r>
        <w:t>ю:</w:t>
      </w:r>
    </w:p>
    <w:p w:rsidR="00A97C2A" w:rsidRDefault="00EA2744" w:rsidP="00E83321">
      <w:pPr>
        <w:ind w:firstLine="567"/>
        <w:jc w:val="both"/>
        <w:rPr>
          <w:bCs/>
          <w:szCs w:val="28"/>
        </w:rPr>
      </w:pPr>
      <w:r w:rsidRPr="00FB1A7E">
        <w:t>1.</w:t>
      </w:r>
      <w:r w:rsidRPr="00FB1A7E">
        <w:rPr>
          <w:szCs w:val="28"/>
        </w:rPr>
        <w:t xml:space="preserve"> Утвердить муниципальн</w:t>
      </w:r>
      <w:r>
        <w:rPr>
          <w:szCs w:val="28"/>
        </w:rPr>
        <w:t>ую</w:t>
      </w:r>
      <w:r w:rsidRPr="00FB1A7E">
        <w:rPr>
          <w:szCs w:val="28"/>
        </w:rPr>
        <w:t xml:space="preserve"> программ</w:t>
      </w:r>
      <w:r>
        <w:rPr>
          <w:szCs w:val="28"/>
        </w:rPr>
        <w:t>у</w:t>
      </w:r>
      <w:r w:rsidRPr="00FB1A7E">
        <w:rPr>
          <w:szCs w:val="28"/>
        </w:rPr>
        <w:t xml:space="preserve"> </w:t>
      </w:r>
      <w:r w:rsidR="00EC21BD">
        <w:rPr>
          <w:szCs w:val="28"/>
        </w:rPr>
        <w:t>«</w:t>
      </w:r>
      <w:r w:rsidR="00EC21BD" w:rsidRPr="00E65382">
        <w:rPr>
          <w:szCs w:val="28"/>
        </w:rPr>
        <w:t xml:space="preserve">Развитие, эксплуатация и обслуживание информационно-коммуникационных технологий администрации Сенного сельского поселения </w:t>
      </w:r>
      <w:r w:rsidR="00E83321">
        <w:rPr>
          <w:szCs w:val="28"/>
        </w:rPr>
        <w:t>Темрюкского муниципального района Краснодарского края</w:t>
      </w:r>
      <w:r w:rsidR="00EC21BD">
        <w:rPr>
          <w:szCs w:val="28"/>
        </w:rPr>
        <w:t xml:space="preserve">» </w:t>
      </w:r>
      <w:r w:rsidR="00A97C2A">
        <w:rPr>
          <w:bCs/>
          <w:szCs w:val="28"/>
        </w:rPr>
        <w:t>(приложение).</w:t>
      </w:r>
    </w:p>
    <w:p w:rsidR="0057090D" w:rsidRDefault="0057090D" w:rsidP="00E83321">
      <w:pPr>
        <w:spacing w:line="0" w:lineRule="atLeast"/>
        <w:ind w:firstLine="567"/>
        <w:jc w:val="both"/>
      </w:pPr>
      <w:r>
        <w:rPr>
          <w:bCs/>
          <w:szCs w:val="28"/>
        </w:rPr>
        <w:t xml:space="preserve">2. </w:t>
      </w:r>
      <w:r w:rsidR="004D033C" w:rsidRPr="0040394A">
        <w:rPr>
          <w:szCs w:val="28"/>
        </w:rPr>
        <w:t xml:space="preserve">Общему отделу администрации Сенного сельского поселения </w:t>
      </w:r>
      <w:r w:rsidR="00E83321">
        <w:rPr>
          <w:szCs w:val="28"/>
        </w:rPr>
        <w:t>Темрюкского муниципального района Краснодарского края</w:t>
      </w:r>
      <w:r w:rsidR="004D033C" w:rsidRPr="005C3F9A">
        <w:rPr>
          <w:szCs w:val="28"/>
        </w:rPr>
        <w:t xml:space="preserve"> (Усова) официально опубликовать настоящее постановление на  официальном сайте в информационно-телекоммуникационной сети «Интернет» temryuk.ru на официальном сайте администрации Сенного сельского поселения </w:t>
      </w:r>
      <w:r w:rsidR="00E83321">
        <w:rPr>
          <w:szCs w:val="28"/>
        </w:rPr>
        <w:t>Темрюкского муниципального района Краснодарского края</w:t>
      </w:r>
      <w:r w:rsidR="004D033C" w:rsidRPr="005C3F9A">
        <w:rPr>
          <w:szCs w:val="28"/>
        </w:rPr>
        <w:t>.</w:t>
      </w:r>
      <w:r w:rsidR="004D033C">
        <w:rPr>
          <w:szCs w:val="28"/>
        </w:rPr>
        <w:t xml:space="preserve">       </w:t>
      </w:r>
    </w:p>
    <w:p w:rsidR="0057090D" w:rsidRDefault="0057090D" w:rsidP="00E83321">
      <w:pPr>
        <w:tabs>
          <w:tab w:val="left" w:pos="675"/>
          <w:tab w:val="left" w:pos="735"/>
          <w:tab w:val="center" w:pos="4606"/>
        </w:tabs>
        <w:ind w:firstLine="567"/>
        <w:jc w:val="both"/>
        <w:rPr>
          <w:szCs w:val="28"/>
        </w:rPr>
      </w:pPr>
      <w:r w:rsidRPr="001C642E">
        <w:rPr>
          <w:szCs w:val="28"/>
        </w:rPr>
        <w:t xml:space="preserve">3. </w:t>
      </w:r>
      <w:r w:rsidRPr="0074319B">
        <w:rPr>
          <w:szCs w:val="28"/>
        </w:rPr>
        <w:t xml:space="preserve">Контроль за выполнением постановления </w:t>
      </w:r>
      <w:r w:rsidR="00E83321" w:rsidRPr="008F19FF">
        <w:rPr>
          <w:szCs w:val="28"/>
        </w:rPr>
        <w:t>«</w:t>
      </w:r>
      <w:r w:rsidR="00E83321" w:rsidRPr="002C6E48">
        <w:rPr>
          <w:szCs w:val="28"/>
        </w:rPr>
        <w:t xml:space="preserve">Об утверждении муниципальной программы Сенного сельского поселения </w:t>
      </w:r>
      <w:r w:rsidR="00E83321">
        <w:rPr>
          <w:szCs w:val="28"/>
        </w:rPr>
        <w:t>Темрюкского муниципального района Краснодарского края</w:t>
      </w:r>
      <w:r w:rsidR="00E83321" w:rsidRPr="002C6E48">
        <w:rPr>
          <w:szCs w:val="28"/>
        </w:rPr>
        <w:t xml:space="preserve"> «</w:t>
      </w:r>
      <w:r w:rsidR="00E83321" w:rsidRPr="00E65382">
        <w:rPr>
          <w:szCs w:val="28"/>
        </w:rPr>
        <w:t xml:space="preserve">Развитие, эксплуатация и обслуживание информационно-коммуникационных технологий </w:t>
      </w:r>
      <w:r w:rsidR="00E83321" w:rsidRPr="00E65382">
        <w:rPr>
          <w:szCs w:val="28"/>
        </w:rPr>
        <w:lastRenderedPageBreak/>
        <w:t xml:space="preserve">администрации Сенного сельского поселения </w:t>
      </w:r>
      <w:r w:rsidR="00E83321">
        <w:rPr>
          <w:szCs w:val="28"/>
        </w:rPr>
        <w:t xml:space="preserve">Темрюкского муниципального района Краснодарского края» </w:t>
      </w:r>
      <w:r w:rsidRPr="0074319B">
        <w:rPr>
          <w:szCs w:val="28"/>
        </w:rPr>
        <w:t xml:space="preserve">возложить на </w:t>
      </w:r>
      <w:r w:rsidR="00736FFD">
        <w:rPr>
          <w:szCs w:val="28"/>
        </w:rPr>
        <w:t>директора МКУ «Сенная ЦБ» И.В. Невестенко</w:t>
      </w:r>
      <w:r w:rsidR="0000498E">
        <w:rPr>
          <w:szCs w:val="28"/>
        </w:rPr>
        <w:t>.</w:t>
      </w:r>
    </w:p>
    <w:p w:rsidR="00C3376A" w:rsidRDefault="0057090D" w:rsidP="00E83321">
      <w:pPr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="00711051" w:rsidRPr="00CF0CF5">
        <w:rPr>
          <w:szCs w:val="28"/>
        </w:rPr>
        <w:t xml:space="preserve"> </w:t>
      </w:r>
      <w:r w:rsidR="00C3376A">
        <w:rPr>
          <w:szCs w:val="28"/>
        </w:rPr>
        <w:t>Постановление вступает в силу после его официального опубликования, но не ранее 1 января 202</w:t>
      </w:r>
      <w:r w:rsidR="00E83321">
        <w:rPr>
          <w:szCs w:val="28"/>
        </w:rPr>
        <w:t>7</w:t>
      </w:r>
      <w:r w:rsidR="00C3376A">
        <w:rPr>
          <w:szCs w:val="28"/>
        </w:rPr>
        <w:t xml:space="preserve"> года</w:t>
      </w:r>
      <w:r w:rsidR="00C3376A">
        <w:t>.</w:t>
      </w:r>
    </w:p>
    <w:p w:rsidR="00CF3119" w:rsidRDefault="00CF3119" w:rsidP="0071105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E83321" w:rsidRDefault="00E83321" w:rsidP="0071105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711051" w:rsidRPr="0074319B" w:rsidRDefault="00C83360" w:rsidP="0071105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F1561">
        <w:rPr>
          <w:rFonts w:ascii="Times New Roman" w:hAnsi="Times New Roman" w:cs="Times New Roman"/>
          <w:sz w:val="28"/>
          <w:szCs w:val="28"/>
        </w:rPr>
        <w:t xml:space="preserve"> </w:t>
      </w:r>
      <w:r w:rsidR="00711051" w:rsidRPr="0074319B">
        <w:rPr>
          <w:rFonts w:ascii="Times New Roman" w:hAnsi="Times New Roman" w:cs="Times New Roman"/>
          <w:sz w:val="28"/>
          <w:szCs w:val="28"/>
        </w:rPr>
        <w:t>С</w:t>
      </w:r>
      <w:r w:rsidR="0000498E">
        <w:rPr>
          <w:rFonts w:ascii="Times New Roman" w:hAnsi="Times New Roman" w:cs="Times New Roman"/>
          <w:sz w:val="28"/>
          <w:szCs w:val="28"/>
        </w:rPr>
        <w:t>енн</w:t>
      </w:r>
      <w:r w:rsidR="00711051" w:rsidRPr="0074319B">
        <w:rPr>
          <w:rFonts w:ascii="Times New Roman" w:hAnsi="Times New Roman" w:cs="Times New Roman"/>
          <w:sz w:val="28"/>
          <w:szCs w:val="28"/>
        </w:rPr>
        <w:t>ого сельского</w:t>
      </w:r>
      <w:r w:rsidR="005748C9" w:rsidRPr="005748C9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4D033C" w:rsidRDefault="00711051" w:rsidP="00711051">
      <w:pPr>
        <w:rPr>
          <w:szCs w:val="28"/>
        </w:rPr>
      </w:pPr>
      <w:r w:rsidRPr="0074319B">
        <w:rPr>
          <w:szCs w:val="28"/>
        </w:rPr>
        <w:t>Темрюкского</w:t>
      </w:r>
      <w:r w:rsidR="004D033C">
        <w:rPr>
          <w:szCs w:val="28"/>
        </w:rPr>
        <w:t xml:space="preserve"> муниципального </w:t>
      </w:r>
      <w:r w:rsidRPr="0074319B">
        <w:rPr>
          <w:szCs w:val="28"/>
        </w:rPr>
        <w:t xml:space="preserve"> района </w:t>
      </w:r>
    </w:p>
    <w:p w:rsidR="002318E3" w:rsidRDefault="004D033C" w:rsidP="00711051">
      <w:pPr>
        <w:rPr>
          <w:szCs w:val="28"/>
        </w:rPr>
      </w:pPr>
      <w:r>
        <w:rPr>
          <w:szCs w:val="28"/>
        </w:rPr>
        <w:t xml:space="preserve">Краснодарского края </w:t>
      </w:r>
      <w:r w:rsidR="00711051" w:rsidRPr="0074319B">
        <w:rPr>
          <w:szCs w:val="28"/>
        </w:rPr>
        <w:t xml:space="preserve">                   </w:t>
      </w:r>
      <w:r w:rsidR="00711051">
        <w:rPr>
          <w:szCs w:val="28"/>
        </w:rPr>
        <w:t xml:space="preserve"> </w:t>
      </w:r>
      <w:r w:rsidR="00711051" w:rsidRPr="0074319B">
        <w:rPr>
          <w:szCs w:val="28"/>
        </w:rPr>
        <w:t xml:space="preserve">     </w:t>
      </w:r>
      <w:r w:rsidR="00711051">
        <w:rPr>
          <w:szCs w:val="28"/>
        </w:rPr>
        <w:t xml:space="preserve">        </w:t>
      </w:r>
      <w:r w:rsidR="00CF3119">
        <w:rPr>
          <w:szCs w:val="28"/>
        </w:rPr>
        <w:t xml:space="preserve">    </w:t>
      </w:r>
      <w:r w:rsidR="005748C9">
        <w:rPr>
          <w:szCs w:val="28"/>
        </w:rPr>
        <w:t xml:space="preserve">                </w:t>
      </w:r>
      <w:r w:rsidR="00711051" w:rsidRPr="0074319B">
        <w:rPr>
          <w:szCs w:val="28"/>
        </w:rPr>
        <w:t xml:space="preserve">     </w:t>
      </w:r>
      <w:r w:rsidR="00C83360">
        <w:rPr>
          <w:szCs w:val="28"/>
        </w:rPr>
        <w:t xml:space="preserve">     </w:t>
      </w:r>
      <w:r>
        <w:rPr>
          <w:szCs w:val="28"/>
        </w:rPr>
        <w:t xml:space="preserve">   </w:t>
      </w:r>
      <w:r w:rsidR="00711051" w:rsidRPr="0074319B">
        <w:rPr>
          <w:szCs w:val="28"/>
        </w:rPr>
        <w:t xml:space="preserve">  </w:t>
      </w:r>
      <w:r>
        <w:rPr>
          <w:szCs w:val="28"/>
        </w:rPr>
        <w:t xml:space="preserve"> </w:t>
      </w:r>
      <w:r w:rsidR="00E83321">
        <w:rPr>
          <w:szCs w:val="28"/>
        </w:rPr>
        <w:t xml:space="preserve"> </w:t>
      </w:r>
      <w:r w:rsidR="00711051" w:rsidRPr="0074319B">
        <w:rPr>
          <w:szCs w:val="28"/>
        </w:rPr>
        <w:t xml:space="preserve"> </w:t>
      </w:r>
      <w:r w:rsidR="00711051">
        <w:rPr>
          <w:szCs w:val="28"/>
        </w:rPr>
        <w:t xml:space="preserve">   </w:t>
      </w:r>
      <w:r w:rsidR="00711051" w:rsidRPr="0074319B">
        <w:rPr>
          <w:szCs w:val="28"/>
        </w:rPr>
        <w:t xml:space="preserve"> </w:t>
      </w:r>
      <w:r w:rsidR="00C83360">
        <w:rPr>
          <w:szCs w:val="28"/>
        </w:rPr>
        <w:t>Н.П. Дудко</w:t>
      </w:r>
    </w:p>
    <w:p w:rsidR="00E83321" w:rsidRDefault="00E83321">
      <w:pPr>
        <w:rPr>
          <w:b/>
          <w:szCs w:val="28"/>
        </w:rPr>
      </w:pPr>
      <w:r>
        <w:rPr>
          <w:b/>
          <w:szCs w:val="28"/>
        </w:rPr>
        <w:br w:type="page"/>
      </w:r>
    </w:p>
    <w:p w:rsidR="002B02FC" w:rsidRPr="00592C6A" w:rsidRDefault="002B02FC" w:rsidP="002B02FC">
      <w:pPr>
        <w:jc w:val="center"/>
        <w:rPr>
          <w:b/>
          <w:szCs w:val="28"/>
        </w:rPr>
      </w:pPr>
      <w:r w:rsidRPr="00592C6A">
        <w:rPr>
          <w:b/>
          <w:szCs w:val="28"/>
        </w:rPr>
        <w:lastRenderedPageBreak/>
        <w:t>ЛИСТ  СОГЛАСОВАНИЯ</w:t>
      </w:r>
    </w:p>
    <w:p w:rsidR="004D033C" w:rsidRDefault="002B02FC" w:rsidP="002B02FC">
      <w:pPr>
        <w:jc w:val="center"/>
        <w:rPr>
          <w:szCs w:val="28"/>
        </w:rPr>
      </w:pPr>
      <w:r>
        <w:rPr>
          <w:szCs w:val="28"/>
        </w:rPr>
        <w:t>проекта постановления администрации</w:t>
      </w:r>
      <w:r w:rsidRPr="00592C6A">
        <w:rPr>
          <w:szCs w:val="28"/>
        </w:rPr>
        <w:t xml:space="preserve"> </w:t>
      </w:r>
      <w:r>
        <w:rPr>
          <w:szCs w:val="28"/>
        </w:rPr>
        <w:t>Сенного</w:t>
      </w:r>
      <w:r w:rsidRPr="00592C6A">
        <w:rPr>
          <w:szCs w:val="28"/>
        </w:rPr>
        <w:t xml:space="preserve"> сельского поселения</w:t>
      </w:r>
      <w:r>
        <w:rPr>
          <w:szCs w:val="28"/>
        </w:rPr>
        <w:t xml:space="preserve"> </w:t>
      </w:r>
      <w:r w:rsidRPr="00592C6A">
        <w:rPr>
          <w:szCs w:val="28"/>
        </w:rPr>
        <w:t xml:space="preserve">Темрюкского </w:t>
      </w:r>
      <w:r w:rsidR="004D033C">
        <w:rPr>
          <w:szCs w:val="28"/>
        </w:rPr>
        <w:t xml:space="preserve">муниципального </w:t>
      </w:r>
      <w:r w:rsidRPr="00592C6A">
        <w:rPr>
          <w:szCs w:val="28"/>
        </w:rPr>
        <w:t>района</w:t>
      </w:r>
      <w:r w:rsidR="00E83321">
        <w:rPr>
          <w:szCs w:val="28"/>
        </w:rPr>
        <w:t xml:space="preserve"> </w:t>
      </w:r>
      <w:r w:rsidR="004D033C">
        <w:rPr>
          <w:szCs w:val="28"/>
        </w:rPr>
        <w:t>Краснодарского края</w:t>
      </w:r>
    </w:p>
    <w:p w:rsidR="002B02FC" w:rsidRDefault="002B02FC" w:rsidP="002B02FC">
      <w:pPr>
        <w:jc w:val="center"/>
        <w:rPr>
          <w:szCs w:val="28"/>
        </w:rPr>
      </w:pPr>
      <w:r w:rsidRPr="00BB2CC8">
        <w:rPr>
          <w:szCs w:val="28"/>
        </w:rPr>
        <w:t>от _______________  №______</w:t>
      </w:r>
    </w:p>
    <w:p w:rsidR="00EC21BD" w:rsidRPr="00D4065B" w:rsidRDefault="00EC21BD" w:rsidP="00EC21BD">
      <w:pPr>
        <w:tabs>
          <w:tab w:val="left" w:pos="675"/>
          <w:tab w:val="left" w:pos="735"/>
          <w:tab w:val="center" w:pos="4606"/>
        </w:tabs>
        <w:jc w:val="center"/>
        <w:rPr>
          <w:szCs w:val="28"/>
        </w:rPr>
      </w:pPr>
      <w:r w:rsidRPr="008F19FF">
        <w:rPr>
          <w:szCs w:val="28"/>
        </w:rPr>
        <w:t>«</w:t>
      </w:r>
      <w:r w:rsidRPr="002C6E48">
        <w:rPr>
          <w:szCs w:val="28"/>
        </w:rPr>
        <w:t xml:space="preserve">Об утверждении муниципальной программы Сенного сельского поселения </w:t>
      </w:r>
      <w:r w:rsidR="00E83321">
        <w:rPr>
          <w:szCs w:val="28"/>
        </w:rPr>
        <w:t>Темрюкского муниципального района Краснодарского края</w:t>
      </w:r>
      <w:r w:rsidRPr="002C6E48">
        <w:rPr>
          <w:szCs w:val="28"/>
        </w:rPr>
        <w:t xml:space="preserve"> «</w:t>
      </w:r>
      <w:r w:rsidRPr="00E65382">
        <w:rPr>
          <w:szCs w:val="28"/>
        </w:rPr>
        <w:t xml:space="preserve">Развитие, эксплуатация и обслуживание информационно-коммуникационных технологий администрации Сенного сельского поселения </w:t>
      </w:r>
      <w:r w:rsidR="00E83321">
        <w:rPr>
          <w:szCs w:val="28"/>
        </w:rPr>
        <w:t>Темрюкского муниципального района Краснодарского края»</w:t>
      </w:r>
    </w:p>
    <w:p w:rsidR="002B02FC" w:rsidRDefault="002B02FC" w:rsidP="002B02FC">
      <w:pPr>
        <w:rPr>
          <w:szCs w:val="28"/>
        </w:rPr>
      </w:pPr>
    </w:p>
    <w:p w:rsidR="002B02FC" w:rsidRDefault="002B02FC" w:rsidP="002B02FC">
      <w:pPr>
        <w:rPr>
          <w:szCs w:val="28"/>
        </w:rPr>
      </w:pPr>
      <w:r>
        <w:rPr>
          <w:szCs w:val="28"/>
        </w:rPr>
        <w:t>Проект подготовлен и внесен:</w:t>
      </w:r>
    </w:p>
    <w:p w:rsidR="002B02FC" w:rsidRDefault="002B02FC" w:rsidP="002B02FC">
      <w:pPr>
        <w:rPr>
          <w:szCs w:val="28"/>
        </w:rPr>
      </w:pPr>
      <w:r>
        <w:rPr>
          <w:szCs w:val="28"/>
        </w:rPr>
        <w:t>Начальником финансового отдела                                                       Э.А. Бзовая</w:t>
      </w:r>
    </w:p>
    <w:p w:rsidR="002B02FC" w:rsidRDefault="002B02FC" w:rsidP="002B02FC">
      <w:pPr>
        <w:tabs>
          <w:tab w:val="left" w:pos="900"/>
        </w:tabs>
        <w:rPr>
          <w:szCs w:val="28"/>
        </w:rPr>
      </w:pPr>
    </w:p>
    <w:p w:rsidR="002B02FC" w:rsidRDefault="002B02FC" w:rsidP="002B02FC">
      <w:pPr>
        <w:rPr>
          <w:szCs w:val="28"/>
        </w:rPr>
      </w:pPr>
    </w:p>
    <w:p w:rsidR="002B02FC" w:rsidRDefault="002B02FC" w:rsidP="002B02FC">
      <w:pPr>
        <w:rPr>
          <w:szCs w:val="28"/>
        </w:rPr>
      </w:pPr>
      <w:r>
        <w:rPr>
          <w:szCs w:val="28"/>
        </w:rPr>
        <w:t>Проект согласован:</w:t>
      </w:r>
    </w:p>
    <w:p w:rsidR="00CE79BD" w:rsidRDefault="00CE79BD" w:rsidP="00CE79BD">
      <w:pPr>
        <w:pStyle w:val="a6"/>
        <w:ind w:left="-567" w:firstLine="567"/>
        <w:jc w:val="left"/>
        <w:rPr>
          <w:szCs w:val="28"/>
        </w:rPr>
      </w:pPr>
      <w:r>
        <w:rPr>
          <w:szCs w:val="28"/>
        </w:rPr>
        <w:t xml:space="preserve">Заместитель главы </w:t>
      </w:r>
      <w:r w:rsidRPr="00FC12AB">
        <w:rPr>
          <w:szCs w:val="28"/>
        </w:rPr>
        <w:t>Сенного сельского поселения</w:t>
      </w:r>
    </w:p>
    <w:p w:rsidR="00E83321" w:rsidRDefault="00E83321" w:rsidP="00CE79BD">
      <w:pPr>
        <w:pStyle w:val="a6"/>
        <w:ind w:left="-567" w:firstLine="567"/>
        <w:jc w:val="left"/>
        <w:rPr>
          <w:szCs w:val="28"/>
        </w:rPr>
      </w:pPr>
      <w:r>
        <w:rPr>
          <w:szCs w:val="28"/>
        </w:rPr>
        <w:t xml:space="preserve">Темрюкского муниципального района </w:t>
      </w:r>
    </w:p>
    <w:p w:rsidR="00CE79BD" w:rsidRDefault="00E83321" w:rsidP="00CE79BD">
      <w:pPr>
        <w:pStyle w:val="a6"/>
        <w:ind w:left="-567" w:firstLine="567"/>
        <w:jc w:val="left"/>
        <w:rPr>
          <w:szCs w:val="28"/>
        </w:rPr>
      </w:pPr>
      <w:r>
        <w:rPr>
          <w:szCs w:val="28"/>
        </w:rPr>
        <w:t>Краснодарского края</w:t>
      </w:r>
      <w:r w:rsidR="00CE79BD" w:rsidRPr="00FC12AB">
        <w:rPr>
          <w:szCs w:val="28"/>
        </w:rPr>
        <w:t xml:space="preserve">                                    </w:t>
      </w:r>
      <w:r>
        <w:rPr>
          <w:szCs w:val="28"/>
        </w:rPr>
        <w:t xml:space="preserve">                        </w:t>
      </w:r>
      <w:r w:rsidR="00CE79BD">
        <w:rPr>
          <w:szCs w:val="28"/>
        </w:rPr>
        <w:t xml:space="preserve">    </w:t>
      </w:r>
      <w:r w:rsidR="004D033C">
        <w:rPr>
          <w:szCs w:val="28"/>
        </w:rPr>
        <w:t xml:space="preserve">   </w:t>
      </w:r>
      <w:r w:rsidR="00CE79BD">
        <w:rPr>
          <w:szCs w:val="28"/>
        </w:rPr>
        <w:t xml:space="preserve">    Ю.В. Билецкая</w:t>
      </w:r>
    </w:p>
    <w:p w:rsidR="00CE79BD" w:rsidRDefault="00CE79BD" w:rsidP="00CE79BD">
      <w:pPr>
        <w:pStyle w:val="a6"/>
        <w:ind w:left="-567" w:firstLine="567"/>
        <w:jc w:val="left"/>
        <w:rPr>
          <w:szCs w:val="28"/>
        </w:rPr>
      </w:pPr>
    </w:p>
    <w:p w:rsidR="002B02FC" w:rsidRDefault="002B02FC" w:rsidP="002B02FC">
      <w:pPr>
        <w:pStyle w:val="a6"/>
        <w:ind w:left="-567" w:firstLine="567"/>
        <w:jc w:val="left"/>
        <w:rPr>
          <w:szCs w:val="28"/>
        </w:rPr>
      </w:pPr>
      <w:r>
        <w:rPr>
          <w:szCs w:val="28"/>
        </w:rPr>
        <w:t>Начальник отдела имущественных отношений,</w:t>
      </w:r>
    </w:p>
    <w:p w:rsidR="002B02FC" w:rsidRDefault="002B02FC" w:rsidP="002B02FC">
      <w:pPr>
        <w:pStyle w:val="a6"/>
        <w:ind w:left="-567" w:firstLine="567"/>
        <w:jc w:val="left"/>
        <w:rPr>
          <w:szCs w:val="28"/>
        </w:rPr>
      </w:pPr>
      <w:r>
        <w:rPr>
          <w:szCs w:val="28"/>
        </w:rPr>
        <w:t xml:space="preserve">жилищно-коммунального хозяйства и </w:t>
      </w:r>
    </w:p>
    <w:p w:rsidR="002B02FC" w:rsidRPr="00E83321" w:rsidRDefault="002B02FC" w:rsidP="00E83321">
      <w:pPr>
        <w:pStyle w:val="a6"/>
        <w:ind w:left="-567" w:firstLine="567"/>
        <w:jc w:val="left"/>
        <w:rPr>
          <w:szCs w:val="28"/>
        </w:rPr>
      </w:pPr>
      <w:r>
        <w:rPr>
          <w:szCs w:val="28"/>
        </w:rPr>
        <w:t>благоустройства  поселения</w:t>
      </w:r>
      <w:r w:rsidR="00E83321">
        <w:rPr>
          <w:szCs w:val="28"/>
        </w:rPr>
        <w:tab/>
      </w:r>
      <w:r w:rsidR="00E83321">
        <w:rPr>
          <w:szCs w:val="28"/>
        </w:rPr>
        <w:tab/>
      </w:r>
      <w:r w:rsidR="00E83321">
        <w:rPr>
          <w:szCs w:val="28"/>
        </w:rPr>
        <w:tab/>
      </w:r>
      <w:r w:rsidR="00E83321">
        <w:rPr>
          <w:szCs w:val="28"/>
        </w:rPr>
        <w:tab/>
      </w:r>
      <w:r w:rsidR="00E83321">
        <w:rPr>
          <w:szCs w:val="28"/>
        </w:rPr>
        <w:tab/>
      </w:r>
      <w:r w:rsidR="00E83321">
        <w:rPr>
          <w:szCs w:val="28"/>
        </w:rPr>
        <w:tab/>
        <w:t xml:space="preserve">    </w:t>
      </w:r>
      <w:r w:rsidR="00CE79BD">
        <w:rPr>
          <w:szCs w:val="28"/>
        </w:rPr>
        <w:t>О.Р. Горностаев</w:t>
      </w:r>
    </w:p>
    <w:p w:rsidR="00736FFD" w:rsidRDefault="00736FFD" w:rsidP="002B02FC">
      <w:pPr>
        <w:pStyle w:val="a6"/>
        <w:ind w:left="-567" w:firstLine="567"/>
        <w:jc w:val="left"/>
        <w:rPr>
          <w:szCs w:val="28"/>
        </w:rPr>
      </w:pPr>
    </w:p>
    <w:p w:rsidR="002B02FC" w:rsidRPr="00E83321" w:rsidRDefault="00736FFD" w:rsidP="00E83321">
      <w:pPr>
        <w:pStyle w:val="a6"/>
        <w:ind w:left="-567" w:firstLine="567"/>
        <w:jc w:val="left"/>
      </w:pPr>
      <w:r>
        <w:rPr>
          <w:szCs w:val="28"/>
        </w:rPr>
        <w:t>Дир</w:t>
      </w:r>
      <w:r w:rsidR="00CF3119">
        <w:rPr>
          <w:szCs w:val="28"/>
        </w:rPr>
        <w:t>ектор МКУ «Сенная ЦБ»</w:t>
      </w:r>
      <w:r w:rsidR="00CF3119">
        <w:rPr>
          <w:szCs w:val="28"/>
        </w:rPr>
        <w:tab/>
      </w:r>
      <w:r w:rsidR="00574310">
        <w:rPr>
          <w:szCs w:val="28"/>
        </w:rPr>
        <w:tab/>
      </w:r>
      <w:r w:rsidR="00574310">
        <w:rPr>
          <w:szCs w:val="28"/>
        </w:rPr>
        <w:tab/>
      </w:r>
      <w:r w:rsidR="00574310">
        <w:rPr>
          <w:szCs w:val="28"/>
        </w:rPr>
        <w:tab/>
      </w:r>
      <w:r w:rsidR="00574310">
        <w:rPr>
          <w:szCs w:val="28"/>
        </w:rPr>
        <w:tab/>
      </w:r>
      <w:r w:rsidR="00574310">
        <w:rPr>
          <w:szCs w:val="28"/>
        </w:rPr>
        <w:tab/>
        <w:t xml:space="preserve">    И.В. Невестенко</w:t>
      </w:r>
    </w:p>
    <w:p w:rsidR="00574310" w:rsidRDefault="00574310" w:rsidP="002B02FC">
      <w:pPr>
        <w:jc w:val="both"/>
        <w:rPr>
          <w:szCs w:val="28"/>
        </w:rPr>
      </w:pPr>
    </w:p>
    <w:p w:rsidR="002B02FC" w:rsidRDefault="00E83321" w:rsidP="00E83321">
      <w:pPr>
        <w:tabs>
          <w:tab w:val="left" w:pos="900"/>
          <w:tab w:val="left" w:pos="4140"/>
        </w:tabs>
        <w:rPr>
          <w:szCs w:val="28"/>
        </w:rPr>
      </w:pPr>
      <w:r>
        <w:rPr>
          <w:szCs w:val="28"/>
        </w:rPr>
        <w:t xml:space="preserve">Начальник общего отдела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</w:t>
      </w:r>
      <w:r w:rsidR="002B02FC">
        <w:rPr>
          <w:szCs w:val="28"/>
        </w:rPr>
        <w:t>Н.Н. Усова</w:t>
      </w:r>
    </w:p>
    <w:p w:rsidR="002B02FC" w:rsidRPr="00850ACF" w:rsidRDefault="002B02FC" w:rsidP="00711051"/>
    <w:sectPr w:rsidR="002B02FC" w:rsidRPr="00850ACF" w:rsidSect="00E83321">
      <w:headerReference w:type="default" r:id="rId13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8CE" w:rsidRDefault="002E38CE" w:rsidP="002B02FC">
      <w:r>
        <w:separator/>
      </w:r>
    </w:p>
  </w:endnote>
  <w:endnote w:type="continuationSeparator" w:id="1">
    <w:p w:rsidR="002E38CE" w:rsidRDefault="002E38CE" w:rsidP="002B02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8CE" w:rsidRDefault="002E38CE" w:rsidP="002B02FC">
      <w:r>
        <w:separator/>
      </w:r>
    </w:p>
  </w:footnote>
  <w:footnote w:type="continuationSeparator" w:id="1">
    <w:p w:rsidR="002E38CE" w:rsidRDefault="002E38CE" w:rsidP="002B02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FC" w:rsidRDefault="00C56DD2">
    <w:pPr>
      <w:pStyle w:val="a8"/>
      <w:jc w:val="center"/>
    </w:pPr>
    <w:fldSimple w:instr=" PAGE   \* MERGEFORMAT ">
      <w:r w:rsidR="00C83360">
        <w:rPr>
          <w:noProof/>
        </w:rPr>
        <w:t>2</w:t>
      </w:r>
    </w:fldSimple>
  </w:p>
  <w:p w:rsidR="002B02FC" w:rsidRDefault="002B02F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97B25"/>
    <w:multiLevelType w:val="multilevel"/>
    <w:tmpl w:val="FA4CBE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09C0"/>
    <w:rsid w:val="0000498E"/>
    <w:rsid w:val="0005527A"/>
    <w:rsid w:val="000569B2"/>
    <w:rsid w:val="0008105F"/>
    <w:rsid w:val="000B1F29"/>
    <w:rsid w:val="000B2C76"/>
    <w:rsid w:val="000C416D"/>
    <w:rsid w:val="000D137B"/>
    <w:rsid w:val="000E2628"/>
    <w:rsid w:val="00107AE8"/>
    <w:rsid w:val="00152D57"/>
    <w:rsid w:val="00153911"/>
    <w:rsid w:val="001F22CF"/>
    <w:rsid w:val="002318E3"/>
    <w:rsid w:val="002412BC"/>
    <w:rsid w:val="002B02FC"/>
    <w:rsid w:val="002C6EA8"/>
    <w:rsid w:val="002E38CE"/>
    <w:rsid w:val="002E6C79"/>
    <w:rsid w:val="002E7CE1"/>
    <w:rsid w:val="002E7EB0"/>
    <w:rsid w:val="002F1561"/>
    <w:rsid w:val="00351A97"/>
    <w:rsid w:val="00354AB6"/>
    <w:rsid w:val="003A09C0"/>
    <w:rsid w:val="003A3132"/>
    <w:rsid w:val="003E1CE3"/>
    <w:rsid w:val="004154F1"/>
    <w:rsid w:val="004159CE"/>
    <w:rsid w:val="004762DC"/>
    <w:rsid w:val="00487B1D"/>
    <w:rsid w:val="00496F82"/>
    <w:rsid w:val="004C1A90"/>
    <w:rsid w:val="004D033C"/>
    <w:rsid w:val="0057090D"/>
    <w:rsid w:val="00574310"/>
    <w:rsid w:val="005748C9"/>
    <w:rsid w:val="00585014"/>
    <w:rsid w:val="005A04CE"/>
    <w:rsid w:val="005C00E2"/>
    <w:rsid w:val="005C3A42"/>
    <w:rsid w:val="006455A6"/>
    <w:rsid w:val="00653AD6"/>
    <w:rsid w:val="0066372A"/>
    <w:rsid w:val="00685EA5"/>
    <w:rsid w:val="0069316E"/>
    <w:rsid w:val="006D46B7"/>
    <w:rsid w:val="006D4FCE"/>
    <w:rsid w:val="00711051"/>
    <w:rsid w:val="00713474"/>
    <w:rsid w:val="00736FFD"/>
    <w:rsid w:val="00753B1C"/>
    <w:rsid w:val="00774316"/>
    <w:rsid w:val="00777504"/>
    <w:rsid w:val="007D6626"/>
    <w:rsid w:val="00815C27"/>
    <w:rsid w:val="00850ACF"/>
    <w:rsid w:val="00874476"/>
    <w:rsid w:val="00876D5E"/>
    <w:rsid w:val="008D3688"/>
    <w:rsid w:val="008F2323"/>
    <w:rsid w:val="009501A9"/>
    <w:rsid w:val="00957795"/>
    <w:rsid w:val="00A11083"/>
    <w:rsid w:val="00A45A65"/>
    <w:rsid w:val="00A66AF1"/>
    <w:rsid w:val="00A97B01"/>
    <w:rsid w:val="00A97C2A"/>
    <w:rsid w:val="00AA6243"/>
    <w:rsid w:val="00AB226F"/>
    <w:rsid w:val="00B52A6F"/>
    <w:rsid w:val="00B65ED8"/>
    <w:rsid w:val="00B67448"/>
    <w:rsid w:val="00B8203F"/>
    <w:rsid w:val="00BC2196"/>
    <w:rsid w:val="00BF5E53"/>
    <w:rsid w:val="00C029D2"/>
    <w:rsid w:val="00C02E1A"/>
    <w:rsid w:val="00C10C1B"/>
    <w:rsid w:val="00C153E1"/>
    <w:rsid w:val="00C2201D"/>
    <w:rsid w:val="00C230E8"/>
    <w:rsid w:val="00C3376A"/>
    <w:rsid w:val="00C56DD2"/>
    <w:rsid w:val="00C56E6A"/>
    <w:rsid w:val="00C82193"/>
    <w:rsid w:val="00C83360"/>
    <w:rsid w:val="00CA1596"/>
    <w:rsid w:val="00CC6FDE"/>
    <w:rsid w:val="00CE269D"/>
    <w:rsid w:val="00CE4EEF"/>
    <w:rsid w:val="00CE79BD"/>
    <w:rsid w:val="00CF14A0"/>
    <w:rsid w:val="00CF3119"/>
    <w:rsid w:val="00D8232B"/>
    <w:rsid w:val="00D83F95"/>
    <w:rsid w:val="00E30122"/>
    <w:rsid w:val="00E77B3F"/>
    <w:rsid w:val="00E83321"/>
    <w:rsid w:val="00EA2744"/>
    <w:rsid w:val="00EB006A"/>
    <w:rsid w:val="00EC21BD"/>
    <w:rsid w:val="00EE17BE"/>
    <w:rsid w:val="00F01011"/>
    <w:rsid w:val="00F27974"/>
    <w:rsid w:val="00F402FC"/>
    <w:rsid w:val="00F50E3A"/>
    <w:rsid w:val="00FA70F5"/>
    <w:rsid w:val="00FB4334"/>
    <w:rsid w:val="00FC0C46"/>
    <w:rsid w:val="00FC544A"/>
    <w:rsid w:val="00FE38D9"/>
    <w:rsid w:val="00FF3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09C0"/>
    <w:rPr>
      <w:sz w:val="28"/>
      <w:szCs w:val="24"/>
    </w:rPr>
  </w:style>
  <w:style w:type="paragraph" w:styleId="2">
    <w:name w:val="heading 2"/>
    <w:basedOn w:val="a"/>
    <w:next w:val="a"/>
    <w:qFormat/>
    <w:rsid w:val="003A09C0"/>
    <w:pPr>
      <w:keepNext/>
      <w:shd w:val="clear" w:color="auto" w:fill="FFFFFF"/>
      <w:spacing w:before="216" w:line="252" w:lineRule="exact"/>
      <w:jc w:val="center"/>
      <w:outlineLvl w:val="1"/>
    </w:pPr>
    <w:rPr>
      <w:b/>
      <w:bCs/>
      <w:color w:val="000000"/>
      <w:spacing w:val="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3A09C0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Style2">
    <w:name w:val="Style2"/>
    <w:basedOn w:val="a"/>
    <w:rsid w:val="00CF14A0"/>
    <w:pPr>
      <w:widowControl w:val="0"/>
      <w:autoSpaceDE w:val="0"/>
      <w:autoSpaceDN w:val="0"/>
      <w:adjustRightInd w:val="0"/>
    </w:pPr>
    <w:rPr>
      <w:rFonts w:ascii="Franklin Gothic Medium" w:hAnsi="Franklin Gothic Medium"/>
      <w:sz w:val="24"/>
    </w:rPr>
  </w:style>
  <w:style w:type="character" w:customStyle="1" w:styleId="FontStyle11">
    <w:name w:val="Font Style11"/>
    <w:basedOn w:val="a0"/>
    <w:rsid w:val="00CF14A0"/>
    <w:rPr>
      <w:rFonts w:ascii="Franklin Gothic Medium" w:hAnsi="Franklin Gothic Medium" w:cs="Franklin Gothic Medium"/>
      <w:sz w:val="42"/>
      <w:szCs w:val="42"/>
    </w:rPr>
  </w:style>
  <w:style w:type="paragraph" w:customStyle="1" w:styleId="a4">
    <w:name w:val="Знак"/>
    <w:basedOn w:val="a"/>
    <w:rsid w:val="00D83F95"/>
    <w:rPr>
      <w:rFonts w:ascii="Verdana" w:hAnsi="Verdana" w:cs="Verdana"/>
      <w:sz w:val="20"/>
      <w:szCs w:val="20"/>
      <w:lang w:val="en-US" w:eastAsia="en-US"/>
    </w:rPr>
  </w:style>
  <w:style w:type="paragraph" w:customStyle="1" w:styleId="Style1">
    <w:name w:val="Style1"/>
    <w:basedOn w:val="a"/>
    <w:rsid w:val="00850ACF"/>
    <w:pPr>
      <w:widowControl w:val="0"/>
      <w:autoSpaceDE w:val="0"/>
      <w:autoSpaceDN w:val="0"/>
      <w:adjustRightInd w:val="0"/>
      <w:spacing w:line="322" w:lineRule="exact"/>
      <w:ind w:firstLine="1085"/>
    </w:pPr>
    <w:rPr>
      <w:sz w:val="24"/>
    </w:rPr>
  </w:style>
  <w:style w:type="paragraph" w:customStyle="1" w:styleId="Style4">
    <w:name w:val="Style4"/>
    <w:basedOn w:val="a"/>
    <w:rsid w:val="00850ACF"/>
    <w:pPr>
      <w:widowControl w:val="0"/>
      <w:autoSpaceDE w:val="0"/>
      <w:autoSpaceDN w:val="0"/>
      <w:adjustRightInd w:val="0"/>
      <w:spacing w:line="330" w:lineRule="exact"/>
      <w:ind w:firstLine="552"/>
      <w:jc w:val="both"/>
    </w:pPr>
    <w:rPr>
      <w:sz w:val="24"/>
    </w:rPr>
  </w:style>
  <w:style w:type="character" w:customStyle="1" w:styleId="FontStyle12">
    <w:name w:val="Font Style12"/>
    <w:basedOn w:val="a0"/>
    <w:rsid w:val="00850AC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6">
    <w:name w:val="Font Style16"/>
    <w:basedOn w:val="a0"/>
    <w:rsid w:val="00850ACF"/>
    <w:rPr>
      <w:rFonts w:ascii="Times New Roman" w:hAnsi="Times New Roman" w:cs="Times New Roman" w:hint="default"/>
      <w:spacing w:val="90"/>
      <w:sz w:val="18"/>
      <w:szCs w:val="18"/>
    </w:rPr>
  </w:style>
  <w:style w:type="character" w:customStyle="1" w:styleId="20">
    <w:name w:val="Основной текст (2)_"/>
    <w:basedOn w:val="a0"/>
    <w:link w:val="21"/>
    <w:locked/>
    <w:rsid w:val="003E1CE3"/>
    <w:rPr>
      <w:b/>
      <w:bCs/>
      <w:spacing w:val="7"/>
      <w:lang w:bidi="ar-SA"/>
    </w:rPr>
  </w:style>
  <w:style w:type="character" w:customStyle="1" w:styleId="212">
    <w:name w:val="Основной текст (2) + 12"/>
    <w:aliases w:val="5 pt2,Не полужирный,Интервал 0 pt1"/>
    <w:basedOn w:val="20"/>
    <w:rsid w:val="003E1CE3"/>
    <w:rPr>
      <w:color w:val="000000"/>
      <w:spacing w:val="6"/>
      <w:w w:val="100"/>
      <w:position w:val="0"/>
      <w:sz w:val="25"/>
      <w:szCs w:val="25"/>
      <w:lang w:val="en-US"/>
    </w:rPr>
  </w:style>
  <w:style w:type="paragraph" w:customStyle="1" w:styleId="21">
    <w:name w:val="Основной текст (2)"/>
    <w:basedOn w:val="a"/>
    <w:link w:val="20"/>
    <w:rsid w:val="003E1CE3"/>
    <w:pPr>
      <w:widowControl w:val="0"/>
      <w:shd w:val="clear" w:color="auto" w:fill="FFFFFF"/>
      <w:spacing w:before="240" w:after="60" w:line="240" w:lineRule="atLeast"/>
      <w:jc w:val="center"/>
    </w:pPr>
    <w:rPr>
      <w:b/>
      <w:bCs/>
      <w:spacing w:val="7"/>
      <w:sz w:val="20"/>
      <w:szCs w:val="20"/>
    </w:rPr>
  </w:style>
  <w:style w:type="character" w:customStyle="1" w:styleId="a5">
    <w:name w:val="Основной текст_"/>
    <w:basedOn w:val="a0"/>
    <w:link w:val="1"/>
    <w:locked/>
    <w:rsid w:val="00E30122"/>
    <w:rPr>
      <w:spacing w:val="6"/>
      <w:sz w:val="25"/>
      <w:szCs w:val="25"/>
      <w:lang w:bidi="ar-SA"/>
    </w:rPr>
  </w:style>
  <w:style w:type="character" w:customStyle="1" w:styleId="3pt">
    <w:name w:val="Основной текст + Интервал 3 pt"/>
    <w:basedOn w:val="a5"/>
    <w:rsid w:val="00E30122"/>
    <w:rPr>
      <w:color w:val="000000"/>
      <w:spacing w:val="70"/>
      <w:w w:val="100"/>
      <w:position w:val="0"/>
      <w:lang w:val="ru-RU"/>
    </w:rPr>
  </w:style>
  <w:style w:type="paragraph" w:customStyle="1" w:styleId="1">
    <w:name w:val="Основной текст1"/>
    <w:basedOn w:val="a"/>
    <w:link w:val="a5"/>
    <w:rsid w:val="00E30122"/>
    <w:pPr>
      <w:widowControl w:val="0"/>
      <w:shd w:val="clear" w:color="auto" w:fill="FFFFFF"/>
      <w:spacing w:before="600" w:line="322" w:lineRule="exact"/>
      <w:jc w:val="both"/>
    </w:pPr>
    <w:rPr>
      <w:spacing w:val="6"/>
      <w:sz w:val="25"/>
      <w:szCs w:val="25"/>
    </w:rPr>
  </w:style>
  <w:style w:type="paragraph" w:customStyle="1" w:styleId="ConsNonformat">
    <w:name w:val="ConsNonformat"/>
    <w:rsid w:val="002E7EB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6">
    <w:name w:val="Body Text"/>
    <w:basedOn w:val="a"/>
    <w:link w:val="a7"/>
    <w:rsid w:val="002B02FC"/>
    <w:pPr>
      <w:jc w:val="both"/>
    </w:pPr>
  </w:style>
  <w:style w:type="character" w:customStyle="1" w:styleId="a7">
    <w:name w:val="Основной текст Знак"/>
    <w:basedOn w:val="a0"/>
    <w:link w:val="a6"/>
    <w:rsid w:val="002B02FC"/>
    <w:rPr>
      <w:sz w:val="28"/>
      <w:szCs w:val="24"/>
    </w:rPr>
  </w:style>
  <w:style w:type="paragraph" w:styleId="a8">
    <w:name w:val="header"/>
    <w:basedOn w:val="a"/>
    <w:link w:val="a9"/>
    <w:uiPriority w:val="99"/>
    <w:rsid w:val="002B02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02FC"/>
    <w:rPr>
      <w:sz w:val="28"/>
      <w:szCs w:val="24"/>
    </w:rPr>
  </w:style>
  <w:style w:type="paragraph" w:styleId="aa">
    <w:name w:val="footer"/>
    <w:basedOn w:val="a"/>
    <w:link w:val="ab"/>
    <w:rsid w:val="002B02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B02FC"/>
    <w:rPr>
      <w:sz w:val="28"/>
      <w:szCs w:val="24"/>
    </w:rPr>
  </w:style>
  <w:style w:type="paragraph" w:styleId="ac">
    <w:name w:val="Balloon Text"/>
    <w:basedOn w:val="a"/>
    <w:link w:val="ad"/>
    <w:rsid w:val="0057431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5743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DB1181782DD9694413AE730F467314B5D50D5423BDB971E16728D01C5639AED89946EDDABBD2A02D859D87BDC48DBC85ETEY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DB1181782DD9694413AE730F467314B5D50D5423BDB971E16728D01C5639AED89946EDDABBD2A02D859D87BDC48DBC85ETEYA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DB1181782DD9694413AF93DE20B6E41595E83473BDF9E49432E8B569A339CB8C9D46888FAF97B07DB53922A9B03D4C95DF5553C96934FF0T7Y5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B1181782DD9694413AF93DE20B6E41595E8E463EDC9E49432E8B569A339CB8C9D46888FAFA7D07D853922A9B03D4C95DF5553C96934FF0T7Y5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65DF8-7034-4E02-9126-A4013A8B5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</vt:lpstr>
    </vt:vector>
  </TitlesOfParts>
  <Company>adm</Company>
  <LinksUpToDate>false</LinksUpToDate>
  <CharactersWithSpaces>4315</CharactersWithSpaces>
  <SharedDoc>false</SharedDoc>
  <HLinks>
    <vt:vector size="24" baseType="variant">
      <vt:variant>
        <vt:i4>4522073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consultantplus://offline/ref=CDB1181782DD9694413AE730F467314B5D50D5423BDB971E16728D01C5639AED89946EDDABBD2A02D859D87BDC48DBC85ETEYAM</vt:lpwstr>
      </vt:variant>
      <vt:variant>
        <vt:lpwstr/>
      </vt:variant>
      <vt:variant>
        <vt:i4>4522073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consultantplus://offline/ref=CDB1181782DD9694413AE730F467314B5D50D5423BDB971E16728D01C5639AED89946EDDABBD2A02D859D87BDC48DBC85ETEYAM</vt:lpwstr>
      </vt:variant>
      <vt:variant>
        <vt:lpwstr/>
      </vt:variant>
      <vt:variant>
        <vt:i4>2949221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consultantplus://offline/ref=CDB1181782DD9694413AF93DE20B6E41595E83473BDF9E49432E8B569A339CB8C9D46888FAF97B07DB53922A9B03D4C95DF5553C96934FF0T7Y5M</vt:lpwstr>
      </vt:variant>
      <vt:variant>
        <vt:lpwstr/>
      </vt:variant>
      <vt:variant>
        <vt:i4>2949172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consultantplus://offline/ref=CDB1181782DD9694413AF93DE20B6E41595E8E463EDC9E49432E8B569A339CB8C9D46888FAFA7D07D853922A9B03D4C95DF5553C96934FF0T7Y5M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</dc:title>
  <dc:subject/>
  <dc:creator>Общий отдел</dc:creator>
  <cp:keywords/>
  <dc:description/>
  <cp:lastModifiedBy>Админ</cp:lastModifiedBy>
  <cp:revision>26</cp:revision>
  <cp:lastPrinted>2025-10-21T12:09:00Z</cp:lastPrinted>
  <dcterms:created xsi:type="dcterms:W3CDTF">2010-10-29T07:23:00Z</dcterms:created>
  <dcterms:modified xsi:type="dcterms:W3CDTF">2026-10-21T10:09:00Z</dcterms:modified>
</cp:coreProperties>
</file>