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17F3" w:rsidRDefault="000D74DE" w:rsidP="009417F3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color w:val="00B0F0"/>
        </w:rPr>
      </w:pPr>
      <w:r>
        <w:rPr>
          <w:noProof/>
          <w:color w:val="00B0F0"/>
        </w:rPr>
        <w:drawing>
          <wp:inline distT="0" distB="0" distL="0" distR="0">
            <wp:extent cx="685800" cy="752475"/>
            <wp:effectExtent l="19050" t="0" r="0" b="0"/>
            <wp:docPr id="1" name="Рисунок 1" descr="clip_image0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7F3" w:rsidRDefault="009417F3" w:rsidP="009417F3">
      <w:pPr>
        <w:tabs>
          <w:tab w:val="left" w:pos="3960"/>
          <w:tab w:val="left" w:pos="4500"/>
          <w:tab w:val="left" w:pos="8460"/>
          <w:tab w:val="left" w:pos="8640"/>
        </w:tabs>
        <w:jc w:val="center"/>
      </w:pPr>
    </w:p>
    <w:p w:rsidR="009417F3" w:rsidRDefault="009417F3" w:rsidP="009417F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 СЕННОГО СЕЛЬСКОГО ПОСЕЛЕНИЯ</w:t>
      </w:r>
    </w:p>
    <w:p w:rsidR="009417F3" w:rsidRDefault="009417F3" w:rsidP="009417F3">
      <w:pPr>
        <w:tabs>
          <w:tab w:val="left" w:pos="2880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ТЕМРЮКСКОГО РАЙОНА</w:t>
      </w:r>
    </w:p>
    <w:p w:rsidR="009417F3" w:rsidRDefault="009417F3" w:rsidP="009417F3">
      <w:pPr>
        <w:jc w:val="center"/>
        <w:rPr>
          <w:b/>
          <w:bCs/>
          <w:sz w:val="12"/>
          <w:szCs w:val="12"/>
        </w:rPr>
      </w:pPr>
    </w:p>
    <w:p w:rsidR="0021111B" w:rsidRDefault="0021111B" w:rsidP="009417F3">
      <w:pPr>
        <w:pStyle w:val="2"/>
        <w:tabs>
          <w:tab w:val="left" w:pos="3240"/>
          <w:tab w:val="left" w:pos="3420"/>
          <w:tab w:val="left" w:pos="4320"/>
          <w:tab w:val="left" w:pos="4500"/>
          <w:tab w:val="left" w:pos="5940"/>
          <w:tab w:val="left" w:pos="6120"/>
          <w:tab w:val="left" w:pos="6300"/>
        </w:tabs>
        <w:jc w:val="center"/>
      </w:pPr>
    </w:p>
    <w:p w:rsidR="009417F3" w:rsidRPr="009417F3" w:rsidRDefault="009417F3" w:rsidP="009417F3">
      <w:pPr>
        <w:pStyle w:val="2"/>
        <w:tabs>
          <w:tab w:val="left" w:pos="3240"/>
          <w:tab w:val="left" w:pos="3420"/>
          <w:tab w:val="left" w:pos="4320"/>
          <w:tab w:val="left" w:pos="4500"/>
          <w:tab w:val="left" w:pos="5940"/>
          <w:tab w:val="left" w:pos="6120"/>
          <w:tab w:val="left" w:pos="6300"/>
        </w:tabs>
        <w:jc w:val="center"/>
        <w:rPr>
          <w:bCs w:val="0"/>
        </w:rPr>
      </w:pPr>
      <w:r w:rsidRPr="009417F3">
        <w:t>ПОСТАНОВЛЕНИЕ</w:t>
      </w:r>
    </w:p>
    <w:p w:rsidR="009417F3" w:rsidRDefault="009417F3" w:rsidP="009417F3">
      <w:pPr>
        <w:jc w:val="center"/>
      </w:pPr>
    </w:p>
    <w:p w:rsidR="00BB6300" w:rsidRDefault="003B57DB" w:rsidP="009417F3">
      <w:pPr>
        <w:tabs>
          <w:tab w:val="left" w:pos="284"/>
          <w:tab w:val="left" w:pos="540"/>
          <w:tab w:val="left" w:pos="8647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E148BB"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 xml:space="preserve"> </w:t>
      </w:r>
      <w:r w:rsidR="00BB6300">
        <w:rPr>
          <w:b/>
          <w:sz w:val="28"/>
          <w:szCs w:val="28"/>
        </w:rPr>
        <w:t xml:space="preserve"> </w:t>
      </w:r>
      <w:r w:rsidR="009417F3">
        <w:rPr>
          <w:b/>
          <w:sz w:val="28"/>
          <w:szCs w:val="28"/>
        </w:rPr>
        <w:t xml:space="preserve">от </w:t>
      </w:r>
      <w:r w:rsidR="00E148BB">
        <w:rPr>
          <w:b/>
          <w:sz w:val="28"/>
          <w:szCs w:val="28"/>
        </w:rPr>
        <w:t>20.0.82018г</w:t>
      </w:r>
      <w:r w:rsidR="00D02B3B">
        <w:rPr>
          <w:b/>
          <w:sz w:val="28"/>
          <w:szCs w:val="28"/>
        </w:rPr>
        <w:t xml:space="preserve">             </w:t>
      </w:r>
      <w:r w:rsidR="004A3BFE">
        <w:rPr>
          <w:b/>
          <w:sz w:val="28"/>
          <w:szCs w:val="28"/>
        </w:rPr>
        <w:t xml:space="preserve">                   </w:t>
      </w:r>
      <w:r w:rsidR="0060749F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     </w:t>
      </w:r>
      <w:r w:rsidR="00E148BB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</w:t>
      </w:r>
      <w:r w:rsidR="009417F3">
        <w:rPr>
          <w:b/>
          <w:sz w:val="28"/>
          <w:szCs w:val="28"/>
        </w:rPr>
        <w:t>№</w:t>
      </w:r>
      <w:r w:rsidR="00BE76BA">
        <w:rPr>
          <w:b/>
          <w:sz w:val="28"/>
          <w:szCs w:val="28"/>
        </w:rPr>
        <w:t xml:space="preserve"> </w:t>
      </w:r>
      <w:r w:rsidR="00E148BB">
        <w:rPr>
          <w:b/>
          <w:sz w:val="28"/>
          <w:szCs w:val="28"/>
        </w:rPr>
        <w:t>177</w:t>
      </w:r>
    </w:p>
    <w:p w:rsidR="009417F3" w:rsidRPr="00BB2B13" w:rsidRDefault="00E148BB" w:rsidP="00E148BB">
      <w:pPr>
        <w:ind w:left="-18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</w:t>
      </w:r>
      <w:r w:rsidR="009417F3" w:rsidRPr="00BB2B13">
        <w:rPr>
          <w:sz w:val="24"/>
          <w:szCs w:val="24"/>
        </w:rPr>
        <w:t>поселок Сенной</w:t>
      </w:r>
    </w:p>
    <w:p w:rsidR="005167DF" w:rsidRPr="000B271E" w:rsidRDefault="005167DF" w:rsidP="000B271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7D7E" w:rsidRDefault="00327D7E" w:rsidP="00AD38A3">
      <w:pPr>
        <w:tabs>
          <w:tab w:val="left" w:pos="900"/>
        </w:tabs>
        <w:ind w:firstLine="708"/>
        <w:jc w:val="center"/>
        <w:rPr>
          <w:b/>
          <w:sz w:val="28"/>
          <w:szCs w:val="28"/>
        </w:rPr>
      </w:pPr>
    </w:p>
    <w:p w:rsidR="009038E4" w:rsidRDefault="00BB2B13" w:rsidP="009038E4">
      <w:pPr>
        <w:tabs>
          <w:tab w:val="right" w:pos="9540"/>
        </w:tabs>
        <w:ind w:right="-82"/>
        <w:jc w:val="center"/>
        <w:rPr>
          <w:sz w:val="28"/>
          <w:szCs w:val="28"/>
        </w:rPr>
      </w:pPr>
      <w:r w:rsidRPr="0057571D">
        <w:rPr>
          <w:b/>
          <w:sz w:val="28"/>
          <w:szCs w:val="28"/>
        </w:rPr>
        <w:t>О внесении изменений в постановление администрации Сенного сельского поселения Темрюкского р</w:t>
      </w:r>
      <w:r>
        <w:rPr>
          <w:b/>
          <w:sz w:val="28"/>
          <w:szCs w:val="28"/>
        </w:rPr>
        <w:t xml:space="preserve">айона от </w:t>
      </w:r>
      <w:r w:rsidR="00EB6787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</w:t>
      </w:r>
      <w:r w:rsidR="002B1CD6">
        <w:rPr>
          <w:b/>
          <w:sz w:val="28"/>
          <w:szCs w:val="28"/>
        </w:rPr>
        <w:t>октября</w:t>
      </w:r>
      <w:r>
        <w:rPr>
          <w:b/>
          <w:sz w:val="28"/>
          <w:szCs w:val="28"/>
        </w:rPr>
        <w:t xml:space="preserve"> 201</w:t>
      </w:r>
      <w:r w:rsidR="00EB6787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года №</w:t>
      </w:r>
      <w:r w:rsidR="00DE6AE9">
        <w:rPr>
          <w:b/>
          <w:sz w:val="28"/>
          <w:szCs w:val="28"/>
        </w:rPr>
        <w:t xml:space="preserve"> </w:t>
      </w:r>
      <w:r w:rsidR="00EB6787">
        <w:rPr>
          <w:b/>
          <w:sz w:val="28"/>
          <w:szCs w:val="28"/>
        </w:rPr>
        <w:t>177</w:t>
      </w:r>
      <w:r w:rsidRPr="0057571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2E3BA6">
        <w:rPr>
          <w:b/>
          <w:sz w:val="28"/>
          <w:szCs w:val="28"/>
        </w:rPr>
        <w:t xml:space="preserve">Об утверждении муниципальной программы </w:t>
      </w:r>
      <w:r w:rsidR="009038E4" w:rsidRPr="000C05CB">
        <w:rPr>
          <w:sz w:val="28"/>
          <w:szCs w:val="28"/>
        </w:rPr>
        <w:t xml:space="preserve"> </w:t>
      </w:r>
    </w:p>
    <w:p w:rsidR="0010068A" w:rsidRDefault="0010068A" w:rsidP="0010068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220EF0">
        <w:rPr>
          <w:rFonts w:ascii="Times New Roman" w:hAnsi="Times New Roman" w:cs="Times New Roman"/>
          <w:sz w:val="28"/>
          <w:szCs w:val="28"/>
        </w:rPr>
        <w:t xml:space="preserve">«Строительство, реконструкция, капитальный ремонт, ремонт и содержание автомобильных дорог </w:t>
      </w:r>
      <w:r>
        <w:rPr>
          <w:rFonts w:ascii="Times New Roman" w:hAnsi="Times New Roman" w:cs="Times New Roman"/>
          <w:sz w:val="28"/>
          <w:szCs w:val="28"/>
        </w:rPr>
        <w:t>местного значения Сенного</w:t>
      </w:r>
      <w:r w:rsidRPr="00220EF0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района»</w:t>
      </w:r>
      <w:r w:rsidR="00BB2B13">
        <w:rPr>
          <w:rFonts w:ascii="Times New Roman" w:hAnsi="Times New Roman" w:cs="Times New Roman"/>
          <w:sz w:val="28"/>
          <w:szCs w:val="28"/>
        </w:rPr>
        <w:t>»</w:t>
      </w:r>
      <w:r w:rsidRPr="00220E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7D7E" w:rsidRDefault="00327D7E" w:rsidP="009038E4">
      <w:pPr>
        <w:tabs>
          <w:tab w:val="left" w:pos="900"/>
        </w:tabs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21111B" w:rsidRDefault="0021111B" w:rsidP="000B271E">
      <w:pPr>
        <w:tabs>
          <w:tab w:val="left" w:pos="900"/>
        </w:tabs>
        <w:ind w:firstLine="708"/>
        <w:jc w:val="both"/>
      </w:pPr>
    </w:p>
    <w:p w:rsidR="000B271E" w:rsidRPr="00152571" w:rsidRDefault="00AD38A3" w:rsidP="000B271E">
      <w:pPr>
        <w:tabs>
          <w:tab w:val="left" w:pos="900"/>
        </w:tabs>
        <w:ind w:firstLine="708"/>
        <w:jc w:val="both"/>
        <w:rPr>
          <w:sz w:val="28"/>
          <w:szCs w:val="28"/>
        </w:rPr>
      </w:pPr>
      <w:r>
        <w:t xml:space="preserve"> </w:t>
      </w:r>
      <w:r w:rsidR="000B271E">
        <w:rPr>
          <w:bCs/>
          <w:sz w:val="28"/>
          <w:szCs w:val="28"/>
        </w:rPr>
        <w:t xml:space="preserve">  </w:t>
      </w:r>
      <w:r w:rsidR="000B271E" w:rsidRPr="009D5779">
        <w:rPr>
          <w:sz w:val="28"/>
          <w:szCs w:val="28"/>
        </w:rPr>
        <w:t>В соответствии с</w:t>
      </w:r>
      <w:r w:rsidR="000B271E">
        <w:rPr>
          <w:sz w:val="28"/>
          <w:szCs w:val="28"/>
        </w:rPr>
        <w:t>о</w:t>
      </w:r>
      <w:r w:rsidR="000B271E" w:rsidRPr="009D5779">
        <w:rPr>
          <w:sz w:val="28"/>
          <w:szCs w:val="28"/>
        </w:rPr>
        <w:t xml:space="preserve"> стать</w:t>
      </w:r>
      <w:r w:rsidR="000B271E">
        <w:rPr>
          <w:sz w:val="28"/>
          <w:szCs w:val="28"/>
        </w:rPr>
        <w:t>ей</w:t>
      </w:r>
      <w:r w:rsidR="000B271E" w:rsidRPr="009D5779">
        <w:rPr>
          <w:sz w:val="28"/>
          <w:szCs w:val="28"/>
        </w:rPr>
        <w:t xml:space="preserve"> 179 Бюджетного кодекса Российской Федерации, </w:t>
      </w:r>
      <w:hyperlink r:id="rId8" w:history="1">
        <w:r w:rsidR="007352D2" w:rsidRPr="00AA65A5">
          <w:rPr>
            <w:rStyle w:val="ae"/>
            <w:color w:val="auto"/>
            <w:sz w:val="28"/>
            <w:szCs w:val="28"/>
          </w:rPr>
          <w:t>постановлением</w:t>
        </w:r>
      </w:hyperlink>
      <w:r w:rsidR="007352D2" w:rsidRPr="00AA65A5">
        <w:rPr>
          <w:sz w:val="28"/>
          <w:szCs w:val="28"/>
        </w:rPr>
        <w:t xml:space="preserve"> </w:t>
      </w:r>
      <w:r w:rsidR="007352D2">
        <w:rPr>
          <w:sz w:val="28"/>
          <w:szCs w:val="28"/>
        </w:rPr>
        <w:t xml:space="preserve">администрации </w:t>
      </w:r>
      <w:r w:rsidR="009417F3">
        <w:rPr>
          <w:sz w:val="28"/>
          <w:szCs w:val="28"/>
        </w:rPr>
        <w:t>Сенного</w:t>
      </w:r>
      <w:r w:rsidR="007352D2">
        <w:rPr>
          <w:sz w:val="28"/>
          <w:szCs w:val="28"/>
        </w:rPr>
        <w:t xml:space="preserve"> сельского по</w:t>
      </w:r>
      <w:r w:rsidR="009417F3">
        <w:rPr>
          <w:sz w:val="28"/>
          <w:szCs w:val="28"/>
        </w:rPr>
        <w:t xml:space="preserve">селения Темрюкского района </w:t>
      </w:r>
      <w:r w:rsidR="00EB6787" w:rsidRPr="006531A6">
        <w:rPr>
          <w:sz w:val="28"/>
          <w:szCs w:val="28"/>
        </w:rPr>
        <w:t>от 1 августа 2017 года № 128 «Об утверждении Порядка принятия решения о разработке, формировании, реализации и оценке эффективности реализации муниципальных программ Сенного сельского поселения Темрюкский район»</w:t>
      </w:r>
      <w:r w:rsidR="00EB6787" w:rsidRPr="00AA65A5">
        <w:rPr>
          <w:sz w:val="28"/>
          <w:szCs w:val="28"/>
        </w:rPr>
        <w:t xml:space="preserve"> </w:t>
      </w:r>
      <w:r w:rsidR="00EB6787">
        <w:rPr>
          <w:bCs/>
          <w:sz w:val="28"/>
          <w:szCs w:val="28"/>
        </w:rPr>
        <w:t xml:space="preserve"> </w:t>
      </w:r>
      <w:r w:rsidR="00AA65A5" w:rsidRPr="00AA65A5">
        <w:rPr>
          <w:sz w:val="28"/>
          <w:szCs w:val="28"/>
        </w:rPr>
        <w:t xml:space="preserve"> </w:t>
      </w:r>
      <w:r w:rsidR="0015592E">
        <w:rPr>
          <w:bCs/>
          <w:sz w:val="28"/>
          <w:szCs w:val="28"/>
        </w:rPr>
        <w:t xml:space="preserve"> </w:t>
      </w:r>
      <w:proofErr w:type="spellStart"/>
      <w:proofErr w:type="gramStart"/>
      <w:r w:rsidR="000B271E" w:rsidRPr="00152571">
        <w:rPr>
          <w:sz w:val="28"/>
          <w:szCs w:val="28"/>
        </w:rPr>
        <w:t>п</w:t>
      </w:r>
      <w:proofErr w:type="spellEnd"/>
      <w:proofErr w:type="gramEnd"/>
      <w:r w:rsidR="000B271E" w:rsidRPr="00152571">
        <w:rPr>
          <w:sz w:val="28"/>
          <w:szCs w:val="28"/>
        </w:rPr>
        <w:t xml:space="preserve"> о с т а </w:t>
      </w:r>
      <w:proofErr w:type="spellStart"/>
      <w:r w:rsidR="000B271E" w:rsidRPr="00152571">
        <w:rPr>
          <w:sz w:val="28"/>
          <w:szCs w:val="28"/>
        </w:rPr>
        <w:t>н</w:t>
      </w:r>
      <w:proofErr w:type="spellEnd"/>
      <w:r w:rsidR="000B271E" w:rsidRPr="00152571">
        <w:rPr>
          <w:sz w:val="28"/>
          <w:szCs w:val="28"/>
        </w:rPr>
        <w:t xml:space="preserve"> о в л я </w:t>
      </w:r>
      <w:r w:rsidR="000B271E">
        <w:rPr>
          <w:sz w:val="28"/>
          <w:szCs w:val="28"/>
        </w:rPr>
        <w:t>ю</w:t>
      </w:r>
      <w:r w:rsidR="000B271E" w:rsidRPr="00152571">
        <w:rPr>
          <w:sz w:val="28"/>
          <w:szCs w:val="28"/>
        </w:rPr>
        <w:t>:</w:t>
      </w:r>
    </w:p>
    <w:p w:rsidR="00BB2B13" w:rsidRPr="0057571D" w:rsidRDefault="009038E4" w:rsidP="00BB2B1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40"/>
          <w:sz w:val="28"/>
          <w:szCs w:val="28"/>
        </w:rPr>
        <w:t xml:space="preserve">                         </w:t>
      </w:r>
      <w:r w:rsidR="00BB2B13" w:rsidRPr="0057571D">
        <w:rPr>
          <w:rFonts w:ascii="Times New Roman" w:hAnsi="Times New Roman" w:cs="Times New Roman"/>
          <w:sz w:val="28"/>
          <w:szCs w:val="28"/>
        </w:rPr>
        <w:t>1.</w:t>
      </w:r>
      <w:r w:rsidR="00BB2B13">
        <w:rPr>
          <w:rFonts w:ascii="Times New Roman" w:hAnsi="Times New Roman" w:cs="Times New Roman"/>
          <w:sz w:val="28"/>
          <w:szCs w:val="28"/>
        </w:rPr>
        <w:t xml:space="preserve"> </w:t>
      </w:r>
      <w:r w:rsidR="00BB2B13" w:rsidRPr="0057571D">
        <w:rPr>
          <w:rFonts w:ascii="Times New Roman" w:hAnsi="Times New Roman" w:cs="Times New Roman"/>
          <w:sz w:val="28"/>
          <w:szCs w:val="28"/>
        </w:rPr>
        <w:t>Утвердить изменения в постановление администрации Сенного сельского поселения Темрюкского р</w:t>
      </w:r>
      <w:r w:rsidR="00BB2B13" w:rsidRPr="00BB2B13">
        <w:rPr>
          <w:rFonts w:ascii="Times New Roman" w:hAnsi="Times New Roman" w:cs="Times New Roman"/>
          <w:sz w:val="28"/>
          <w:szCs w:val="28"/>
        </w:rPr>
        <w:t xml:space="preserve">айона от </w:t>
      </w:r>
      <w:r w:rsidR="00EB6787">
        <w:rPr>
          <w:rFonts w:ascii="Times New Roman" w:hAnsi="Times New Roman" w:cs="Times New Roman"/>
          <w:sz w:val="28"/>
          <w:szCs w:val="28"/>
        </w:rPr>
        <w:t>9</w:t>
      </w:r>
      <w:r w:rsidR="00BB2B13" w:rsidRPr="00BB2B13">
        <w:rPr>
          <w:rFonts w:ascii="Times New Roman" w:hAnsi="Times New Roman" w:cs="Times New Roman"/>
          <w:sz w:val="28"/>
          <w:szCs w:val="28"/>
        </w:rPr>
        <w:t xml:space="preserve"> </w:t>
      </w:r>
      <w:r w:rsidR="002B1CD6">
        <w:rPr>
          <w:rFonts w:ascii="Times New Roman" w:hAnsi="Times New Roman" w:cs="Times New Roman"/>
          <w:sz w:val="28"/>
          <w:szCs w:val="28"/>
        </w:rPr>
        <w:t>октября</w:t>
      </w:r>
      <w:r w:rsidR="00BB2B13" w:rsidRPr="00BB2B13">
        <w:rPr>
          <w:rFonts w:ascii="Times New Roman" w:hAnsi="Times New Roman" w:cs="Times New Roman"/>
          <w:sz w:val="28"/>
          <w:szCs w:val="28"/>
        </w:rPr>
        <w:t xml:space="preserve"> 201</w:t>
      </w:r>
      <w:r w:rsidR="00EB6787">
        <w:rPr>
          <w:rFonts w:ascii="Times New Roman" w:hAnsi="Times New Roman" w:cs="Times New Roman"/>
          <w:sz w:val="28"/>
          <w:szCs w:val="28"/>
        </w:rPr>
        <w:t>7</w:t>
      </w:r>
      <w:r w:rsidR="00BB2B13" w:rsidRPr="00BB2B13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F3093D">
        <w:rPr>
          <w:rFonts w:ascii="Times New Roman" w:hAnsi="Times New Roman" w:cs="Times New Roman"/>
          <w:sz w:val="28"/>
          <w:szCs w:val="28"/>
        </w:rPr>
        <w:t xml:space="preserve"> </w:t>
      </w:r>
      <w:r w:rsidR="00EB6787">
        <w:rPr>
          <w:rFonts w:ascii="Times New Roman" w:hAnsi="Times New Roman" w:cs="Times New Roman"/>
          <w:sz w:val="28"/>
          <w:szCs w:val="28"/>
        </w:rPr>
        <w:t>177</w:t>
      </w:r>
      <w:r w:rsidR="00BB2B13" w:rsidRPr="0057571D">
        <w:rPr>
          <w:rFonts w:ascii="Times New Roman" w:hAnsi="Times New Roman" w:cs="Times New Roman"/>
          <w:sz w:val="28"/>
          <w:szCs w:val="28"/>
        </w:rPr>
        <w:t xml:space="preserve"> </w:t>
      </w:r>
      <w:r w:rsidR="00BB2B13" w:rsidRPr="00BB2B13">
        <w:rPr>
          <w:rFonts w:ascii="Times New Roman" w:hAnsi="Times New Roman" w:cs="Times New Roman"/>
          <w:sz w:val="28"/>
          <w:szCs w:val="28"/>
        </w:rPr>
        <w:t>«Об утверждении муниципальной программы</w:t>
      </w:r>
      <w:r w:rsidR="00BB2B13" w:rsidRPr="00BB2B13">
        <w:rPr>
          <w:sz w:val="28"/>
          <w:szCs w:val="28"/>
        </w:rPr>
        <w:t xml:space="preserve"> </w:t>
      </w:r>
      <w:r w:rsidR="00BB2B13" w:rsidRPr="00BB2B13">
        <w:rPr>
          <w:rFonts w:ascii="Times New Roman" w:hAnsi="Times New Roman" w:cs="Times New Roman"/>
          <w:sz w:val="28"/>
          <w:szCs w:val="28"/>
        </w:rPr>
        <w:t xml:space="preserve">«Строительство, реконструкция, капитальный ремонт, ремонт и содержание автомобильных дорог местного значения Сенного сельского поселения Темрюкского района»» </w:t>
      </w:r>
      <w:r w:rsidR="00BB2B13" w:rsidRPr="0057571D">
        <w:rPr>
          <w:rFonts w:ascii="Times New Roman" w:hAnsi="Times New Roman" w:cs="Times New Roman"/>
          <w:sz w:val="28"/>
          <w:szCs w:val="28"/>
        </w:rPr>
        <w:t>согласно приложению к настоящему постановлению.</w:t>
      </w:r>
    </w:p>
    <w:p w:rsidR="00BB2B13" w:rsidRPr="009417F3" w:rsidRDefault="00BB2B13" w:rsidP="00BB2B1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</w:t>
      </w:r>
      <w:r w:rsidRPr="009417F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Начальнику общего отдела администрации </w:t>
      </w:r>
      <w:r w:rsidRPr="009417F3">
        <w:rPr>
          <w:rFonts w:ascii="Times New Roman" w:hAnsi="Times New Roman" w:cs="Times New Roman"/>
          <w:sz w:val="28"/>
          <w:szCs w:val="28"/>
        </w:rPr>
        <w:t xml:space="preserve"> Сенного сельского поселения Темрюкского района  </w:t>
      </w:r>
      <w:r>
        <w:rPr>
          <w:rFonts w:ascii="Times New Roman" w:hAnsi="Times New Roman" w:cs="Times New Roman"/>
          <w:sz w:val="28"/>
          <w:szCs w:val="28"/>
        </w:rPr>
        <w:t>Н.</w:t>
      </w:r>
      <w:r w:rsidR="00694BD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694BD7">
        <w:rPr>
          <w:rFonts w:ascii="Times New Roman" w:hAnsi="Times New Roman" w:cs="Times New Roman"/>
          <w:sz w:val="28"/>
          <w:szCs w:val="28"/>
        </w:rPr>
        <w:t>Дудко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17F3">
        <w:rPr>
          <w:rFonts w:ascii="Times New Roman" w:hAnsi="Times New Roman" w:cs="Times New Roman"/>
          <w:sz w:val="28"/>
          <w:szCs w:val="28"/>
        </w:rPr>
        <w:t xml:space="preserve"> обнародовать настоящее постановление и разместить на официальном сайте администрации Сенного  сельского поселения Темрюкского района в информационно-телекоммуникационной сети общего пользования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7F0C">
        <w:rPr>
          <w:rFonts w:ascii="Times New Roman" w:hAnsi="Times New Roman" w:cs="Times New Roman"/>
          <w:sz w:val="28"/>
          <w:szCs w:val="28"/>
        </w:rPr>
        <w:t>«Интернет»</w:t>
      </w:r>
      <w:r w:rsidR="000C7F0C" w:rsidRPr="009417F3">
        <w:rPr>
          <w:rFonts w:ascii="Times New Roman" w:hAnsi="Times New Roman" w:cs="Times New Roman"/>
          <w:sz w:val="28"/>
          <w:szCs w:val="28"/>
        </w:rPr>
        <w:t>.</w:t>
      </w:r>
    </w:p>
    <w:p w:rsidR="00BE76BA" w:rsidRDefault="00BB2B13" w:rsidP="00BB2B13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</w:t>
      </w:r>
      <w:proofErr w:type="gramStart"/>
      <w:r w:rsidR="00B94E7E" w:rsidRPr="00BD62FB">
        <w:rPr>
          <w:sz w:val="28"/>
          <w:szCs w:val="28"/>
        </w:rPr>
        <w:t xml:space="preserve">Контроль </w:t>
      </w:r>
      <w:r w:rsidR="00BE76BA">
        <w:rPr>
          <w:sz w:val="28"/>
          <w:szCs w:val="28"/>
        </w:rPr>
        <w:t xml:space="preserve">  </w:t>
      </w:r>
      <w:r w:rsidR="00B94E7E" w:rsidRPr="00BD62FB">
        <w:rPr>
          <w:sz w:val="28"/>
          <w:szCs w:val="28"/>
        </w:rPr>
        <w:t>за</w:t>
      </w:r>
      <w:proofErr w:type="gramEnd"/>
      <w:r w:rsidR="00B94E7E" w:rsidRPr="00BD62FB">
        <w:rPr>
          <w:sz w:val="28"/>
          <w:szCs w:val="28"/>
        </w:rPr>
        <w:t xml:space="preserve"> </w:t>
      </w:r>
      <w:r w:rsidR="00BE76BA">
        <w:rPr>
          <w:sz w:val="28"/>
          <w:szCs w:val="28"/>
        </w:rPr>
        <w:t xml:space="preserve">  </w:t>
      </w:r>
      <w:r w:rsidR="00B94E7E" w:rsidRPr="00BD62FB">
        <w:rPr>
          <w:sz w:val="28"/>
          <w:szCs w:val="28"/>
        </w:rPr>
        <w:t xml:space="preserve">выполнением </w:t>
      </w:r>
      <w:r w:rsidR="00BE76BA">
        <w:rPr>
          <w:sz w:val="28"/>
          <w:szCs w:val="28"/>
        </w:rPr>
        <w:t xml:space="preserve">  </w:t>
      </w:r>
      <w:r w:rsidR="00B94E7E" w:rsidRPr="00BD62FB">
        <w:rPr>
          <w:sz w:val="28"/>
          <w:szCs w:val="28"/>
        </w:rPr>
        <w:t>настоящего</w:t>
      </w:r>
      <w:r w:rsidR="00BE76BA">
        <w:rPr>
          <w:sz w:val="28"/>
          <w:szCs w:val="28"/>
        </w:rPr>
        <w:t xml:space="preserve"> </w:t>
      </w:r>
      <w:r w:rsidR="00B94E7E" w:rsidRPr="00BD62FB">
        <w:rPr>
          <w:sz w:val="28"/>
          <w:szCs w:val="28"/>
        </w:rPr>
        <w:t xml:space="preserve"> </w:t>
      </w:r>
      <w:r w:rsidR="00BE76BA">
        <w:rPr>
          <w:sz w:val="28"/>
          <w:szCs w:val="28"/>
        </w:rPr>
        <w:t xml:space="preserve"> </w:t>
      </w:r>
      <w:r w:rsidR="00B94E7E" w:rsidRPr="00BD62FB">
        <w:rPr>
          <w:sz w:val="28"/>
          <w:szCs w:val="28"/>
        </w:rPr>
        <w:t xml:space="preserve">постановления </w:t>
      </w:r>
      <w:r w:rsidR="00BE76BA">
        <w:rPr>
          <w:sz w:val="28"/>
          <w:szCs w:val="28"/>
        </w:rPr>
        <w:t xml:space="preserve"> </w:t>
      </w:r>
      <w:r w:rsidR="00B94E7E" w:rsidRPr="00BD62FB">
        <w:rPr>
          <w:sz w:val="28"/>
          <w:szCs w:val="28"/>
        </w:rPr>
        <w:t xml:space="preserve">возложить </w:t>
      </w:r>
      <w:r w:rsidR="00BE76BA">
        <w:rPr>
          <w:sz w:val="28"/>
          <w:szCs w:val="28"/>
        </w:rPr>
        <w:t xml:space="preserve"> </w:t>
      </w:r>
      <w:r w:rsidR="00B94E7E" w:rsidRPr="00BD62FB">
        <w:rPr>
          <w:sz w:val="28"/>
          <w:szCs w:val="28"/>
        </w:rPr>
        <w:t>на</w:t>
      </w:r>
      <w:r w:rsidR="00B94E7E">
        <w:rPr>
          <w:szCs w:val="28"/>
        </w:rPr>
        <w:t xml:space="preserve"> </w:t>
      </w:r>
      <w:r w:rsidR="00B94E7E">
        <w:rPr>
          <w:sz w:val="28"/>
          <w:szCs w:val="28"/>
        </w:rPr>
        <w:t>заместителя</w:t>
      </w:r>
      <w:r w:rsidR="00BE76BA">
        <w:rPr>
          <w:sz w:val="28"/>
          <w:szCs w:val="28"/>
        </w:rPr>
        <w:t xml:space="preserve"> </w:t>
      </w:r>
      <w:r w:rsidR="00B94E7E">
        <w:rPr>
          <w:sz w:val="28"/>
          <w:szCs w:val="28"/>
        </w:rPr>
        <w:t xml:space="preserve"> главы</w:t>
      </w:r>
      <w:r w:rsidR="00BE76BA">
        <w:rPr>
          <w:sz w:val="28"/>
          <w:szCs w:val="28"/>
        </w:rPr>
        <w:t xml:space="preserve"> </w:t>
      </w:r>
      <w:r w:rsidR="00B94E7E">
        <w:rPr>
          <w:sz w:val="28"/>
          <w:szCs w:val="28"/>
        </w:rPr>
        <w:t xml:space="preserve"> </w:t>
      </w:r>
      <w:r w:rsidR="00BE76BA">
        <w:rPr>
          <w:sz w:val="28"/>
          <w:szCs w:val="28"/>
        </w:rPr>
        <w:t xml:space="preserve"> </w:t>
      </w:r>
      <w:r w:rsidR="00B94E7E">
        <w:rPr>
          <w:sz w:val="28"/>
          <w:szCs w:val="28"/>
        </w:rPr>
        <w:t>Сенного</w:t>
      </w:r>
      <w:r w:rsidR="00BE76BA">
        <w:rPr>
          <w:sz w:val="28"/>
          <w:szCs w:val="28"/>
        </w:rPr>
        <w:t xml:space="preserve">  </w:t>
      </w:r>
      <w:r w:rsidR="00B94E7E">
        <w:rPr>
          <w:sz w:val="28"/>
          <w:szCs w:val="28"/>
        </w:rPr>
        <w:t xml:space="preserve"> сельского</w:t>
      </w:r>
      <w:r w:rsidR="00BE76BA">
        <w:rPr>
          <w:sz w:val="28"/>
          <w:szCs w:val="28"/>
        </w:rPr>
        <w:t xml:space="preserve"> </w:t>
      </w:r>
      <w:r w:rsidR="00B94E7E">
        <w:rPr>
          <w:sz w:val="28"/>
          <w:szCs w:val="28"/>
        </w:rPr>
        <w:t xml:space="preserve"> поселения</w:t>
      </w:r>
      <w:r w:rsidR="00BE76BA">
        <w:rPr>
          <w:sz w:val="28"/>
          <w:szCs w:val="28"/>
        </w:rPr>
        <w:t xml:space="preserve"> </w:t>
      </w:r>
      <w:r w:rsidR="00B94E7E">
        <w:rPr>
          <w:sz w:val="28"/>
          <w:szCs w:val="28"/>
        </w:rPr>
        <w:t xml:space="preserve"> Темрюкского</w:t>
      </w:r>
      <w:r w:rsidR="00BE76BA">
        <w:rPr>
          <w:sz w:val="28"/>
          <w:szCs w:val="28"/>
        </w:rPr>
        <w:t xml:space="preserve"> </w:t>
      </w:r>
      <w:r w:rsidR="00B94E7E">
        <w:rPr>
          <w:sz w:val="28"/>
          <w:szCs w:val="28"/>
        </w:rPr>
        <w:t xml:space="preserve"> района </w:t>
      </w:r>
      <w:r w:rsidR="00BE76BA">
        <w:rPr>
          <w:sz w:val="28"/>
          <w:szCs w:val="28"/>
        </w:rPr>
        <w:t xml:space="preserve">  </w:t>
      </w:r>
    </w:p>
    <w:p w:rsidR="00B94E7E" w:rsidRDefault="00B94E7E" w:rsidP="00BB2B13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>М.Е.</w:t>
      </w:r>
      <w:r w:rsidR="00BE76BA">
        <w:rPr>
          <w:sz w:val="28"/>
          <w:szCs w:val="28"/>
        </w:rPr>
        <w:t xml:space="preserve"> </w:t>
      </w:r>
      <w:r>
        <w:rPr>
          <w:sz w:val="28"/>
          <w:szCs w:val="28"/>
        </w:rPr>
        <w:t>Шлычкова.</w:t>
      </w:r>
    </w:p>
    <w:p w:rsidR="00BB2B13" w:rsidRPr="007352D2" w:rsidRDefault="00BB2B13" w:rsidP="00BB2B13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4</w:t>
      </w:r>
      <w:r w:rsidRPr="007352D2">
        <w:rPr>
          <w:sz w:val="28"/>
          <w:szCs w:val="28"/>
        </w:rPr>
        <w:t>. Постановление вступает в силу</w:t>
      </w:r>
      <w:r>
        <w:rPr>
          <w:sz w:val="28"/>
          <w:szCs w:val="28"/>
        </w:rPr>
        <w:t xml:space="preserve"> на следующий день после его обнародования.</w:t>
      </w:r>
    </w:p>
    <w:p w:rsidR="009417F3" w:rsidRDefault="009417F3" w:rsidP="006260D4">
      <w:pPr>
        <w:ind w:firstLine="900"/>
        <w:jc w:val="both"/>
        <w:rPr>
          <w:sz w:val="28"/>
          <w:szCs w:val="28"/>
        </w:rPr>
      </w:pPr>
      <w:bookmarkStart w:id="0" w:name="sub_4"/>
    </w:p>
    <w:bookmarkEnd w:id="0"/>
    <w:p w:rsidR="006C4E28" w:rsidRDefault="006C4E28" w:rsidP="00BC4BD9">
      <w:pPr>
        <w:jc w:val="both"/>
        <w:rPr>
          <w:sz w:val="28"/>
          <w:szCs w:val="28"/>
        </w:rPr>
      </w:pPr>
    </w:p>
    <w:p w:rsidR="006C4E28" w:rsidRDefault="006C4E28" w:rsidP="00BC4BD9">
      <w:pPr>
        <w:jc w:val="both"/>
        <w:rPr>
          <w:sz w:val="28"/>
          <w:szCs w:val="28"/>
        </w:rPr>
      </w:pPr>
    </w:p>
    <w:p w:rsidR="00BC4BD9" w:rsidRDefault="00BE76BA" w:rsidP="00BC4BD9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C4BD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BC4BD9">
        <w:rPr>
          <w:sz w:val="28"/>
          <w:szCs w:val="28"/>
        </w:rPr>
        <w:t xml:space="preserve"> </w:t>
      </w:r>
      <w:r w:rsidR="009417F3">
        <w:rPr>
          <w:sz w:val="28"/>
          <w:szCs w:val="28"/>
        </w:rPr>
        <w:t>Сенного</w:t>
      </w:r>
      <w:r w:rsidR="00BC4BD9">
        <w:rPr>
          <w:sz w:val="28"/>
          <w:szCs w:val="28"/>
        </w:rPr>
        <w:t xml:space="preserve"> сельского поселения</w:t>
      </w:r>
    </w:p>
    <w:p w:rsidR="009417F3" w:rsidRDefault="00BC4BD9" w:rsidP="006C4E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Темрюкского района                                                   </w:t>
      </w:r>
      <w:r w:rsidR="009417F3">
        <w:rPr>
          <w:sz w:val="28"/>
          <w:szCs w:val="28"/>
        </w:rPr>
        <w:t xml:space="preserve">         </w:t>
      </w:r>
      <w:r w:rsidR="00565515">
        <w:rPr>
          <w:sz w:val="28"/>
          <w:szCs w:val="28"/>
        </w:rPr>
        <w:t xml:space="preserve">        </w:t>
      </w:r>
      <w:r w:rsidR="002B1CD6">
        <w:rPr>
          <w:sz w:val="28"/>
          <w:szCs w:val="28"/>
        </w:rPr>
        <w:t xml:space="preserve">    </w:t>
      </w:r>
      <w:r w:rsidR="00BE76BA">
        <w:rPr>
          <w:sz w:val="28"/>
          <w:szCs w:val="28"/>
        </w:rPr>
        <w:t xml:space="preserve">С.И. </w:t>
      </w:r>
      <w:proofErr w:type="spellStart"/>
      <w:r w:rsidR="00BE76BA">
        <w:rPr>
          <w:sz w:val="28"/>
          <w:szCs w:val="28"/>
        </w:rPr>
        <w:t>Лулудов</w:t>
      </w:r>
      <w:proofErr w:type="spellEnd"/>
    </w:p>
    <w:p w:rsidR="00BE76BA" w:rsidRDefault="00BE76BA" w:rsidP="006C4E28">
      <w:pPr>
        <w:jc w:val="both"/>
        <w:rPr>
          <w:sz w:val="28"/>
          <w:szCs w:val="28"/>
        </w:rPr>
      </w:pPr>
    </w:p>
    <w:p w:rsidR="00327D7E" w:rsidRPr="00592C6A" w:rsidRDefault="00327D7E" w:rsidP="009038E4">
      <w:pPr>
        <w:jc w:val="center"/>
        <w:rPr>
          <w:b/>
          <w:sz w:val="28"/>
          <w:szCs w:val="28"/>
        </w:rPr>
      </w:pPr>
      <w:r w:rsidRPr="00592C6A">
        <w:rPr>
          <w:b/>
          <w:sz w:val="28"/>
          <w:szCs w:val="28"/>
        </w:rPr>
        <w:t>ЛИСТ  СОГЛАСОВАНИЯ</w:t>
      </w:r>
    </w:p>
    <w:p w:rsidR="00327D7E" w:rsidRPr="00360657" w:rsidRDefault="00327D7E" w:rsidP="00327D7E">
      <w:pPr>
        <w:jc w:val="center"/>
        <w:rPr>
          <w:b/>
          <w:sz w:val="28"/>
          <w:szCs w:val="28"/>
        </w:rPr>
      </w:pPr>
    </w:p>
    <w:p w:rsidR="00327D7E" w:rsidRDefault="00327D7E" w:rsidP="00327D7E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проекта постановления администрации</w:t>
      </w:r>
      <w:r w:rsidRPr="00592C6A">
        <w:rPr>
          <w:sz w:val="28"/>
          <w:szCs w:val="28"/>
        </w:rPr>
        <w:t xml:space="preserve"> </w:t>
      </w:r>
      <w:r w:rsidR="009417F3">
        <w:rPr>
          <w:sz w:val="28"/>
          <w:szCs w:val="28"/>
        </w:rPr>
        <w:t>Сенного</w:t>
      </w:r>
      <w:r w:rsidRPr="00592C6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592C6A">
        <w:rPr>
          <w:sz w:val="28"/>
          <w:szCs w:val="28"/>
        </w:rPr>
        <w:t>Темрюкского района</w:t>
      </w:r>
    </w:p>
    <w:p w:rsidR="00327D7E" w:rsidRDefault="00327D7E" w:rsidP="00327D7E">
      <w:pPr>
        <w:jc w:val="center"/>
        <w:rPr>
          <w:sz w:val="28"/>
          <w:szCs w:val="28"/>
        </w:rPr>
      </w:pPr>
      <w:r>
        <w:rPr>
          <w:sz w:val="28"/>
          <w:szCs w:val="28"/>
        </w:rPr>
        <w:t>от ________</w:t>
      </w:r>
      <w:r w:rsidR="005167DF">
        <w:rPr>
          <w:sz w:val="28"/>
          <w:szCs w:val="28"/>
        </w:rPr>
        <w:t>_______</w:t>
      </w:r>
      <w:r>
        <w:rPr>
          <w:sz w:val="28"/>
          <w:szCs w:val="28"/>
        </w:rPr>
        <w:t xml:space="preserve">  №______</w:t>
      </w:r>
    </w:p>
    <w:p w:rsidR="00BB2B13" w:rsidRPr="00BB2B13" w:rsidRDefault="00BB2B13" w:rsidP="00BB2B13">
      <w:pPr>
        <w:tabs>
          <w:tab w:val="right" w:pos="9540"/>
        </w:tabs>
        <w:ind w:right="-82"/>
        <w:jc w:val="center"/>
        <w:rPr>
          <w:sz w:val="28"/>
          <w:szCs w:val="28"/>
        </w:rPr>
      </w:pPr>
      <w:r w:rsidRPr="00BB2B13">
        <w:rPr>
          <w:sz w:val="28"/>
          <w:szCs w:val="28"/>
        </w:rPr>
        <w:t xml:space="preserve">«О внесении изменений в постановление администрации Сенного сельского поселения Темрюкского района от </w:t>
      </w:r>
      <w:r w:rsidR="00EB6787">
        <w:rPr>
          <w:sz w:val="28"/>
          <w:szCs w:val="28"/>
        </w:rPr>
        <w:t>9</w:t>
      </w:r>
      <w:r w:rsidRPr="00BB2B13">
        <w:rPr>
          <w:sz w:val="28"/>
          <w:szCs w:val="28"/>
        </w:rPr>
        <w:t xml:space="preserve"> </w:t>
      </w:r>
      <w:r w:rsidR="002B1CD6">
        <w:rPr>
          <w:sz w:val="28"/>
          <w:szCs w:val="28"/>
        </w:rPr>
        <w:t>октября</w:t>
      </w:r>
      <w:r w:rsidRPr="00BB2B13">
        <w:rPr>
          <w:sz w:val="28"/>
          <w:szCs w:val="28"/>
        </w:rPr>
        <w:t xml:space="preserve"> 201</w:t>
      </w:r>
      <w:r w:rsidR="00EB6787">
        <w:rPr>
          <w:sz w:val="28"/>
          <w:szCs w:val="28"/>
        </w:rPr>
        <w:t>7</w:t>
      </w:r>
      <w:r w:rsidRPr="00BB2B13">
        <w:rPr>
          <w:sz w:val="28"/>
          <w:szCs w:val="28"/>
        </w:rPr>
        <w:t xml:space="preserve"> года №</w:t>
      </w:r>
      <w:r w:rsidR="00EB6787">
        <w:rPr>
          <w:sz w:val="28"/>
          <w:szCs w:val="28"/>
        </w:rPr>
        <w:t>177</w:t>
      </w:r>
      <w:r w:rsidRPr="00BB2B13">
        <w:rPr>
          <w:sz w:val="28"/>
          <w:szCs w:val="28"/>
        </w:rPr>
        <w:t xml:space="preserve"> «Об утверждении муниципальной программы «Строительство, реконструкция, капитальный ремонт, ремонт и содержание автомобильных дорог местного значения Сенного сельского поселения Темрюкского района»» </w:t>
      </w:r>
    </w:p>
    <w:p w:rsidR="00AD38A3" w:rsidRPr="005167DF" w:rsidRDefault="00AD38A3" w:rsidP="00AD38A3">
      <w:pPr>
        <w:tabs>
          <w:tab w:val="left" w:pos="900"/>
        </w:tabs>
        <w:ind w:firstLine="708"/>
        <w:jc w:val="center"/>
        <w:rPr>
          <w:sz w:val="28"/>
          <w:szCs w:val="28"/>
        </w:rPr>
      </w:pPr>
    </w:p>
    <w:p w:rsidR="00327D7E" w:rsidRPr="006B1C50" w:rsidRDefault="00327D7E" w:rsidP="00327D7E">
      <w:pPr>
        <w:rPr>
          <w:sz w:val="28"/>
          <w:szCs w:val="28"/>
        </w:rPr>
      </w:pPr>
    </w:p>
    <w:p w:rsidR="00327D7E" w:rsidRDefault="00327D7E" w:rsidP="00327D7E">
      <w:pPr>
        <w:rPr>
          <w:sz w:val="28"/>
          <w:szCs w:val="28"/>
        </w:rPr>
      </w:pPr>
    </w:p>
    <w:p w:rsidR="00327D7E" w:rsidRDefault="005167DF" w:rsidP="00327D7E">
      <w:pPr>
        <w:rPr>
          <w:sz w:val="28"/>
          <w:szCs w:val="28"/>
        </w:rPr>
      </w:pPr>
      <w:r>
        <w:rPr>
          <w:sz w:val="28"/>
          <w:szCs w:val="28"/>
        </w:rPr>
        <w:t>Проект подготовлен и внесен</w:t>
      </w:r>
      <w:r w:rsidR="00340546">
        <w:rPr>
          <w:sz w:val="28"/>
          <w:szCs w:val="28"/>
        </w:rPr>
        <w:t>:</w:t>
      </w:r>
    </w:p>
    <w:p w:rsidR="005C1372" w:rsidRDefault="005C1372" w:rsidP="005C1372">
      <w:pPr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>Заместителем главы Сенного сельского поселения</w:t>
      </w:r>
    </w:p>
    <w:p w:rsidR="005C1372" w:rsidRDefault="005C1372" w:rsidP="005C1372">
      <w:pPr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>Темрюкского района                                                                             М.Е.Шлычков</w:t>
      </w:r>
    </w:p>
    <w:p w:rsidR="009038E4" w:rsidRDefault="009038E4" w:rsidP="007352D2">
      <w:pPr>
        <w:tabs>
          <w:tab w:val="left" w:pos="900"/>
        </w:tabs>
        <w:rPr>
          <w:sz w:val="28"/>
          <w:szCs w:val="28"/>
        </w:rPr>
      </w:pPr>
    </w:p>
    <w:p w:rsidR="007352D2" w:rsidRDefault="007352D2" w:rsidP="00327D7E">
      <w:pPr>
        <w:rPr>
          <w:sz w:val="28"/>
          <w:szCs w:val="28"/>
        </w:rPr>
      </w:pPr>
    </w:p>
    <w:p w:rsidR="00327D7E" w:rsidRDefault="00327D7E" w:rsidP="00327D7E">
      <w:pPr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9417F3" w:rsidRDefault="00DE6AE9" w:rsidP="007352D2">
      <w:pPr>
        <w:rPr>
          <w:sz w:val="28"/>
          <w:szCs w:val="28"/>
        </w:rPr>
      </w:pPr>
      <w:r>
        <w:rPr>
          <w:sz w:val="28"/>
          <w:szCs w:val="28"/>
        </w:rPr>
        <w:t>Ведущий специалист (по экономическому анализу)</w:t>
      </w:r>
    </w:p>
    <w:p w:rsidR="009417F3" w:rsidRDefault="009417F3" w:rsidP="007352D2">
      <w:pPr>
        <w:rPr>
          <w:sz w:val="28"/>
          <w:szCs w:val="28"/>
        </w:rPr>
      </w:pPr>
      <w:r>
        <w:rPr>
          <w:sz w:val="28"/>
          <w:szCs w:val="28"/>
        </w:rPr>
        <w:t>администрации Сенного сельского поселения</w:t>
      </w:r>
    </w:p>
    <w:p w:rsidR="007352D2" w:rsidRDefault="009417F3" w:rsidP="007352D2">
      <w:pPr>
        <w:rPr>
          <w:sz w:val="28"/>
          <w:szCs w:val="28"/>
        </w:rPr>
      </w:pPr>
      <w:r>
        <w:rPr>
          <w:sz w:val="28"/>
          <w:szCs w:val="28"/>
        </w:rPr>
        <w:t>Темрюкского района</w:t>
      </w:r>
      <w:r w:rsidR="007352D2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 xml:space="preserve">                    </w:t>
      </w:r>
      <w:r w:rsidR="00DE6AE9">
        <w:rPr>
          <w:sz w:val="28"/>
          <w:szCs w:val="28"/>
        </w:rPr>
        <w:t xml:space="preserve">Е.А. </w:t>
      </w:r>
      <w:proofErr w:type="spellStart"/>
      <w:r w:rsidR="00DE6AE9">
        <w:rPr>
          <w:sz w:val="28"/>
          <w:szCs w:val="28"/>
        </w:rPr>
        <w:t>Скрыпка</w:t>
      </w:r>
      <w:proofErr w:type="spellEnd"/>
    </w:p>
    <w:p w:rsidR="00455286" w:rsidRDefault="00455286" w:rsidP="0021111B">
      <w:pPr>
        <w:tabs>
          <w:tab w:val="left" w:pos="900"/>
        </w:tabs>
        <w:rPr>
          <w:sz w:val="28"/>
          <w:szCs w:val="28"/>
        </w:rPr>
      </w:pPr>
    </w:p>
    <w:p w:rsidR="0021111B" w:rsidRDefault="0021111B" w:rsidP="0021111B">
      <w:pPr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 xml:space="preserve">Начальник общего отдела  администрации </w:t>
      </w:r>
    </w:p>
    <w:p w:rsidR="0021111B" w:rsidRDefault="0021111B" w:rsidP="0021111B">
      <w:pPr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>Сенного сельского поселения</w:t>
      </w:r>
    </w:p>
    <w:p w:rsidR="0021111B" w:rsidRDefault="0021111B" w:rsidP="0021111B">
      <w:pPr>
        <w:pStyle w:val="a5"/>
        <w:jc w:val="left"/>
        <w:rPr>
          <w:szCs w:val="28"/>
        </w:rPr>
      </w:pPr>
      <w:r>
        <w:rPr>
          <w:szCs w:val="28"/>
        </w:rPr>
        <w:t>Темрюкского района                                                                                   Н.</w:t>
      </w:r>
      <w:r w:rsidR="000641A2">
        <w:rPr>
          <w:szCs w:val="28"/>
        </w:rPr>
        <w:t>П</w:t>
      </w:r>
      <w:r>
        <w:rPr>
          <w:szCs w:val="28"/>
        </w:rPr>
        <w:t>.</w:t>
      </w:r>
      <w:r w:rsidR="000641A2">
        <w:rPr>
          <w:szCs w:val="28"/>
        </w:rPr>
        <w:t>Дудко</w:t>
      </w:r>
      <w:r>
        <w:rPr>
          <w:szCs w:val="28"/>
        </w:rPr>
        <w:t xml:space="preserve"> </w:t>
      </w:r>
    </w:p>
    <w:p w:rsidR="0021111B" w:rsidRDefault="0021111B" w:rsidP="0021111B">
      <w:pPr>
        <w:pStyle w:val="a5"/>
        <w:jc w:val="left"/>
        <w:rPr>
          <w:szCs w:val="28"/>
        </w:rPr>
      </w:pPr>
    </w:p>
    <w:p w:rsidR="00327D7E" w:rsidRDefault="00327D7E" w:rsidP="00327D7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sectPr w:rsidR="00327D7E" w:rsidSect="0060749F">
      <w:headerReference w:type="even" r:id="rId9"/>
      <w:headerReference w:type="default" r:id="rId10"/>
      <w:pgSz w:w="11906" w:h="16838" w:code="9"/>
      <w:pgMar w:top="28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3470" w:rsidRDefault="00F43470">
      <w:r>
        <w:separator/>
      </w:r>
    </w:p>
  </w:endnote>
  <w:endnote w:type="continuationSeparator" w:id="0">
    <w:p w:rsidR="00F43470" w:rsidRDefault="00F434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3470" w:rsidRDefault="00F43470">
      <w:r>
        <w:separator/>
      </w:r>
    </w:p>
  </w:footnote>
  <w:footnote w:type="continuationSeparator" w:id="0">
    <w:p w:rsidR="00F43470" w:rsidRDefault="00F434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5ADF" w:rsidRDefault="00290473" w:rsidP="00C12682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2B5ADF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B5ADF" w:rsidRDefault="002B5ADF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286" w:rsidRPr="00455286" w:rsidRDefault="00290473">
    <w:pPr>
      <w:pStyle w:val="a9"/>
      <w:jc w:val="center"/>
      <w:rPr>
        <w:sz w:val="28"/>
        <w:szCs w:val="28"/>
      </w:rPr>
    </w:pPr>
    <w:r w:rsidRPr="00455286">
      <w:rPr>
        <w:sz w:val="28"/>
        <w:szCs w:val="28"/>
      </w:rPr>
      <w:fldChar w:fldCharType="begin"/>
    </w:r>
    <w:r w:rsidR="00455286" w:rsidRPr="00455286">
      <w:rPr>
        <w:sz w:val="28"/>
        <w:szCs w:val="28"/>
      </w:rPr>
      <w:instrText xml:space="preserve"> PAGE   \* MERGEFORMAT </w:instrText>
    </w:r>
    <w:r w:rsidRPr="00455286">
      <w:rPr>
        <w:sz w:val="28"/>
        <w:szCs w:val="28"/>
      </w:rPr>
      <w:fldChar w:fldCharType="separate"/>
    </w:r>
    <w:r w:rsidR="00E148BB">
      <w:rPr>
        <w:noProof/>
        <w:sz w:val="28"/>
        <w:szCs w:val="28"/>
      </w:rPr>
      <w:t>2</w:t>
    </w:r>
    <w:r w:rsidRPr="00455286">
      <w:rPr>
        <w:sz w:val="28"/>
        <w:szCs w:val="28"/>
      </w:rPr>
      <w:fldChar w:fldCharType="end"/>
    </w:r>
  </w:p>
  <w:p w:rsidR="00455286" w:rsidRDefault="0045528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90338C"/>
    <w:multiLevelType w:val="singleLevel"/>
    <w:tmpl w:val="94A4FFF2"/>
    <w:lvl w:ilvl="0">
      <w:start w:val="2"/>
      <w:numFmt w:val="decimal"/>
      <w:lvlText w:val="%1."/>
      <w:legacy w:legacy="1" w:legacySpace="0" w:legacyIndent="29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54B6168E"/>
    <w:multiLevelType w:val="hybridMultilevel"/>
    <w:tmpl w:val="F53ECCBC"/>
    <w:lvl w:ilvl="0" w:tplc="F70C4F2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0D5F9C"/>
    <w:rsid w:val="00026E44"/>
    <w:rsid w:val="00032329"/>
    <w:rsid w:val="000641A2"/>
    <w:rsid w:val="00083B8A"/>
    <w:rsid w:val="000960A1"/>
    <w:rsid w:val="000A32A9"/>
    <w:rsid w:val="000B271E"/>
    <w:rsid w:val="000B2FCC"/>
    <w:rsid w:val="000C7F0C"/>
    <w:rsid w:val="000D5F9C"/>
    <w:rsid w:val="000D74DE"/>
    <w:rsid w:val="0010068A"/>
    <w:rsid w:val="00114A85"/>
    <w:rsid w:val="0012731D"/>
    <w:rsid w:val="0014712E"/>
    <w:rsid w:val="0015592E"/>
    <w:rsid w:val="001842CC"/>
    <w:rsid w:val="001A0F4A"/>
    <w:rsid w:val="001B7963"/>
    <w:rsid w:val="00200D8D"/>
    <w:rsid w:val="00200EFC"/>
    <w:rsid w:val="0021111B"/>
    <w:rsid w:val="002127A9"/>
    <w:rsid w:val="002745DF"/>
    <w:rsid w:val="00290473"/>
    <w:rsid w:val="002A0F16"/>
    <w:rsid w:val="002B0AAD"/>
    <w:rsid w:val="002B1CD6"/>
    <w:rsid w:val="002B5ADF"/>
    <w:rsid w:val="002D2F71"/>
    <w:rsid w:val="002E3BA6"/>
    <w:rsid w:val="00303DD5"/>
    <w:rsid w:val="00310001"/>
    <w:rsid w:val="00311846"/>
    <w:rsid w:val="00327D7E"/>
    <w:rsid w:val="00340546"/>
    <w:rsid w:val="00344226"/>
    <w:rsid w:val="00345DCD"/>
    <w:rsid w:val="00360657"/>
    <w:rsid w:val="00364C5B"/>
    <w:rsid w:val="003B57DB"/>
    <w:rsid w:val="003C3E2F"/>
    <w:rsid w:val="003D0FBB"/>
    <w:rsid w:val="003D5747"/>
    <w:rsid w:val="003D5EFE"/>
    <w:rsid w:val="00400355"/>
    <w:rsid w:val="00405AB7"/>
    <w:rsid w:val="0041067E"/>
    <w:rsid w:val="00447860"/>
    <w:rsid w:val="0045030B"/>
    <w:rsid w:val="00455286"/>
    <w:rsid w:val="004737C6"/>
    <w:rsid w:val="004A3BFE"/>
    <w:rsid w:val="004C15DC"/>
    <w:rsid w:val="004C2DD1"/>
    <w:rsid w:val="004C3DE3"/>
    <w:rsid w:val="004F40C7"/>
    <w:rsid w:val="00512518"/>
    <w:rsid w:val="005167DF"/>
    <w:rsid w:val="00525DF8"/>
    <w:rsid w:val="00527AF7"/>
    <w:rsid w:val="00565515"/>
    <w:rsid w:val="005711B1"/>
    <w:rsid w:val="00590CDF"/>
    <w:rsid w:val="005B24FF"/>
    <w:rsid w:val="005C1372"/>
    <w:rsid w:val="005C7FCD"/>
    <w:rsid w:val="0060749F"/>
    <w:rsid w:val="006130A8"/>
    <w:rsid w:val="006260D4"/>
    <w:rsid w:val="006377FF"/>
    <w:rsid w:val="00646A20"/>
    <w:rsid w:val="00683E99"/>
    <w:rsid w:val="00691C70"/>
    <w:rsid w:val="00694BD7"/>
    <w:rsid w:val="006B1C50"/>
    <w:rsid w:val="006B4574"/>
    <w:rsid w:val="006B5BC5"/>
    <w:rsid w:val="006C4E28"/>
    <w:rsid w:val="006D3093"/>
    <w:rsid w:val="007154C9"/>
    <w:rsid w:val="00715933"/>
    <w:rsid w:val="007352D2"/>
    <w:rsid w:val="007368DB"/>
    <w:rsid w:val="007748FF"/>
    <w:rsid w:val="00796050"/>
    <w:rsid w:val="007968BF"/>
    <w:rsid w:val="007D401A"/>
    <w:rsid w:val="00826F95"/>
    <w:rsid w:val="008406A3"/>
    <w:rsid w:val="0087075C"/>
    <w:rsid w:val="0087582F"/>
    <w:rsid w:val="00882AE8"/>
    <w:rsid w:val="00886FC0"/>
    <w:rsid w:val="008B7841"/>
    <w:rsid w:val="008E06C1"/>
    <w:rsid w:val="008F5E6F"/>
    <w:rsid w:val="008F6B1E"/>
    <w:rsid w:val="009038E4"/>
    <w:rsid w:val="0094106C"/>
    <w:rsid w:val="009417F3"/>
    <w:rsid w:val="0094773C"/>
    <w:rsid w:val="00966FE5"/>
    <w:rsid w:val="00986992"/>
    <w:rsid w:val="009A3528"/>
    <w:rsid w:val="009A3A85"/>
    <w:rsid w:val="009B2324"/>
    <w:rsid w:val="009B6C45"/>
    <w:rsid w:val="009D6198"/>
    <w:rsid w:val="009F2CD6"/>
    <w:rsid w:val="009F51DD"/>
    <w:rsid w:val="00A07966"/>
    <w:rsid w:val="00A307AF"/>
    <w:rsid w:val="00A31D42"/>
    <w:rsid w:val="00A34290"/>
    <w:rsid w:val="00A4029D"/>
    <w:rsid w:val="00A453FB"/>
    <w:rsid w:val="00A70115"/>
    <w:rsid w:val="00A80181"/>
    <w:rsid w:val="00AA23BD"/>
    <w:rsid w:val="00AA2889"/>
    <w:rsid w:val="00AA65A5"/>
    <w:rsid w:val="00AD38A3"/>
    <w:rsid w:val="00AF077E"/>
    <w:rsid w:val="00AF17EA"/>
    <w:rsid w:val="00B06945"/>
    <w:rsid w:val="00B94E7E"/>
    <w:rsid w:val="00BA068B"/>
    <w:rsid w:val="00BA42CD"/>
    <w:rsid w:val="00BB2B13"/>
    <w:rsid w:val="00BB6300"/>
    <w:rsid w:val="00BC4BD9"/>
    <w:rsid w:val="00BD71E3"/>
    <w:rsid w:val="00BE534C"/>
    <w:rsid w:val="00BE57BE"/>
    <w:rsid w:val="00BE76BA"/>
    <w:rsid w:val="00C12682"/>
    <w:rsid w:val="00C40B40"/>
    <w:rsid w:val="00C444CD"/>
    <w:rsid w:val="00C475B0"/>
    <w:rsid w:val="00C811B0"/>
    <w:rsid w:val="00CE1C29"/>
    <w:rsid w:val="00CE731A"/>
    <w:rsid w:val="00CE7861"/>
    <w:rsid w:val="00D02B3B"/>
    <w:rsid w:val="00D0439B"/>
    <w:rsid w:val="00D10141"/>
    <w:rsid w:val="00D17326"/>
    <w:rsid w:val="00D31417"/>
    <w:rsid w:val="00D513A9"/>
    <w:rsid w:val="00D67EF1"/>
    <w:rsid w:val="00D86D30"/>
    <w:rsid w:val="00D875C4"/>
    <w:rsid w:val="00DA6064"/>
    <w:rsid w:val="00DB4DED"/>
    <w:rsid w:val="00DB56A6"/>
    <w:rsid w:val="00DC52E7"/>
    <w:rsid w:val="00DE6AE9"/>
    <w:rsid w:val="00E148BB"/>
    <w:rsid w:val="00E44FB9"/>
    <w:rsid w:val="00E46A51"/>
    <w:rsid w:val="00E532BB"/>
    <w:rsid w:val="00E6687B"/>
    <w:rsid w:val="00E84352"/>
    <w:rsid w:val="00E95D27"/>
    <w:rsid w:val="00EB6787"/>
    <w:rsid w:val="00ED767D"/>
    <w:rsid w:val="00EE654F"/>
    <w:rsid w:val="00F13A7E"/>
    <w:rsid w:val="00F1752B"/>
    <w:rsid w:val="00F3093D"/>
    <w:rsid w:val="00F43470"/>
    <w:rsid w:val="00FA468E"/>
    <w:rsid w:val="00FB6C25"/>
    <w:rsid w:val="00FB7E39"/>
    <w:rsid w:val="00FE3769"/>
    <w:rsid w:val="00FF4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5F9C"/>
  </w:style>
  <w:style w:type="paragraph" w:styleId="1">
    <w:name w:val="heading 1"/>
    <w:basedOn w:val="a"/>
    <w:next w:val="a"/>
    <w:qFormat/>
    <w:rsid w:val="00A307A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0D5F9C"/>
    <w:pPr>
      <w:keepNext/>
      <w:jc w:val="both"/>
      <w:outlineLvl w:val="1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6377F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6377FF"/>
    <w:rPr>
      <w:rFonts w:ascii="Tahoma" w:hAnsi="Tahoma" w:cs="Tahoma"/>
      <w:sz w:val="16"/>
      <w:szCs w:val="16"/>
    </w:rPr>
  </w:style>
  <w:style w:type="paragraph" w:styleId="a5">
    <w:name w:val="Body Text"/>
    <w:basedOn w:val="a"/>
    <w:rsid w:val="00A307AF"/>
    <w:pPr>
      <w:jc w:val="both"/>
    </w:pPr>
    <w:rPr>
      <w:sz w:val="28"/>
      <w:szCs w:val="24"/>
    </w:rPr>
  </w:style>
  <w:style w:type="paragraph" w:styleId="3">
    <w:name w:val="Body Text Indent 3"/>
    <w:basedOn w:val="a"/>
    <w:rsid w:val="00A307AF"/>
    <w:pPr>
      <w:ind w:left="-540"/>
    </w:pPr>
    <w:rPr>
      <w:sz w:val="28"/>
      <w:szCs w:val="24"/>
    </w:rPr>
  </w:style>
  <w:style w:type="paragraph" w:styleId="a6">
    <w:name w:val="footer"/>
    <w:basedOn w:val="a"/>
    <w:rsid w:val="00BD71E3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"/>
    <w:basedOn w:val="a"/>
    <w:rsid w:val="004F40C7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4737C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8">
    <w:name w:val="Знак Знак Знак Знак"/>
    <w:basedOn w:val="a"/>
    <w:rsid w:val="004737C6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4737C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header"/>
    <w:basedOn w:val="a"/>
    <w:link w:val="aa"/>
    <w:uiPriority w:val="99"/>
    <w:rsid w:val="006B1C50"/>
    <w:pPr>
      <w:tabs>
        <w:tab w:val="center" w:pos="4677"/>
        <w:tab w:val="right" w:pos="9355"/>
      </w:tabs>
    </w:pPr>
  </w:style>
  <w:style w:type="character" w:styleId="ab">
    <w:name w:val="page number"/>
    <w:basedOn w:val="a0"/>
    <w:rsid w:val="006B1C50"/>
  </w:style>
  <w:style w:type="paragraph" w:styleId="ac">
    <w:name w:val="List Paragraph"/>
    <w:basedOn w:val="a"/>
    <w:qFormat/>
    <w:rsid w:val="00200EF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d">
    <w:name w:val="Знак"/>
    <w:basedOn w:val="a"/>
    <w:rsid w:val="00ED767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e">
    <w:name w:val="Гипертекстовая ссылка"/>
    <w:basedOn w:val="a0"/>
    <w:rsid w:val="00AA65A5"/>
    <w:rPr>
      <w:color w:val="106BBE"/>
    </w:rPr>
  </w:style>
  <w:style w:type="paragraph" w:styleId="af">
    <w:name w:val="No Spacing"/>
    <w:qFormat/>
    <w:rsid w:val="009038E4"/>
    <w:pPr>
      <w:widowControl w:val="0"/>
      <w:suppressAutoHyphens/>
      <w:autoSpaceDE w:val="0"/>
    </w:pPr>
    <w:rPr>
      <w:rFonts w:eastAsia="Arial"/>
      <w:lang w:eastAsia="ar-SA"/>
    </w:rPr>
  </w:style>
  <w:style w:type="character" w:customStyle="1" w:styleId="aa">
    <w:name w:val="Верхний колонтитул Знак"/>
    <w:basedOn w:val="a0"/>
    <w:link w:val="a9"/>
    <w:uiPriority w:val="99"/>
    <w:rsid w:val="0045528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96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6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842175.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</vt:lpstr>
    </vt:vector>
  </TitlesOfParts>
  <Company>MoBIL GROUP</Company>
  <LinksUpToDate>false</LinksUpToDate>
  <CharactersWithSpaces>3168</CharactersWithSpaces>
  <SharedDoc>false</SharedDoc>
  <HLinks>
    <vt:vector size="6" baseType="variant">
      <vt:variant>
        <vt:i4>6619198</vt:i4>
      </vt:variant>
      <vt:variant>
        <vt:i4>0</vt:i4>
      </vt:variant>
      <vt:variant>
        <vt:i4>0</vt:i4>
      </vt:variant>
      <vt:variant>
        <vt:i4>5</vt:i4>
      </vt:variant>
      <vt:variant>
        <vt:lpwstr>garantf1://36842175.0/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</dc:title>
  <dc:subject/>
  <dc:creator>Admin</dc:creator>
  <cp:keywords/>
  <cp:lastModifiedBy>1</cp:lastModifiedBy>
  <cp:revision>6</cp:revision>
  <cp:lastPrinted>2018-06-14T11:14:00Z</cp:lastPrinted>
  <dcterms:created xsi:type="dcterms:W3CDTF">2018-04-27T07:50:00Z</dcterms:created>
  <dcterms:modified xsi:type="dcterms:W3CDTF">2018-08-20T08:01:00Z</dcterms:modified>
</cp:coreProperties>
</file>