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812BB6" w:rsidRPr="00C96AAF" w:rsidTr="00486C2B">
        <w:trPr>
          <w:trHeight w:val="1702"/>
        </w:trPr>
        <w:tc>
          <w:tcPr>
            <w:tcW w:w="8788" w:type="dxa"/>
          </w:tcPr>
          <w:p w:rsidR="00812BB6" w:rsidRPr="00C96AAF" w:rsidRDefault="00812BB6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812BB6" w:rsidRPr="00C96AAF" w:rsidRDefault="00812BB6" w:rsidP="00FD0C3A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ПРИЛОЖЕНИЕ № 1</w:t>
            </w:r>
          </w:p>
          <w:p w:rsidR="00812BB6" w:rsidRDefault="00812BB6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333A68" w:rsidRDefault="00333A68" w:rsidP="00333A68">
            <w:pPr>
              <w:jc w:val="right"/>
              <w:rPr>
                <w:szCs w:val="28"/>
              </w:rPr>
            </w:pPr>
            <w:r w:rsidRPr="00333A68">
              <w:rPr>
                <w:szCs w:val="28"/>
              </w:rPr>
              <w:t xml:space="preserve">Сенного сельского поселения </w:t>
            </w:r>
          </w:p>
          <w:p w:rsidR="00333A68" w:rsidRPr="00333A68" w:rsidRDefault="00333A68" w:rsidP="00333A68">
            <w:pPr>
              <w:jc w:val="right"/>
              <w:rPr>
                <w:szCs w:val="28"/>
              </w:rPr>
            </w:pPr>
            <w:r w:rsidRPr="00333A68">
              <w:rPr>
                <w:szCs w:val="28"/>
              </w:rPr>
              <w:t xml:space="preserve">Темрюкского района </w:t>
            </w:r>
          </w:p>
          <w:p w:rsidR="00333A68" w:rsidRPr="00333A68" w:rsidRDefault="00333A68" w:rsidP="00333A68">
            <w:pPr>
              <w:jc w:val="right"/>
              <w:rPr>
                <w:szCs w:val="28"/>
              </w:rPr>
            </w:pPr>
            <w:r w:rsidRPr="00333A68">
              <w:rPr>
                <w:szCs w:val="28"/>
              </w:rPr>
              <w:t>«Эффективное муниципальное управление»</w:t>
            </w:r>
          </w:p>
          <w:p w:rsidR="00812BB6" w:rsidRPr="00C96AAF" w:rsidRDefault="00812BB6" w:rsidP="00486C2B">
            <w:pPr>
              <w:ind w:right="-67"/>
              <w:rPr>
                <w:szCs w:val="28"/>
              </w:rPr>
            </w:pPr>
          </w:p>
        </w:tc>
      </w:tr>
    </w:tbl>
    <w:p w:rsidR="00812BB6" w:rsidRPr="006341E7" w:rsidRDefault="00812BB6" w:rsidP="003E51DA">
      <w:pPr>
        <w:ind w:firstLine="709"/>
        <w:rPr>
          <w:sz w:val="24"/>
          <w:szCs w:val="24"/>
        </w:rPr>
      </w:pPr>
    </w:p>
    <w:p w:rsidR="00812BB6" w:rsidRDefault="00812BB6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9E6F5F" w:rsidRPr="00333A68" w:rsidRDefault="00333A68" w:rsidP="009E6F5F">
      <w:pPr>
        <w:jc w:val="center"/>
        <w:rPr>
          <w:szCs w:val="28"/>
        </w:rPr>
      </w:pPr>
      <w:r w:rsidRPr="00333A68">
        <w:rPr>
          <w:b/>
        </w:rPr>
        <w:t>«Реализация муниципальных функций, связанных с муниципальным управлением»</w:t>
      </w:r>
      <w:r w:rsidR="009E6F5F">
        <w:rPr>
          <w:b/>
        </w:rPr>
        <w:t xml:space="preserve"> </w:t>
      </w:r>
      <w:r w:rsidR="009E6F5F" w:rsidRPr="009E6F5F">
        <w:rPr>
          <w:b/>
          <w:szCs w:val="28"/>
        </w:rPr>
        <w:t>муниципальной программы «Эффективное муниципальное управление»</w:t>
      </w:r>
    </w:p>
    <w:p w:rsidR="00812BB6" w:rsidRPr="00333A68" w:rsidRDefault="00812BB6" w:rsidP="009E6F5F">
      <w:pPr>
        <w:jc w:val="center"/>
        <w:rPr>
          <w:b/>
          <w:szCs w:val="28"/>
        </w:rPr>
      </w:pPr>
    </w:p>
    <w:p w:rsidR="00333A68" w:rsidRDefault="00333A68" w:rsidP="003E51DA">
      <w:pPr>
        <w:jc w:val="center"/>
        <w:rPr>
          <w:b/>
          <w:szCs w:val="28"/>
        </w:rPr>
      </w:pPr>
    </w:p>
    <w:p w:rsidR="00812BB6" w:rsidRPr="009E44C2" w:rsidRDefault="00812BB6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9E6F5F" w:rsidRPr="00333A68" w:rsidRDefault="00812BB6" w:rsidP="009E6F5F">
      <w:pPr>
        <w:jc w:val="center"/>
        <w:rPr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="009E6F5F" w:rsidRPr="00333A68">
        <w:rPr>
          <w:b/>
        </w:rPr>
        <w:t>«Реализация муниципальных функций, связанных с муниципальным управлением»</w:t>
      </w:r>
      <w:r w:rsidR="009E6F5F">
        <w:rPr>
          <w:b/>
        </w:rPr>
        <w:t xml:space="preserve"> </w:t>
      </w:r>
      <w:r w:rsidR="009E6F5F" w:rsidRPr="009E6F5F">
        <w:rPr>
          <w:b/>
          <w:szCs w:val="28"/>
        </w:rPr>
        <w:t>муниципальной программы «Эффективное муниципальное управление»</w:t>
      </w:r>
    </w:p>
    <w:p w:rsidR="009E6F5F" w:rsidRPr="00333A68" w:rsidRDefault="009E6F5F" w:rsidP="009E6F5F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673D11" w:rsidRPr="009E44C2" w:rsidTr="000F1BD5">
        <w:tc>
          <w:tcPr>
            <w:tcW w:w="6012" w:type="dxa"/>
          </w:tcPr>
          <w:p w:rsidR="00673D11" w:rsidRPr="002940B0" w:rsidRDefault="00673D11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673D11" w:rsidRPr="00074972" w:rsidRDefault="00673D11" w:rsidP="002B7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Общий отдел администрации Сенного</w:t>
            </w:r>
            <w:r w:rsidRPr="00DC3A21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673D11" w:rsidRPr="009E44C2" w:rsidTr="000F1BD5">
        <w:tc>
          <w:tcPr>
            <w:tcW w:w="6012" w:type="dxa"/>
          </w:tcPr>
          <w:p w:rsidR="00673D11" w:rsidRPr="002940B0" w:rsidRDefault="00673D11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673D11" w:rsidRDefault="00673D11" w:rsidP="002B77B0">
            <w:pPr>
              <w:jc w:val="both"/>
              <w:rPr>
                <w:szCs w:val="28"/>
              </w:rPr>
            </w:pPr>
            <w:r w:rsidRPr="00074972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Сенного</w:t>
            </w:r>
            <w:r w:rsidRPr="00074972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673D11" w:rsidRPr="009E44C2" w:rsidTr="000F1BD5">
        <w:tc>
          <w:tcPr>
            <w:tcW w:w="6012" w:type="dxa"/>
          </w:tcPr>
          <w:p w:rsidR="00673D11" w:rsidRPr="002940B0" w:rsidRDefault="00673D11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673D11" w:rsidRPr="0073755A" w:rsidRDefault="0073755A" w:rsidP="0073755A">
            <w:pPr>
              <w:rPr>
                <w:sz w:val="24"/>
                <w:szCs w:val="24"/>
              </w:rPr>
            </w:pPr>
            <w:r w:rsidRPr="007D7AF8">
              <w:rPr>
                <w:szCs w:val="28"/>
              </w:rPr>
              <w:t>повышение эффективности муниципального управления при решении вопросов местного значения и переданных полномочий</w:t>
            </w:r>
            <w:r>
              <w:rPr>
                <w:szCs w:val="28"/>
              </w:rPr>
              <w:t>;</w:t>
            </w:r>
          </w:p>
        </w:tc>
      </w:tr>
      <w:tr w:rsidR="00673D11" w:rsidRPr="009E44C2" w:rsidTr="000F1BD5">
        <w:tc>
          <w:tcPr>
            <w:tcW w:w="6012" w:type="dxa"/>
          </w:tcPr>
          <w:p w:rsidR="00673D11" w:rsidRPr="002940B0" w:rsidRDefault="00673D11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673D11" w:rsidRPr="0073755A" w:rsidRDefault="0073755A" w:rsidP="0073755A">
            <w:pPr>
              <w:rPr>
                <w:sz w:val="24"/>
                <w:szCs w:val="24"/>
              </w:rPr>
            </w:pPr>
            <w:r w:rsidRPr="0073755A">
              <w:rPr>
                <w:szCs w:val="28"/>
              </w:rPr>
              <w:t>создание условий для организации эффективного муниципального управления</w:t>
            </w:r>
          </w:p>
        </w:tc>
      </w:tr>
      <w:tr w:rsidR="00673D11" w:rsidRPr="009E44C2" w:rsidTr="000F1BD5">
        <w:tc>
          <w:tcPr>
            <w:tcW w:w="6012" w:type="dxa"/>
          </w:tcPr>
          <w:p w:rsidR="00673D11" w:rsidRPr="002940B0" w:rsidRDefault="00673D11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B60B07" w:rsidRPr="00B71C91" w:rsidRDefault="00B60B07" w:rsidP="00B60B07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9F7348">
              <w:rPr>
                <w:bCs/>
                <w:szCs w:val="28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доходов бюджета </w:t>
            </w:r>
            <w:r>
              <w:rPr>
                <w:bCs/>
                <w:szCs w:val="28"/>
              </w:rPr>
              <w:t>Сенного сельского поселения Темрюкского района</w:t>
            </w:r>
            <w:r w:rsidRPr="009F7348">
              <w:rPr>
                <w:bCs/>
                <w:szCs w:val="28"/>
              </w:rPr>
              <w:t xml:space="preserve"> (без учета субвенций)</w:t>
            </w:r>
            <w:r>
              <w:rPr>
                <w:bCs/>
                <w:szCs w:val="28"/>
              </w:rPr>
              <w:t>;</w:t>
            </w:r>
          </w:p>
          <w:p w:rsidR="00B60B07" w:rsidRDefault="00B60B07" w:rsidP="00B60B07">
            <w:pPr>
              <w:contextualSpacing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количество муниципальных услуг, предоставляемых администрацией Сенного сельского поселения Темрюкского района </w:t>
            </w:r>
            <w:r>
              <w:rPr>
                <w:bCs/>
                <w:szCs w:val="28"/>
              </w:rPr>
              <w:lastRenderedPageBreak/>
              <w:t>в соответствии с 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673D11" w:rsidRPr="00B31F09" w:rsidRDefault="00B60B07" w:rsidP="00B60B07">
            <w:pPr>
              <w:contextualSpacing/>
              <w:rPr>
                <w:szCs w:val="28"/>
              </w:rPr>
            </w:pPr>
            <w:r>
              <w:rPr>
                <w:bCs/>
                <w:szCs w:val="28"/>
              </w:rPr>
              <w:t>- обеспечение своевременного рассмотрения обращений в сроки, предусмотренные действующим законодательством от общего числа обращений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812BB6" w:rsidRPr="002503EF" w:rsidRDefault="00812BB6" w:rsidP="000F1BD5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812BB6" w:rsidRPr="009011B8" w:rsidRDefault="008232A3" w:rsidP="000F1BD5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812BB6" w:rsidRPr="009011B8">
              <w:rPr>
                <w:szCs w:val="28"/>
              </w:rPr>
              <w:t xml:space="preserve"> год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812BB6" w:rsidRPr="002940B0" w:rsidRDefault="00812BB6" w:rsidP="000F1BD5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812BB6" w:rsidRPr="002940B0" w:rsidRDefault="00812BB6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812BB6" w:rsidRPr="002940B0" w:rsidRDefault="00812BB6" w:rsidP="000F1BD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812BB6" w:rsidRPr="002940B0" w:rsidRDefault="00812BB6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812BB6" w:rsidRPr="002940B0" w:rsidRDefault="00812BB6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812BB6" w:rsidRPr="002940B0" w:rsidRDefault="00812BB6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232A3" w:rsidP="0011143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812BB6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812BB6" w:rsidRPr="002940B0" w:rsidRDefault="008232A3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5 477,2</w:t>
            </w: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812BB6" w:rsidRPr="002940B0" w:rsidRDefault="008232A3" w:rsidP="005C1E8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5 477,2</w:t>
            </w: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12BB6" w:rsidRPr="002940B0" w:rsidRDefault="00812BB6" w:rsidP="005C1E8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812BB6" w:rsidRPr="002940B0" w:rsidRDefault="008232A3" w:rsidP="00673D1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5 477,2</w:t>
            </w: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812BB6" w:rsidRPr="002940B0" w:rsidRDefault="008232A3" w:rsidP="005C1E8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5 477,2</w:t>
            </w: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12BB6" w:rsidRPr="009E44C2" w:rsidTr="000F1BD5">
        <w:tc>
          <w:tcPr>
            <w:tcW w:w="14560" w:type="dxa"/>
            <w:gridSpan w:val="6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232A3" w:rsidP="0011143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812BB6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12BB6" w:rsidRPr="009E44C2" w:rsidTr="000F1BD5">
        <w:tc>
          <w:tcPr>
            <w:tcW w:w="14560" w:type="dxa"/>
            <w:gridSpan w:val="6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812BB6" w:rsidRPr="002940B0" w:rsidRDefault="00812BB6" w:rsidP="00111430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111430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232A3" w:rsidP="0011143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812BB6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111430" w:rsidRDefault="00111430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6C2B" w:rsidRDefault="00486C2B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2BB6" w:rsidRPr="003E51DA" w:rsidRDefault="00812BB6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51D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486C2B" w:rsidRDefault="00486C2B" w:rsidP="007A6F08">
      <w:pPr>
        <w:jc w:val="center"/>
        <w:rPr>
          <w:b/>
          <w:szCs w:val="28"/>
        </w:rPr>
      </w:pPr>
    </w:p>
    <w:p w:rsidR="00486C2B" w:rsidRDefault="00486C2B" w:rsidP="007A6F08">
      <w:pPr>
        <w:jc w:val="center"/>
        <w:rPr>
          <w:b/>
          <w:szCs w:val="28"/>
        </w:rPr>
      </w:pPr>
    </w:p>
    <w:p w:rsidR="00812BB6" w:rsidRDefault="00812BB6" w:rsidP="007A6F08">
      <w:pPr>
        <w:jc w:val="center"/>
        <w:rPr>
          <w:b/>
          <w:szCs w:val="28"/>
        </w:rPr>
      </w:pPr>
      <w:r w:rsidRPr="00500747">
        <w:rPr>
          <w:b/>
          <w:szCs w:val="28"/>
        </w:rPr>
        <w:lastRenderedPageBreak/>
        <w:t xml:space="preserve">ПЕРЕЧЕНЬ МЕРОПРИЯТИЙ </w:t>
      </w:r>
    </w:p>
    <w:p w:rsidR="009E6F5F" w:rsidRPr="00333A68" w:rsidRDefault="00812BB6" w:rsidP="009E6F5F">
      <w:pPr>
        <w:jc w:val="center"/>
        <w:rPr>
          <w:szCs w:val="28"/>
        </w:rPr>
      </w:pPr>
      <w:r w:rsidRPr="009E6F5F">
        <w:rPr>
          <w:b/>
          <w:szCs w:val="28"/>
        </w:rPr>
        <w:t>подпрограммы</w:t>
      </w:r>
      <w:r>
        <w:rPr>
          <w:szCs w:val="28"/>
        </w:rPr>
        <w:t xml:space="preserve"> </w:t>
      </w:r>
      <w:r w:rsidR="009E6F5F" w:rsidRPr="00333A68">
        <w:rPr>
          <w:b/>
        </w:rPr>
        <w:t>«Реализация муниципальных функций, связанных с муниципальным управлением»</w:t>
      </w:r>
      <w:r w:rsidR="009E6F5F">
        <w:rPr>
          <w:b/>
        </w:rPr>
        <w:t xml:space="preserve"> </w:t>
      </w:r>
      <w:r w:rsidR="009E6F5F" w:rsidRPr="009E6F5F">
        <w:rPr>
          <w:b/>
          <w:szCs w:val="28"/>
        </w:rPr>
        <w:t>муниципальной программы «Эффективное муниципальное управление»</w:t>
      </w:r>
    </w:p>
    <w:p w:rsidR="009E6F5F" w:rsidRPr="00333A68" w:rsidRDefault="009E6F5F" w:rsidP="009E6F5F">
      <w:pPr>
        <w:jc w:val="center"/>
        <w:rPr>
          <w:b/>
          <w:szCs w:val="28"/>
        </w:rPr>
      </w:pPr>
    </w:p>
    <w:p w:rsidR="00812BB6" w:rsidRPr="009D244C" w:rsidRDefault="00812BB6">
      <w:pPr>
        <w:rPr>
          <w:sz w:val="6"/>
          <w:szCs w:val="6"/>
        </w:rPr>
      </w:pPr>
    </w:p>
    <w:tbl>
      <w:tblPr>
        <w:tblW w:w="14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1035"/>
        <w:gridCol w:w="1264"/>
        <w:gridCol w:w="1276"/>
        <w:gridCol w:w="1275"/>
        <w:gridCol w:w="1134"/>
        <w:gridCol w:w="1701"/>
        <w:gridCol w:w="2098"/>
      </w:tblGrid>
      <w:tr w:rsidR="00812BB6" w:rsidRPr="00E724E6" w:rsidTr="00E724E6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№</w:t>
            </w:r>
            <w:r w:rsidRPr="00E724E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6" w:rsidRPr="00E724E6" w:rsidRDefault="00812BB6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6" w:rsidRPr="00E724E6" w:rsidRDefault="00812BB6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6" w:rsidRPr="00E724E6" w:rsidRDefault="00812BB6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B6" w:rsidRPr="00E724E6" w:rsidRDefault="00812BB6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812BB6" w:rsidRPr="00E724E6" w:rsidTr="00E724E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12BB6" w:rsidRPr="00E724E6" w:rsidTr="00E724E6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6" w:rsidRPr="00E724E6" w:rsidRDefault="00812BB6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6" w:rsidRPr="00E724E6" w:rsidRDefault="00812BB6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6" w:rsidRPr="00E724E6" w:rsidRDefault="00812BB6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6" w:rsidRPr="00E724E6" w:rsidRDefault="00812BB6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12BB6" w:rsidRDefault="00812BB6" w:rsidP="003E51DA">
      <w:pPr>
        <w:jc w:val="center"/>
        <w:rPr>
          <w:b/>
          <w:sz w:val="24"/>
          <w:szCs w:val="24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974"/>
        <w:gridCol w:w="160"/>
        <w:gridCol w:w="1900"/>
        <w:gridCol w:w="180"/>
        <w:gridCol w:w="1719"/>
      </w:tblGrid>
      <w:tr w:rsidR="0073755A" w:rsidRPr="004F3F4C" w:rsidTr="002944A5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3755A" w:rsidRPr="009B64B2" w:rsidTr="002944A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55A" w:rsidRPr="009B64B2" w:rsidRDefault="0073755A" w:rsidP="002944A5">
            <w:pPr>
              <w:rPr>
                <w:sz w:val="24"/>
                <w:szCs w:val="24"/>
              </w:rPr>
            </w:pPr>
            <w:r w:rsidRPr="009B64B2">
              <w:rPr>
                <w:sz w:val="24"/>
                <w:szCs w:val="24"/>
              </w:rPr>
              <w:t>повышение эффективности муниципального управления при решении вопросов местного значения и переданных полномочий</w:t>
            </w:r>
          </w:p>
          <w:p w:rsidR="0073755A" w:rsidRPr="009B64B2" w:rsidRDefault="0073755A" w:rsidP="002944A5">
            <w:pPr>
              <w:rPr>
                <w:sz w:val="24"/>
                <w:szCs w:val="24"/>
              </w:rPr>
            </w:pPr>
          </w:p>
        </w:tc>
      </w:tr>
      <w:tr w:rsidR="0073755A" w:rsidRPr="007B6A88" w:rsidTr="002944A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55A" w:rsidRPr="007B6A88" w:rsidRDefault="0073755A" w:rsidP="0073755A">
            <w:pPr>
              <w:tabs>
                <w:tab w:val="left" w:pos="8715"/>
              </w:tabs>
              <w:rPr>
                <w:sz w:val="24"/>
                <w:szCs w:val="24"/>
              </w:rPr>
            </w:pPr>
            <w:r w:rsidRPr="009B64B2">
              <w:rPr>
                <w:sz w:val="24"/>
                <w:szCs w:val="24"/>
              </w:rPr>
              <w:t>создание условий для организации эффективного муниципального управления</w:t>
            </w:r>
            <w:r>
              <w:rPr>
                <w:sz w:val="24"/>
                <w:szCs w:val="24"/>
              </w:rPr>
              <w:tab/>
            </w:r>
          </w:p>
        </w:tc>
      </w:tr>
      <w:tr w:rsidR="0073755A" w:rsidRPr="00B6573C" w:rsidTr="002944A5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72468C" w:rsidRDefault="0073755A" w:rsidP="002944A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(в том числе расходы на выплату заработной платы, начислений на оплату труда) администрации Сенного сельского поселения Темрюкского </w:t>
            </w:r>
            <w:r>
              <w:rPr>
                <w:rFonts w:ascii="Times New Roman" w:hAnsi="Times New Roman" w:cs="Times New Roman"/>
              </w:rPr>
              <w:lastRenderedPageBreak/>
              <w:t>района по решению вопросов местного значения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8232A3" w:rsidP="002944A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3755A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8232A3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5 477,2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8232A3" w:rsidP="0073755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5 477,2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5A" w:rsidRPr="00A46040" w:rsidRDefault="0073755A" w:rsidP="00294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 исполнение полномочий в соответствии с Федеральным законом от 06.10.2003 г. № 131 -ФЗ</w:t>
            </w:r>
            <w:r w:rsidRPr="0027571B">
              <w:t xml:space="preserve"> </w:t>
            </w:r>
            <w:r>
              <w:t>«</w:t>
            </w:r>
            <w:r w:rsidRPr="00A46040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55A" w:rsidRPr="00B6573C" w:rsidRDefault="0073755A" w:rsidP="0073755A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Сенного </w:t>
            </w:r>
            <w:r w:rsidRPr="00B6573C">
              <w:rPr>
                <w:rFonts w:ascii="Times New Roman" w:hAnsi="Times New Roman" w:cs="Times New Roman"/>
              </w:rPr>
              <w:t>сельского поселения Темрюкского района</w:t>
            </w:r>
          </w:p>
        </w:tc>
      </w:tr>
      <w:tr w:rsidR="0073755A" w:rsidRPr="00B6573C" w:rsidTr="002944A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8232A3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5 477,2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8232A3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5 477,2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3755A" w:rsidRPr="00B6573C" w:rsidTr="002944A5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8232A3" w:rsidP="002944A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3755A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8232A3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5 477,2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8232A3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5 477,2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55A" w:rsidRPr="00B6573C" w:rsidTr="002944A5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8232A3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5 477,2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8232A3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5 477,2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12BB6" w:rsidRPr="00E724E6" w:rsidRDefault="00812BB6" w:rsidP="0073755A">
      <w:pPr>
        <w:rPr>
          <w:b/>
          <w:sz w:val="24"/>
          <w:szCs w:val="24"/>
        </w:rPr>
      </w:pPr>
    </w:p>
    <w:p w:rsidR="00812BB6" w:rsidRPr="00E724E6" w:rsidRDefault="00812BB6" w:rsidP="003E51DA">
      <w:pPr>
        <w:jc w:val="center"/>
        <w:rPr>
          <w:b/>
          <w:sz w:val="24"/>
          <w:szCs w:val="24"/>
        </w:rPr>
      </w:pPr>
    </w:p>
    <w:p w:rsidR="00812BB6" w:rsidRDefault="00812BB6" w:rsidP="007A6F08">
      <w:pPr>
        <w:rPr>
          <w:sz w:val="24"/>
          <w:szCs w:val="24"/>
        </w:rPr>
        <w:sectPr w:rsidR="00812BB6" w:rsidSect="00486C2B">
          <w:headerReference w:type="default" r:id="rId8"/>
          <w:headerReference w:type="first" r:id="rId9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812BB6" w:rsidRPr="003E51DA" w:rsidRDefault="00812BB6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812BB6" w:rsidRDefault="00812BB6" w:rsidP="003E51DA">
      <w:pPr>
        <w:pStyle w:val="ConsPlusNormal0"/>
        <w:ind w:firstLine="709"/>
        <w:jc w:val="both"/>
      </w:pPr>
    </w:p>
    <w:p w:rsidR="00812BB6" w:rsidRDefault="00812BB6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812BB6" w:rsidRDefault="00812BB6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812BB6" w:rsidRDefault="00812BB6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812BB6" w:rsidRDefault="00812BB6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812BB6" w:rsidRDefault="00812BB6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812BB6" w:rsidRDefault="00812BB6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812BB6" w:rsidRDefault="00812BB6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812BB6" w:rsidRDefault="00812BB6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812BB6" w:rsidRDefault="00812BB6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812BB6" w:rsidRDefault="00812BB6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812BB6" w:rsidRDefault="00812BB6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812BB6" w:rsidRDefault="00812BB6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812BB6" w:rsidRDefault="00812BB6" w:rsidP="003E51DA">
      <w:pPr>
        <w:pStyle w:val="ConsPlusNormal0"/>
        <w:ind w:firstLine="709"/>
        <w:jc w:val="both"/>
      </w:pPr>
      <w:r>
        <w:t xml:space="preserve">- ежеквартально, до 5-го числа месяца, следующего за отчетным кварталом, в целях мониторинга реализации </w:t>
      </w:r>
      <w:r>
        <w:lastRenderedPageBreak/>
        <w:t>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111430">
        <w:t>енн</w:t>
      </w:r>
      <w:r>
        <w:t>ого сельского поселения Темрюкского района;</w:t>
      </w:r>
    </w:p>
    <w:p w:rsidR="00812BB6" w:rsidRDefault="00812BB6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812BB6" w:rsidRDefault="00812BB6" w:rsidP="00EF6F81">
      <w:pPr>
        <w:jc w:val="center"/>
        <w:rPr>
          <w:b/>
        </w:rPr>
      </w:pPr>
    </w:p>
    <w:p w:rsidR="00812BB6" w:rsidRDefault="00812BB6" w:rsidP="00EF6F81">
      <w:pPr>
        <w:jc w:val="center"/>
        <w:rPr>
          <w:b/>
        </w:rPr>
      </w:pPr>
    </w:p>
    <w:p w:rsidR="00111430" w:rsidRDefault="00111430" w:rsidP="00E724E6">
      <w:pPr>
        <w:rPr>
          <w:szCs w:val="28"/>
        </w:rPr>
      </w:pPr>
      <w:r>
        <w:rPr>
          <w:szCs w:val="28"/>
        </w:rPr>
        <w:t>Г</w:t>
      </w:r>
      <w:r w:rsidR="00812BB6">
        <w:rPr>
          <w:szCs w:val="28"/>
        </w:rPr>
        <w:t>лав</w:t>
      </w:r>
      <w:r>
        <w:rPr>
          <w:szCs w:val="28"/>
        </w:rPr>
        <w:t>а</w:t>
      </w:r>
      <w:r w:rsidR="00812BB6" w:rsidRPr="002E03BF">
        <w:rPr>
          <w:szCs w:val="28"/>
        </w:rPr>
        <w:t xml:space="preserve"> </w:t>
      </w:r>
      <w:r w:rsidR="00812BB6">
        <w:rPr>
          <w:szCs w:val="28"/>
        </w:rPr>
        <w:t>С</w:t>
      </w:r>
      <w:r>
        <w:rPr>
          <w:szCs w:val="28"/>
        </w:rPr>
        <w:t>енн</w:t>
      </w:r>
      <w:r w:rsidR="00812BB6">
        <w:rPr>
          <w:szCs w:val="28"/>
        </w:rPr>
        <w:t>ого</w:t>
      </w:r>
      <w:r>
        <w:rPr>
          <w:szCs w:val="28"/>
        </w:rPr>
        <w:t xml:space="preserve"> </w:t>
      </w:r>
      <w:r w:rsidR="00812BB6">
        <w:rPr>
          <w:szCs w:val="28"/>
        </w:rPr>
        <w:t xml:space="preserve">сельского </w:t>
      </w:r>
      <w:r w:rsidR="009E0675">
        <w:rPr>
          <w:szCs w:val="28"/>
        </w:rPr>
        <w:t>поселения</w:t>
      </w:r>
    </w:p>
    <w:p w:rsidR="00812BB6" w:rsidRDefault="00812BB6" w:rsidP="00E724E6">
      <w:pPr>
        <w:rPr>
          <w:szCs w:val="28"/>
        </w:rPr>
      </w:pPr>
      <w:r>
        <w:rPr>
          <w:szCs w:val="28"/>
        </w:rPr>
        <w:t xml:space="preserve">Темрюкского района                                     </w:t>
      </w:r>
      <w:r w:rsidR="00111430">
        <w:rPr>
          <w:szCs w:val="28"/>
        </w:rPr>
        <w:t xml:space="preserve">                                                                      </w:t>
      </w:r>
      <w:r w:rsidR="009E0675">
        <w:rPr>
          <w:szCs w:val="28"/>
        </w:rPr>
        <w:t xml:space="preserve">                               </w:t>
      </w:r>
      <w:r w:rsidR="00111430">
        <w:rPr>
          <w:szCs w:val="28"/>
        </w:rPr>
        <w:t xml:space="preserve">  </w:t>
      </w:r>
      <w:r>
        <w:rPr>
          <w:szCs w:val="28"/>
        </w:rPr>
        <w:t xml:space="preserve">    </w:t>
      </w:r>
      <w:r w:rsidR="00111430">
        <w:rPr>
          <w:szCs w:val="28"/>
        </w:rPr>
        <w:t>М.Е. Шлычков</w:t>
      </w:r>
    </w:p>
    <w:p w:rsidR="00812BB6" w:rsidRDefault="00812BB6" w:rsidP="00413494">
      <w:pPr>
        <w:jc w:val="both"/>
        <w:rPr>
          <w:b/>
        </w:rPr>
        <w:sectPr w:rsidR="00812BB6" w:rsidSect="00111430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812BB6" w:rsidRDefault="00812BB6" w:rsidP="00E6162A">
      <w:pPr>
        <w:jc w:val="center"/>
        <w:rPr>
          <w:b/>
        </w:rPr>
      </w:pPr>
    </w:p>
    <w:p w:rsidR="0073755A" w:rsidRDefault="0073755A">
      <w:pPr>
        <w:jc w:val="center"/>
        <w:rPr>
          <w:b/>
        </w:rPr>
      </w:pPr>
    </w:p>
    <w:sectPr w:rsidR="0073755A" w:rsidSect="00111430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45F" w:rsidRDefault="00D7045F" w:rsidP="00EF6F81">
      <w:r>
        <w:separator/>
      </w:r>
    </w:p>
  </w:endnote>
  <w:endnote w:type="continuationSeparator" w:id="1">
    <w:p w:rsidR="00D7045F" w:rsidRDefault="00D7045F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45F" w:rsidRDefault="00D7045F" w:rsidP="00EF6F81">
      <w:r>
        <w:separator/>
      </w:r>
    </w:p>
  </w:footnote>
  <w:footnote w:type="continuationSeparator" w:id="1">
    <w:p w:rsidR="00D7045F" w:rsidRDefault="00D7045F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B0" w:rsidRDefault="00E95CEE" w:rsidP="00486C2B">
    <w:pPr>
      <w:pStyle w:val="a5"/>
      <w:jc w:val="center"/>
    </w:pPr>
    <w:fldSimple w:instr=" PAGE   \* MERGEFORMAT ">
      <w:r w:rsidR="008232A3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B0" w:rsidRDefault="002B77B0">
    <w:pPr>
      <w:pStyle w:val="a5"/>
      <w:jc w:val="center"/>
    </w:pPr>
  </w:p>
  <w:p w:rsidR="002B77B0" w:rsidRDefault="00E95CEE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2B77B0" w:rsidRPr="00C96AAF" w:rsidRDefault="00E95CEE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2B77B0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8232A3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0341"/>
    <w:rsid w:val="00073545"/>
    <w:rsid w:val="00084E42"/>
    <w:rsid w:val="000A5167"/>
    <w:rsid w:val="000B4AE6"/>
    <w:rsid w:val="000C1236"/>
    <w:rsid w:val="000C1918"/>
    <w:rsid w:val="000C3FBF"/>
    <w:rsid w:val="000C41ED"/>
    <w:rsid w:val="000D1B88"/>
    <w:rsid w:val="000D42BE"/>
    <w:rsid w:val="000D5144"/>
    <w:rsid w:val="000E5F26"/>
    <w:rsid w:val="000F1BD5"/>
    <w:rsid w:val="000F3C67"/>
    <w:rsid w:val="000F5130"/>
    <w:rsid w:val="000F5E70"/>
    <w:rsid w:val="000F72CE"/>
    <w:rsid w:val="000F7C02"/>
    <w:rsid w:val="00103E05"/>
    <w:rsid w:val="00104121"/>
    <w:rsid w:val="001111E6"/>
    <w:rsid w:val="00111430"/>
    <w:rsid w:val="001143BB"/>
    <w:rsid w:val="001157F7"/>
    <w:rsid w:val="00115920"/>
    <w:rsid w:val="00130C48"/>
    <w:rsid w:val="001330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2172"/>
    <w:rsid w:val="0019577F"/>
    <w:rsid w:val="001A1BB4"/>
    <w:rsid w:val="001B7870"/>
    <w:rsid w:val="001B7AD5"/>
    <w:rsid w:val="001D080B"/>
    <w:rsid w:val="001D1214"/>
    <w:rsid w:val="001D4E9D"/>
    <w:rsid w:val="001D7910"/>
    <w:rsid w:val="001E468C"/>
    <w:rsid w:val="001E7209"/>
    <w:rsid w:val="001F7787"/>
    <w:rsid w:val="0020737A"/>
    <w:rsid w:val="00214AAC"/>
    <w:rsid w:val="00216964"/>
    <w:rsid w:val="00217311"/>
    <w:rsid w:val="00220097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40B0"/>
    <w:rsid w:val="00295EB1"/>
    <w:rsid w:val="002A1837"/>
    <w:rsid w:val="002A39F5"/>
    <w:rsid w:val="002A7838"/>
    <w:rsid w:val="002B24B8"/>
    <w:rsid w:val="002B34B6"/>
    <w:rsid w:val="002B77B0"/>
    <w:rsid w:val="002C031E"/>
    <w:rsid w:val="002C7291"/>
    <w:rsid w:val="002D2249"/>
    <w:rsid w:val="002D6BB0"/>
    <w:rsid w:val="002E03BF"/>
    <w:rsid w:val="002E291E"/>
    <w:rsid w:val="002E5323"/>
    <w:rsid w:val="002E62B4"/>
    <w:rsid w:val="00306055"/>
    <w:rsid w:val="00310CA8"/>
    <w:rsid w:val="00324FC6"/>
    <w:rsid w:val="00324FC7"/>
    <w:rsid w:val="00325B03"/>
    <w:rsid w:val="00326F04"/>
    <w:rsid w:val="00333A68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F6D4F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86C2B"/>
    <w:rsid w:val="00491923"/>
    <w:rsid w:val="00494A1C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0875"/>
    <w:rsid w:val="0050378D"/>
    <w:rsid w:val="0050519C"/>
    <w:rsid w:val="00506C43"/>
    <w:rsid w:val="00510D19"/>
    <w:rsid w:val="00523530"/>
    <w:rsid w:val="0053507E"/>
    <w:rsid w:val="0054045D"/>
    <w:rsid w:val="0054063E"/>
    <w:rsid w:val="0055229B"/>
    <w:rsid w:val="00553CFA"/>
    <w:rsid w:val="005716FF"/>
    <w:rsid w:val="00571FAC"/>
    <w:rsid w:val="005750C3"/>
    <w:rsid w:val="0058240E"/>
    <w:rsid w:val="00592B5A"/>
    <w:rsid w:val="00595B9D"/>
    <w:rsid w:val="005A449E"/>
    <w:rsid w:val="005A684E"/>
    <w:rsid w:val="005B3967"/>
    <w:rsid w:val="005B5962"/>
    <w:rsid w:val="005B7233"/>
    <w:rsid w:val="005B786B"/>
    <w:rsid w:val="005C1E8F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31501"/>
    <w:rsid w:val="00631920"/>
    <w:rsid w:val="006341E7"/>
    <w:rsid w:val="00634440"/>
    <w:rsid w:val="00653139"/>
    <w:rsid w:val="00660B50"/>
    <w:rsid w:val="00662F28"/>
    <w:rsid w:val="006705A4"/>
    <w:rsid w:val="00673D11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34314"/>
    <w:rsid w:val="0073755A"/>
    <w:rsid w:val="00741C5B"/>
    <w:rsid w:val="00741FA6"/>
    <w:rsid w:val="00745D1A"/>
    <w:rsid w:val="00756022"/>
    <w:rsid w:val="00770EA2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3EF9"/>
    <w:rsid w:val="0080648B"/>
    <w:rsid w:val="00806B35"/>
    <w:rsid w:val="00812BB6"/>
    <w:rsid w:val="0081373F"/>
    <w:rsid w:val="008232A3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C2994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14C7A"/>
    <w:rsid w:val="0092378A"/>
    <w:rsid w:val="0092688F"/>
    <w:rsid w:val="00937318"/>
    <w:rsid w:val="00944B19"/>
    <w:rsid w:val="00944C39"/>
    <w:rsid w:val="0094786C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0DCD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0675"/>
    <w:rsid w:val="009E1504"/>
    <w:rsid w:val="009E288A"/>
    <w:rsid w:val="009E44C2"/>
    <w:rsid w:val="009E6F5F"/>
    <w:rsid w:val="009F2245"/>
    <w:rsid w:val="00A03E7E"/>
    <w:rsid w:val="00A1507B"/>
    <w:rsid w:val="00A23788"/>
    <w:rsid w:val="00A30B42"/>
    <w:rsid w:val="00A30FFE"/>
    <w:rsid w:val="00A354A9"/>
    <w:rsid w:val="00A35CFF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8617F"/>
    <w:rsid w:val="00A96A8D"/>
    <w:rsid w:val="00AA0D84"/>
    <w:rsid w:val="00AA5C4B"/>
    <w:rsid w:val="00AA7594"/>
    <w:rsid w:val="00AB156E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7228"/>
    <w:rsid w:val="00B11430"/>
    <w:rsid w:val="00B12FB3"/>
    <w:rsid w:val="00B13142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0B07"/>
    <w:rsid w:val="00B648BF"/>
    <w:rsid w:val="00B64B51"/>
    <w:rsid w:val="00B67874"/>
    <w:rsid w:val="00B76896"/>
    <w:rsid w:val="00B85358"/>
    <w:rsid w:val="00B87A68"/>
    <w:rsid w:val="00B9242D"/>
    <w:rsid w:val="00B946DD"/>
    <w:rsid w:val="00B94A0C"/>
    <w:rsid w:val="00B966B0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11F9E"/>
    <w:rsid w:val="00C1286D"/>
    <w:rsid w:val="00C138C6"/>
    <w:rsid w:val="00C23387"/>
    <w:rsid w:val="00C310E2"/>
    <w:rsid w:val="00C3292C"/>
    <w:rsid w:val="00C35380"/>
    <w:rsid w:val="00C4141F"/>
    <w:rsid w:val="00C429D2"/>
    <w:rsid w:val="00C53808"/>
    <w:rsid w:val="00C576C0"/>
    <w:rsid w:val="00C61ADC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41F7"/>
    <w:rsid w:val="00D3506A"/>
    <w:rsid w:val="00D50A29"/>
    <w:rsid w:val="00D510F8"/>
    <w:rsid w:val="00D57F3E"/>
    <w:rsid w:val="00D65A5D"/>
    <w:rsid w:val="00D66DD0"/>
    <w:rsid w:val="00D7045F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C605B"/>
    <w:rsid w:val="00DD1C2E"/>
    <w:rsid w:val="00DD49F6"/>
    <w:rsid w:val="00DD5F0A"/>
    <w:rsid w:val="00DE264F"/>
    <w:rsid w:val="00DE4FAE"/>
    <w:rsid w:val="00DE754D"/>
    <w:rsid w:val="00DF23BC"/>
    <w:rsid w:val="00E00492"/>
    <w:rsid w:val="00E005C3"/>
    <w:rsid w:val="00E02C14"/>
    <w:rsid w:val="00E03A2A"/>
    <w:rsid w:val="00E17C37"/>
    <w:rsid w:val="00E21615"/>
    <w:rsid w:val="00E23571"/>
    <w:rsid w:val="00E24387"/>
    <w:rsid w:val="00E26841"/>
    <w:rsid w:val="00E33916"/>
    <w:rsid w:val="00E43186"/>
    <w:rsid w:val="00E5079C"/>
    <w:rsid w:val="00E60BDE"/>
    <w:rsid w:val="00E6162A"/>
    <w:rsid w:val="00E70BC2"/>
    <w:rsid w:val="00E724E6"/>
    <w:rsid w:val="00E73688"/>
    <w:rsid w:val="00E746A1"/>
    <w:rsid w:val="00E764BE"/>
    <w:rsid w:val="00E77D48"/>
    <w:rsid w:val="00E803BD"/>
    <w:rsid w:val="00E84B65"/>
    <w:rsid w:val="00E87B77"/>
    <w:rsid w:val="00E95CEE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4092"/>
    <w:rsid w:val="00EE6972"/>
    <w:rsid w:val="00EE7E4C"/>
    <w:rsid w:val="00EF687A"/>
    <w:rsid w:val="00EF6A40"/>
    <w:rsid w:val="00EF6F81"/>
    <w:rsid w:val="00F00398"/>
    <w:rsid w:val="00F00A4A"/>
    <w:rsid w:val="00F05B97"/>
    <w:rsid w:val="00F162F0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08A3"/>
    <w:rsid w:val="00FA1A72"/>
    <w:rsid w:val="00FA3840"/>
    <w:rsid w:val="00FB065A"/>
    <w:rsid w:val="00FC216E"/>
    <w:rsid w:val="00FC2799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73755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3FDC-4BA8-4B74-B7DB-AAFF8246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211</cp:revision>
  <cp:lastPrinted>2022-10-21T13:24:00Z</cp:lastPrinted>
  <dcterms:created xsi:type="dcterms:W3CDTF">2018-08-07T11:48:00Z</dcterms:created>
  <dcterms:modified xsi:type="dcterms:W3CDTF">2024-09-18T07:19:00Z</dcterms:modified>
</cp:coreProperties>
</file>