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28" w:type="dxa"/>
        <w:tblLook w:val="00A0"/>
      </w:tblPr>
      <w:tblGrid>
        <w:gridCol w:w="8788"/>
        <w:gridCol w:w="5740"/>
      </w:tblGrid>
      <w:tr w:rsidR="003E45A5" w:rsidRPr="004E6D75" w:rsidTr="002431BD">
        <w:tc>
          <w:tcPr>
            <w:tcW w:w="8788" w:type="dxa"/>
          </w:tcPr>
          <w:p w:rsidR="003E45A5" w:rsidRPr="004E6D75" w:rsidRDefault="003E45A5" w:rsidP="001157F7">
            <w:pPr>
              <w:rPr>
                <w:sz w:val="24"/>
                <w:szCs w:val="24"/>
              </w:rPr>
            </w:pPr>
          </w:p>
        </w:tc>
        <w:tc>
          <w:tcPr>
            <w:tcW w:w="5740" w:type="dxa"/>
          </w:tcPr>
          <w:p w:rsidR="003E45A5" w:rsidRPr="00C96AAF" w:rsidRDefault="003E45A5" w:rsidP="00FB4A16">
            <w:pPr>
              <w:ind w:left="-253" w:right="-67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ПРИЛОЖЕНИЕ № 1</w:t>
            </w:r>
          </w:p>
          <w:p w:rsidR="003E45A5" w:rsidRDefault="003E45A5" w:rsidP="00FB4A16">
            <w:pPr>
              <w:ind w:left="-253" w:firstLine="142"/>
              <w:jc w:val="center"/>
              <w:rPr>
                <w:szCs w:val="28"/>
              </w:rPr>
            </w:pPr>
            <w:r w:rsidRPr="00C96AAF">
              <w:rPr>
                <w:szCs w:val="28"/>
              </w:rPr>
              <w:t>к муниципальной программе</w:t>
            </w:r>
          </w:p>
          <w:p w:rsidR="003E45A5" w:rsidRDefault="003E45A5" w:rsidP="00FB4A16">
            <w:pPr>
              <w:jc w:val="center"/>
              <w:rPr>
                <w:szCs w:val="28"/>
              </w:rPr>
            </w:pPr>
            <w:r w:rsidRPr="00D32B88">
              <w:rPr>
                <w:szCs w:val="28"/>
              </w:rPr>
              <w:t>«</w:t>
            </w:r>
            <w:r w:rsidR="00E64816" w:rsidRPr="00E64816">
              <w:rPr>
                <w:szCs w:val="28"/>
              </w:rPr>
              <w:t xml:space="preserve">Развитие культуры Сенного сельского </w:t>
            </w:r>
            <w:r w:rsidR="00E64816">
              <w:rPr>
                <w:szCs w:val="28"/>
              </w:rPr>
              <w:t xml:space="preserve"> </w:t>
            </w:r>
            <w:r w:rsidR="00E64816" w:rsidRPr="00E64816">
              <w:rPr>
                <w:szCs w:val="28"/>
              </w:rPr>
              <w:t>поселения Темрюкского района</w:t>
            </w:r>
            <w:r>
              <w:rPr>
                <w:szCs w:val="28"/>
              </w:rPr>
              <w:t>»</w:t>
            </w:r>
          </w:p>
          <w:p w:rsidR="003E45A5" w:rsidRPr="004E6D75" w:rsidRDefault="003E45A5" w:rsidP="00FB4A16">
            <w:pPr>
              <w:shd w:val="clear" w:color="auto" w:fill="FFFFFF"/>
              <w:tabs>
                <w:tab w:val="left" w:pos="1008"/>
              </w:tabs>
              <w:ind w:left="618"/>
              <w:jc w:val="center"/>
              <w:rPr>
                <w:szCs w:val="28"/>
              </w:rPr>
            </w:pPr>
          </w:p>
        </w:tc>
      </w:tr>
    </w:tbl>
    <w:p w:rsidR="003E45A5" w:rsidRPr="006341E7" w:rsidRDefault="003E45A5" w:rsidP="003E51DA">
      <w:pPr>
        <w:ind w:firstLine="709"/>
        <w:rPr>
          <w:sz w:val="24"/>
          <w:szCs w:val="24"/>
        </w:rPr>
      </w:pPr>
    </w:p>
    <w:p w:rsidR="003E45A5" w:rsidRDefault="003E45A5" w:rsidP="003E51DA">
      <w:pPr>
        <w:jc w:val="center"/>
        <w:rPr>
          <w:b/>
          <w:szCs w:val="28"/>
        </w:rPr>
      </w:pPr>
      <w:r>
        <w:rPr>
          <w:b/>
          <w:szCs w:val="28"/>
        </w:rPr>
        <w:t>ПОДПРОГРАММА</w:t>
      </w:r>
    </w:p>
    <w:p w:rsidR="00E64816" w:rsidRDefault="00E64816" w:rsidP="00E64816">
      <w:pPr>
        <w:jc w:val="center"/>
        <w:rPr>
          <w:b/>
          <w:szCs w:val="28"/>
        </w:rPr>
      </w:pPr>
      <w:r w:rsidRPr="00E64816">
        <w:rPr>
          <w:b/>
          <w:szCs w:val="28"/>
        </w:rPr>
        <w:t>«Обеспечение деятельности муниципального бюджетного учреждения культуры по предоставлению муниципальных услуг»</w:t>
      </w:r>
      <w:r>
        <w:rPr>
          <w:szCs w:val="28"/>
        </w:rPr>
        <w:t xml:space="preserve"> </w:t>
      </w:r>
      <w:r w:rsidR="003E45A5" w:rsidRPr="00DA00D1">
        <w:rPr>
          <w:b/>
          <w:szCs w:val="28"/>
        </w:rPr>
        <w:t>муниципальной программы</w:t>
      </w:r>
      <w:r w:rsidR="003E45A5">
        <w:rPr>
          <w:szCs w:val="28"/>
        </w:rPr>
        <w:t xml:space="preserve"> </w:t>
      </w:r>
      <w:r>
        <w:rPr>
          <w:b/>
          <w:szCs w:val="28"/>
        </w:rPr>
        <w:t>«Развитие культуры Сенного сельского поселения Темрюкского района»</w:t>
      </w:r>
    </w:p>
    <w:p w:rsidR="00E64816" w:rsidRDefault="00E64816" w:rsidP="00E64816">
      <w:pPr>
        <w:jc w:val="center"/>
        <w:rPr>
          <w:b/>
          <w:szCs w:val="28"/>
        </w:rPr>
      </w:pPr>
    </w:p>
    <w:p w:rsidR="003E45A5" w:rsidRPr="009E44C2" w:rsidRDefault="003E45A5" w:rsidP="003E51DA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E44C2">
        <w:rPr>
          <w:b/>
          <w:szCs w:val="28"/>
        </w:rPr>
        <w:t>ПАСПОРТ</w:t>
      </w:r>
    </w:p>
    <w:p w:rsidR="00E64816" w:rsidRDefault="003E45A5" w:rsidP="00E64816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bookmarkStart w:id="0" w:name="_GoBack"/>
      <w:bookmarkEnd w:id="0"/>
      <w:r>
        <w:rPr>
          <w:b/>
          <w:szCs w:val="28"/>
        </w:rPr>
        <w:t xml:space="preserve"> </w:t>
      </w:r>
      <w:r w:rsidR="00E64816" w:rsidRPr="00E64816">
        <w:rPr>
          <w:b/>
          <w:szCs w:val="28"/>
        </w:rPr>
        <w:t>«Обеспечение деятельности муниципального бюджетного учреждения культуры по предоставлению муниципальных услуг»</w:t>
      </w:r>
      <w:r w:rsidR="00E64816">
        <w:rPr>
          <w:szCs w:val="28"/>
        </w:rPr>
        <w:t xml:space="preserve"> </w:t>
      </w:r>
      <w:r w:rsidR="00E64816" w:rsidRPr="00DA00D1">
        <w:rPr>
          <w:b/>
          <w:szCs w:val="28"/>
        </w:rPr>
        <w:t>муниципальной программы</w:t>
      </w:r>
      <w:r w:rsidR="00E64816">
        <w:rPr>
          <w:szCs w:val="28"/>
        </w:rPr>
        <w:t xml:space="preserve"> </w:t>
      </w:r>
      <w:r w:rsidR="00E64816">
        <w:rPr>
          <w:b/>
          <w:szCs w:val="28"/>
        </w:rPr>
        <w:t>«Развитие культуры Сенного сельского поселения Темрюкского района»</w:t>
      </w:r>
    </w:p>
    <w:p w:rsidR="003E45A5" w:rsidRPr="009E44C2" w:rsidRDefault="003E45A5" w:rsidP="003E51DA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12"/>
        <w:gridCol w:w="1406"/>
        <w:gridCol w:w="1808"/>
        <w:gridCol w:w="1684"/>
        <w:gridCol w:w="1631"/>
        <w:gridCol w:w="2019"/>
      </w:tblGrid>
      <w:tr w:rsidR="00E64816" w:rsidRPr="009E44C2" w:rsidTr="00F508F2">
        <w:tc>
          <w:tcPr>
            <w:tcW w:w="6012" w:type="dxa"/>
          </w:tcPr>
          <w:p w:rsidR="00E64816" w:rsidRPr="002940B0" w:rsidRDefault="00E64816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Координатор подпрограммы</w:t>
            </w:r>
          </w:p>
        </w:tc>
        <w:tc>
          <w:tcPr>
            <w:tcW w:w="8548" w:type="dxa"/>
            <w:gridSpan w:val="5"/>
          </w:tcPr>
          <w:p w:rsidR="00E64816" w:rsidRPr="00074972" w:rsidRDefault="00CB6411" w:rsidP="00E6481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="00E64816">
              <w:rPr>
                <w:szCs w:val="28"/>
              </w:rPr>
              <w:t>МБУК «Сенная ЦКС» Сенного сельского поселения Темрюкского района</w:t>
            </w:r>
            <w:r w:rsidR="00E64816" w:rsidRPr="00074972">
              <w:rPr>
                <w:szCs w:val="28"/>
              </w:rPr>
              <w:t xml:space="preserve"> </w:t>
            </w:r>
          </w:p>
        </w:tc>
      </w:tr>
      <w:tr w:rsidR="00E64816" w:rsidRPr="009E44C2" w:rsidTr="00F508F2">
        <w:tc>
          <w:tcPr>
            <w:tcW w:w="6012" w:type="dxa"/>
          </w:tcPr>
          <w:p w:rsidR="00E64816" w:rsidRPr="002940B0" w:rsidRDefault="00E64816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Участники подпрограммы</w:t>
            </w:r>
          </w:p>
        </w:tc>
        <w:tc>
          <w:tcPr>
            <w:tcW w:w="8548" w:type="dxa"/>
            <w:gridSpan w:val="5"/>
          </w:tcPr>
          <w:p w:rsidR="00E64816" w:rsidRDefault="00E64816" w:rsidP="00E6481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Муниципальное бюджетное учреждение  культуры «Сенная централизованная клубная система» Сенного</w:t>
            </w:r>
            <w:r w:rsidRPr="00DC3A21">
              <w:rPr>
                <w:szCs w:val="28"/>
              </w:rPr>
              <w:t xml:space="preserve"> сельского поселения Темрюкского района</w:t>
            </w:r>
          </w:p>
        </w:tc>
      </w:tr>
      <w:tr w:rsidR="00E64816" w:rsidRPr="009E44C2" w:rsidTr="00F508F2">
        <w:tc>
          <w:tcPr>
            <w:tcW w:w="6012" w:type="dxa"/>
          </w:tcPr>
          <w:p w:rsidR="00E64816" w:rsidRPr="002940B0" w:rsidRDefault="00E64816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Цель подпрограммы</w:t>
            </w:r>
          </w:p>
        </w:tc>
        <w:tc>
          <w:tcPr>
            <w:tcW w:w="8548" w:type="dxa"/>
            <w:gridSpan w:val="5"/>
          </w:tcPr>
          <w:p w:rsidR="00E64816" w:rsidRPr="00570A58" w:rsidRDefault="00E64816" w:rsidP="00E64816">
            <w:pPr>
              <w:jc w:val="both"/>
              <w:rPr>
                <w:szCs w:val="28"/>
              </w:rPr>
            </w:pPr>
            <w:r w:rsidRPr="00570A58">
              <w:rPr>
                <w:szCs w:val="28"/>
              </w:rPr>
              <w:t>повышение качества и доступности муниципальных услуг сферы культуры для всех категорий потребителей</w:t>
            </w: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Задачи подпрограммы</w:t>
            </w:r>
          </w:p>
        </w:tc>
        <w:tc>
          <w:tcPr>
            <w:tcW w:w="8548" w:type="dxa"/>
            <w:gridSpan w:val="5"/>
          </w:tcPr>
          <w:p w:rsidR="00CB6411" w:rsidRPr="00052949" w:rsidRDefault="00CB6411" w:rsidP="002C694B">
            <w:pPr>
              <w:snapToGrid w:val="0"/>
              <w:rPr>
                <w:szCs w:val="28"/>
                <w:lang w:eastAsia="ru-RU"/>
              </w:rPr>
            </w:pPr>
            <w:r w:rsidRPr="00E41C0F">
              <w:rPr>
                <w:szCs w:val="28"/>
              </w:rPr>
              <w:t>Развитие и реализация культурного и духовного потенциала населения</w:t>
            </w:r>
            <w:r>
              <w:rPr>
                <w:szCs w:val="28"/>
              </w:rPr>
              <w:t xml:space="preserve">, </w:t>
            </w:r>
            <w:r w:rsidRPr="0036781F">
              <w:rPr>
                <w:szCs w:val="28"/>
              </w:rPr>
              <w:t xml:space="preserve">повышение эффективности управления в сфере культуры </w:t>
            </w:r>
            <w:r>
              <w:rPr>
                <w:szCs w:val="28"/>
              </w:rPr>
              <w:t>Сенного сельского поселения Темрюкского района</w:t>
            </w: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Перечень целевых показателей подпрограммы</w:t>
            </w:r>
          </w:p>
        </w:tc>
        <w:tc>
          <w:tcPr>
            <w:tcW w:w="8548" w:type="dxa"/>
            <w:gridSpan w:val="5"/>
          </w:tcPr>
          <w:p w:rsidR="00CB6411" w:rsidRPr="00927B1D" w:rsidRDefault="00CB6411" w:rsidP="002C694B">
            <w:pPr>
              <w:jc w:val="both"/>
              <w:rPr>
                <w:szCs w:val="28"/>
              </w:rPr>
            </w:pPr>
            <w:r w:rsidRPr="00927B1D">
              <w:rPr>
                <w:szCs w:val="28"/>
              </w:rPr>
              <w:t xml:space="preserve">- создание благоприятных условий для </w:t>
            </w:r>
            <w:r w:rsidRPr="00927B1D">
              <w:rPr>
                <w:rFonts w:eastAsia="Courier New CYR"/>
                <w:szCs w:val="28"/>
              </w:rPr>
              <w:t>приобщения населения к                                                   профессиональному и самодеятельному искусству</w:t>
            </w:r>
            <w:r>
              <w:rPr>
                <w:szCs w:val="28"/>
              </w:rPr>
              <w:t xml:space="preserve"> </w:t>
            </w: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t>Проекты и (или) программы</w:t>
            </w:r>
          </w:p>
        </w:tc>
        <w:tc>
          <w:tcPr>
            <w:tcW w:w="8548" w:type="dxa"/>
            <w:gridSpan w:val="5"/>
          </w:tcPr>
          <w:p w:rsidR="00CB6411" w:rsidRPr="002503EF" w:rsidRDefault="00CB6411" w:rsidP="00F508F2">
            <w:pPr>
              <w:rPr>
                <w:szCs w:val="28"/>
              </w:rPr>
            </w:pPr>
            <w:r w:rsidRPr="002503EF">
              <w:rPr>
                <w:szCs w:val="28"/>
              </w:rPr>
              <w:t>не предусмотрено</w:t>
            </w: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rPr>
                <w:b/>
                <w:szCs w:val="28"/>
              </w:rPr>
            </w:pPr>
            <w:r w:rsidRPr="002940B0">
              <w:rPr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8548" w:type="dxa"/>
            <w:gridSpan w:val="5"/>
          </w:tcPr>
          <w:p w:rsidR="00CB6411" w:rsidRDefault="00FB4A16" w:rsidP="00F508F2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CB6411" w:rsidRPr="009011B8">
              <w:rPr>
                <w:szCs w:val="28"/>
              </w:rPr>
              <w:t xml:space="preserve"> год</w:t>
            </w:r>
          </w:p>
          <w:p w:rsidR="00CB6411" w:rsidRPr="009011B8" w:rsidRDefault="00CB6411" w:rsidP="00F508F2">
            <w:pPr>
              <w:rPr>
                <w:szCs w:val="28"/>
              </w:rPr>
            </w:pP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 xml:space="preserve">Объем финансирования подпрограммы,                  тыс. рублей </w:t>
            </w:r>
          </w:p>
        </w:tc>
        <w:tc>
          <w:tcPr>
            <w:tcW w:w="1406" w:type="dxa"/>
            <w:vMerge w:val="restart"/>
          </w:tcPr>
          <w:p w:rsidR="00CB6411" w:rsidRDefault="00CB6411" w:rsidP="00F508F2">
            <w:pPr>
              <w:jc w:val="center"/>
              <w:rPr>
                <w:szCs w:val="28"/>
              </w:rPr>
            </w:pPr>
          </w:p>
          <w:p w:rsidR="00CB6411" w:rsidRPr="002940B0" w:rsidRDefault="00CB6411" w:rsidP="00F508F2">
            <w:pPr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7142" w:type="dxa"/>
            <w:gridSpan w:val="4"/>
          </w:tcPr>
          <w:p w:rsidR="00CB6411" w:rsidRPr="002940B0" w:rsidRDefault="00CB6411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 разрезе источников финансирования</w:t>
            </w: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rPr>
                <w:szCs w:val="28"/>
              </w:rPr>
            </w:pPr>
            <w:r w:rsidRPr="002940B0">
              <w:rPr>
                <w:szCs w:val="28"/>
              </w:rPr>
              <w:t>Годы реализации</w:t>
            </w:r>
          </w:p>
        </w:tc>
        <w:tc>
          <w:tcPr>
            <w:tcW w:w="1406" w:type="dxa"/>
            <w:vMerge/>
          </w:tcPr>
          <w:p w:rsidR="00CB6411" w:rsidRPr="002940B0" w:rsidRDefault="00CB6411" w:rsidP="00F508F2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8" w:type="dxa"/>
          </w:tcPr>
          <w:p w:rsidR="00CB6411" w:rsidRPr="002940B0" w:rsidRDefault="00CB6411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федеральный бюджет</w:t>
            </w:r>
          </w:p>
        </w:tc>
        <w:tc>
          <w:tcPr>
            <w:tcW w:w="1684" w:type="dxa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краевой бюджет</w:t>
            </w:r>
          </w:p>
        </w:tc>
        <w:tc>
          <w:tcPr>
            <w:tcW w:w="1631" w:type="dxa"/>
          </w:tcPr>
          <w:p w:rsidR="00CB6411" w:rsidRPr="002940B0" w:rsidRDefault="00CB6411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местные бюджеты</w:t>
            </w:r>
          </w:p>
        </w:tc>
        <w:tc>
          <w:tcPr>
            <w:tcW w:w="2019" w:type="dxa"/>
          </w:tcPr>
          <w:p w:rsidR="00CB6411" w:rsidRPr="002940B0" w:rsidRDefault="00CB6411" w:rsidP="00F508F2">
            <w:pPr>
              <w:jc w:val="center"/>
              <w:rPr>
                <w:b/>
                <w:szCs w:val="28"/>
              </w:rPr>
            </w:pPr>
            <w:r w:rsidRPr="002940B0">
              <w:rPr>
                <w:szCs w:val="28"/>
              </w:rPr>
              <w:t>внебюджетные источники</w:t>
            </w: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FB4A16" w:rsidP="00E64816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CB6411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CB6411" w:rsidRPr="002940B0" w:rsidRDefault="00FB4A16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13 275,4</w:t>
            </w:r>
          </w:p>
        </w:tc>
        <w:tc>
          <w:tcPr>
            <w:tcW w:w="1808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CB6411" w:rsidRPr="002940B0" w:rsidRDefault="00FB4A16" w:rsidP="009E76FA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13 275,4</w:t>
            </w:r>
          </w:p>
        </w:tc>
        <w:tc>
          <w:tcPr>
            <w:tcW w:w="2019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CB6411" w:rsidRPr="002940B0" w:rsidRDefault="00CB6411" w:rsidP="009E76FA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CB6411" w:rsidRPr="002940B0" w:rsidRDefault="00FB4A16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13 275,4</w:t>
            </w:r>
          </w:p>
        </w:tc>
        <w:tc>
          <w:tcPr>
            <w:tcW w:w="1808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CB6411" w:rsidRPr="002940B0" w:rsidRDefault="00FB4A16" w:rsidP="009E76FA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13 275,4</w:t>
            </w:r>
          </w:p>
        </w:tc>
        <w:tc>
          <w:tcPr>
            <w:tcW w:w="2019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CB6411" w:rsidRPr="009E44C2" w:rsidTr="00F508F2">
        <w:tc>
          <w:tcPr>
            <w:tcW w:w="14560" w:type="dxa"/>
            <w:gridSpan w:val="6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FB4A16" w:rsidP="00E64816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CB6411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CB6411" w:rsidRPr="009E44C2" w:rsidTr="00F508F2">
        <w:tc>
          <w:tcPr>
            <w:tcW w:w="14560" w:type="dxa"/>
            <w:gridSpan w:val="6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CB6411" w:rsidRPr="002940B0" w:rsidRDefault="00CB6411" w:rsidP="00E64816">
            <w:pPr>
              <w:pStyle w:val="ConsPlusNormal0"/>
              <w:jc w:val="center"/>
              <w:rPr>
                <w:szCs w:val="28"/>
              </w:rPr>
            </w:pPr>
            <w:r w:rsidRPr="002940B0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Сенного сельского поселения Темрюкского</w:t>
            </w:r>
            <w:r w:rsidRPr="002940B0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2940B0">
              <w:rPr>
                <w:szCs w:val="28"/>
              </w:rPr>
              <w:t xml:space="preserve"> </w:t>
            </w: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FB4A16" w:rsidP="00E64816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CB6411">
              <w:rPr>
                <w:szCs w:val="28"/>
              </w:rPr>
              <w:t xml:space="preserve"> год</w:t>
            </w:r>
          </w:p>
        </w:tc>
        <w:tc>
          <w:tcPr>
            <w:tcW w:w="1406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pStyle w:val="ConsPlusNormal0"/>
              <w:rPr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631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CB6411" w:rsidRPr="009E44C2" w:rsidTr="00F508F2">
        <w:tc>
          <w:tcPr>
            <w:tcW w:w="6012" w:type="dxa"/>
          </w:tcPr>
          <w:p w:rsidR="00CB6411" w:rsidRPr="002940B0" w:rsidRDefault="00CB6411" w:rsidP="00F508F2">
            <w:pPr>
              <w:pStyle w:val="ConsPlusNormal0"/>
              <w:rPr>
                <w:szCs w:val="28"/>
              </w:rPr>
            </w:pPr>
            <w:r w:rsidRPr="002940B0">
              <w:rPr>
                <w:szCs w:val="28"/>
              </w:rPr>
              <w:t>Всего</w:t>
            </w:r>
          </w:p>
        </w:tc>
        <w:tc>
          <w:tcPr>
            <w:tcW w:w="1406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08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84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631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CB6411" w:rsidRPr="002940B0" w:rsidRDefault="00CB6411" w:rsidP="00F508F2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E64816" w:rsidRDefault="00E64816" w:rsidP="007A6F08">
      <w:pPr>
        <w:jc w:val="center"/>
        <w:rPr>
          <w:b/>
          <w:szCs w:val="28"/>
        </w:rPr>
      </w:pPr>
    </w:p>
    <w:p w:rsidR="003E45A5" w:rsidRPr="00500747" w:rsidRDefault="003E45A5" w:rsidP="007A6F08">
      <w:pPr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Pr="00500747">
        <w:rPr>
          <w:b/>
          <w:szCs w:val="28"/>
        </w:rPr>
        <w:t xml:space="preserve">ПЕРЕЧЕНЬ МЕРОПРИЯТИЙ </w:t>
      </w:r>
    </w:p>
    <w:p w:rsidR="00E64816" w:rsidRDefault="00E64816" w:rsidP="00E64816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9E44C2">
        <w:rPr>
          <w:b/>
          <w:szCs w:val="28"/>
        </w:rPr>
        <w:t>одпрограммы</w:t>
      </w:r>
      <w:r>
        <w:rPr>
          <w:b/>
          <w:szCs w:val="28"/>
        </w:rPr>
        <w:t xml:space="preserve"> </w:t>
      </w:r>
      <w:r w:rsidRPr="00E64816">
        <w:rPr>
          <w:b/>
          <w:szCs w:val="28"/>
        </w:rPr>
        <w:t>«Обеспечение деятельности муниципального бюджетного учреждения культуры по предоставлению муниципальных услуг»</w:t>
      </w:r>
      <w:r>
        <w:rPr>
          <w:szCs w:val="28"/>
        </w:rPr>
        <w:t xml:space="preserve"> </w:t>
      </w:r>
      <w:r w:rsidRPr="00DA00D1">
        <w:rPr>
          <w:b/>
          <w:szCs w:val="28"/>
        </w:rPr>
        <w:t>муниципальной программы</w:t>
      </w:r>
      <w:r>
        <w:rPr>
          <w:szCs w:val="28"/>
        </w:rPr>
        <w:t xml:space="preserve"> </w:t>
      </w:r>
      <w:r>
        <w:rPr>
          <w:b/>
          <w:szCs w:val="28"/>
        </w:rPr>
        <w:t>«Развитие культуры Сенного сельского поселения Темрюкского района»</w:t>
      </w:r>
    </w:p>
    <w:p w:rsidR="003E45A5" w:rsidRPr="00500747" w:rsidRDefault="003E45A5" w:rsidP="007A6F08">
      <w:pPr>
        <w:jc w:val="center"/>
        <w:rPr>
          <w:b/>
          <w:szCs w:val="28"/>
        </w:rPr>
      </w:pPr>
    </w:p>
    <w:p w:rsidR="003E45A5" w:rsidRPr="009D244C" w:rsidRDefault="003E45A5">
      <w:pPr>
        <w:rPr>
          <w:sz w:val="6"/>
          <w:szCs w:val="6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42"/>
        <w:gridCol w:w="1098"/>
        <w:gridCol w:w="36"/>
        <w:gridCol w:w="993"/>
        <w:gridCol w:w="51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88"/>
        <w:gridCol w:w="54"/>
        <w:gridCol w:w="1845"/>
      </w:tblGrid>
      <w:tr w:rsidR="003E45A5" w:rsidRPr="00DB6469" w:rsidTr="00C37B29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№</w:t>
            </w:r>
            <w:r w:rsidRPr="00DB646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Стат</w:t>
            </w:r>
            <w:r w:rsidRPr="00DB6469">
              <w:rPr>
                <w:rFonts w:ascii="Times New Roman" w:hAnsi="Times New Roman" w:cs="Times New Roman"/>
              </w:rPr>
              <w:lastRenderedPageBreak/>
              <w:t>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Годы реализац</w:t>
            </w:r>
            <w:r w:rsidRPr="00DB6469">
              <w:rPr>
                <w:rFonts w:ascii="Times New Roman" w:hAnsi="Times New Roman" w:cs="Times New Roman"/>
              </w:rPr>
              <w:lastRenderedPageBreak/>
              <w:t>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Объем финансирования, тыс. рублей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Непосредственный результат </w:t>
            </w:r>
            <w:r w:rsidRPr="00DB6469">
              <w:rPr>
                <w:rFonts w:ascii="Times New Roman" w:hAnsi="Times New Roman" w:cs="Times New Roman"/>
              </w:rPr>
              <w:lastRenderedPageBreak/>
              <w:t>реализации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 xml:space="preserve">Заказчик, главный </w:t>
            </w:r>
            <w:r w:rsidRPr="00DB6469">
              <w:rPr>
                <w:rFonts w:ascii="Times New Roman" w:hAnsi="Times New Roman" w:cs="Times New Roman"/>
              </w:rPr>
              <w:lastRenderedPageBreak/>
              <w:t>распорядитель (распорядитель) бюджетных средств, исполнитель</w:t>
            </w:r>
          </w:p>
        </w:tc>
      </w:tr>
      <w:tr w:rsidR="003E45A5" w:rsidRPr="00DB6469" w:rsidTr="00C37B29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E45A5" w:rsidRPr="00DB6469" w:rsidTr="00C37B29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A5" w:rsidRPr="00DB6469" w:rsidRDefault="003E45A5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3E45A5" w:rsidRPr="00DB6469" w:rsidTr="00E64816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5A5" w:rsidRPr="00DB6469" w:rsidRDefault="003E45A5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11</w:t>
            </w:r>
          </w:p>
        </w:tc>
      </w:tr>
      <w:tr w:rsidR="00CB6411" w:rsidRPr="00DB6469" w:rsidTr="00E6481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411" w:rsidRPr="00CB6411" w:rsidRDefault="00CB6411" w:rsidP="002C694B">
            <w:pPr>
              <w:jc w:val="both"/>
              <w:rPr>
                <w:sz w:val="24"/>
                <w:szCs w:val="24"/>
              </w:rPr>
            </w:pPr>
            <w:r w:rsidRPr="00CB6411">
              <w:rPr>
                <w:sz w:val="24"/>
                <w:szCs w:val="24"/>
              </w:rPr>
              <w:t>повышение качества и доступности муниципальных услуг сферы культуры для всех категорий потребителей</w:t>
            </w:r>
          </w:p>
        </w:tc>
      </w:tr>
      <w:tr w:rsidR="00CB6411" w:rsidRPr="00DB6469" w:rsidTr="00E6481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411" w:rsidRPr="00CB6411" w:rsidRDefault="00CB6411" w:rsidP="002C694B">
            <w:pPr>
              <w:snapToGrid w:val="0"/>
              <w:rPr>
                <w:sz w:val="24"/>
                <w:szCs w:val="24"/>
                <w:lang w:eastAsia="ru-RU"/>
              </w:rPr>
            </w:pPr>
            <w:r w:rsidRPr="00CB6411">
              <w:rPr>
                <w:sz w:val="24"/>
                <w:szCs w:val="24"/>
              </w:rPr>
              <w:t>Развитие и реализация культурного и духовного потенциала населения, повышение эффективности управления в сфере культуры Сенного сельского поселения Темрюкского района</w:t>
            </w:r>
          </w:p>
        </w:tc>
      </w:tr>
      <w:tr w:rsidR="00CB6411" w:rsidRPr="00DB6469" w:rsidTr="00E64816">
        <w:trPr>
          <w:trHeight w:val="79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E64816" w:rsidRDefault="00CB6411" w:rsidP="00E64816">
            <w:pPr>
              <w:rPr>
                <w:sz w:val="24"/>
                <w:szCs w:val="24"/>
              </w:rPr>
            </w:pPr>
            <w:r w:rsidRPr="00E64816">
              <w:rPr>
                <w:sz w:val="24"/>
                <w:szCs w:val="24"/>
              </w:rPr>
              <w:t xml:space="preserve">Обеспечение деятельности муниципального бюджетного учреждения культуры по предоставлению </w:t>
            </w:r>
          </w:p>
          <w:p w:rsidR="00CB6411" w:rsidRPr="000F6657" w:rsidRDefault="00CB6411" w:rsidP="00E64816">
            <w:pPr>
              <w:pStyle w:val="ac"/>
              <w:rPr>
                <w:rFonts w:ascii="Times New Roman" w:hAnsi="Times New Roman" w:cs="Times New Roman"/>
              </w:rPr>
            </w:pPr>
            <w:r w:rsidRPr="00E64816">
              <w:rPr>
                <w:rFonts w:ascii="Times New Roman" w:hAnsi="Times New Roman"/>
              </w:rPr>
              <w:t>муниципальных услуг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075AA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‒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FB4A16" w:rsidP="00E6481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B6411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FB4A16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13 275,4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FB4A16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13 275,4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411" w:rsidRPr="004822E2" w:rsidRDefault="00CB6411" w:rsidP="00CB6411">
            <w:pPr>
              <w:pStyle w:val="ab"/>
              <w:jc w:val="left"/>
            </w:pPr>
            <w:r>
              <w:rPr>
                <w:rFonts w:ascii="Times New Roman" w:hAnsi="Times New Roman"/>
              </w:rPr>
              <w:t>Выполнение функций МБУК «Сенная ЦКС» в полном объеме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B6411" w:rsidRPr="001A685D" w:rsidRDefault="00CB6411" w:rsidP="00E64816">
            <w:pPr>
              <w:pStyle w:val="ab"/>
            </w:pPr>
            <w:r>
              <w:rPr>
                <w:rFonts w:ascii="Times New Roman" w:hAnsi="Times New Roman"/>
              </w:rPr>
              <w:t>Администрация Сенного сельского поселения Темрюкского района</w:t>
            </w:r>
          </w:p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B6411" w:rsidRPr="00DB6469" w:rsidTr="00E6481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FB4A16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13 275,4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FB4A16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13 275,4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CB6411" w:rsidRPr="00DB6469" w:rsidTr="00E64816">
        <w:trPr>
          <w:trHeight w:val="423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FB4A16" w:rsidP="00C37B29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CB6411" w:rsidRPr="00DB646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FB4A16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13 275,4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FB4A16" w:rsidP="009E76F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13 275,4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</w:tcBorders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411" w:rsidRPr="00DB6469" w:rsidTr="00E64816">
        <w:trPr>
          <w:trHeight w:val="52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c"/>
              <w:rPr>
                <w:rFonts w:ascii="Times New Roman" w:hAnsi="Times New Roman" w:cs="Times New Roman"/>
              </w:rPr>
            </w:pPr>
            <w:r w:rsidRPr="00DB646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FB4A16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13 275,4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FB4A16" w:rsidP="009E76FA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13 275,4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411" w:rsidRPr="00DB6469" w:rsidRDefault="00CB6411" w:rsidP="00F508F2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B6411" w:rsidRPr="00DB6469" w:rsidRDefault="00CB6411" w:rsidP="00F508F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3E45A5" w:rsidRDefault="003E45A5" w:rsidP="003E51DA">
      <w:pPr>
        <w:jc w:val="center"/>
        <w:rPr>
          <w:b/>
          <w:szCs w:val="28"/>
        </w:rPr>
      </w:pPr>
    </w:p>
    <w:p w:rsidR="003E45A5" w:rsidRPr="009E44C2" w:rsidRDefault="003E45A5" w:rsidP="003E51DA">
      <w:pPr>
        <w:jc w:val="center"/>
        <w:rPr>
          <w:b/>
          <w:szCs w:val="28"/>
        </w:rPr>
      </w:pPr>
    </w:p>
    <w:p w:rsidR="003E45A5" w:rsidRDefault="003E45A5" w:rsidP="007A6F08">
      <w:pPr>
        <w:rPr>
          <w:sz w:val="24"/>
          <w:szCs w:val="24"/>
        </w:rPr>
        <w:sectPr w:rsidR="003E45A5" w:rsidSect="004F647F">
          <w:headerReference w:type="default" r:id="rId8"/>
          <w:head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3E45A5" w:rsidRPr="003E51DA" w:rsidRDefault="003E45A5" w:rsidP="00834C77">
      <w:pPr>
        <w:pStyle w:val="a3"/>
        <w:ind w:left="360"/>
        <w:jc w:val="center"/>
        <w:rPr>
          <w:b/>
          <w:szCs w:val="28"/>
        </w:rPr>
      </w:pPr>
      <w:r>
        <w:rPr>
          <w:b/>
        </w:rPr>
        <w:lastRenderedPageBreak/>
        <w:t xml:space="preserve">3. </w:t>
      </w:r>
      <w:r w:rsidRPr="003E51DA">
        <w:rPr>
          <w:b/>
        </w:rPr>
        <w:t>Механизм реализации подпрограммы</w:t>
      </w:r>
    </w:p>
    <w:p w:rsidR="003E45A5" w:rsidRDefault="003E45A5" w:rsidP="003E51DA">
      <w:pPr>
        <w:pStyle w:val="ConsPlusNormal0"/>
        <w:ind w:firstLine="709"/>
        <w:jc w:val="both"/>
      </w:pPr>
    </w:p>
    <w:p w:rsidR="003E45A5" w:rsidRDefault="003E45A5" w:rsidP="003E51DA">
      <w:pPr>
        <w:pStyle w:val="ConsPlusNormal0"/>
        <w:ind w:firstLine="709"/>
        <w:jc w:val="both"/>
      </w:pPr>
      <w:r>
        <w:t>Текущее управление подпрограммой осуществляет ее координатор, который:</w:t>
      </w:r>
    </w:p>
    <w:p w:rsidR="003E45A5" w:rsidRDefault="003E45A5" w:rsidP="003E51DA">
      <w:pPr>
        <w:pStyle w:val="ConsPlusNormal0"/>
        <w:ind w:firstLine="709"/>
        <w:jc w:val="both"/>
      </w:pPr>
      <w:r>
        <w:t>- обеспечивает разработку и реализацию подпрограммы;</w:t>
      </w:r>
    </w:p>
    <w:p w:rsidR="003E45A5" w:rsidRDefault="003E45A5" w:rsidP="003E51DA">
      <w:pPr>
        <w:pStyle w:val="ConsPlusNormal0"/>
        <w:ind w:firstLine="709"/>
        <w:jc w:val="both"/>
      </w:pPr>
      <w:r>
        <w:t xml:space="preserve">- организует работу по достижению целевых показателей подпрограммы; </w:t>
      </w:r>
    </w:p>
    <w:p w:rsidR="003E45A5" w:rsidRDefault="003E45A5" w:rsidP="003E51DA">
      <w:pPr>
        <w:pStyle w:val="ConsPlusNormal0"/>
        <w:ind w:firstLine="709"/>
        <w:jc w:val="both"/>
      </w:pPr>
      <w:r>
        <w:t xml:space="preserve">- несет ответственность за реализацию подпрограммы в части обеспечения целевого и эффективного </w:t>
      </w:r>
      <w:r>
        <w:lastRenderedPageBreak/>
        <w:t>использования бюджетных средств, выделенных на ее реализацию;</w:t>
      </w:r>
    </w:p>
    <w:p w:rsidR="003E45A5" w:rsidRDefault="003E45A5" w:rsidP="003E51DA">
      <w:pPr>
        <w:pStyle w:val="ConsPlusNormal0"/>
        <w:ind w:firstLine="709"/>
        <w:jc w:val="both"/>
      </w:pPr>
      <w:r>
        <w:t>- с учетом выделяемых на реализацию подпрограммы финансовых средств ежегодно в установленном порядке принимает меры по уточнению целевых показателей и затрат по мероприятиям подпрограммы, их исполнителей, механизма реализации подпрограммы;</w:t>
      </w:r>
    </w:p>
    <w:p w:rsidR="003E45A5" w:rsidRDefault="003E45A5" w:rsidP="003E51DA">
      <w:pPr>
        <w:pStyle w:val="ConsPlusNormal0"/>
        <w:ind w:firstLine="709"/>
        <w:jc w:val="both"/>
      </w:pPr>
      <w:r>
        <w:t>- организует нормативное правовое и методическое обеспечение реализации подпрограммы;</w:t>
      </w:r>
    </w:p>
    <w:p w:rsidR="003E45A5" w:rsidRDefault="003E45A5" w:rsidP="003E51DA">
      <w:pPr>
        <w:pStyle w:val="ConsPlusNormal0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подпрограммы;</w:t>
      </w:r>
    </w:p>
    <w:p w:rsidR="003E45A5" w:rsidRDefault="003E45A5" w:rsidP="003E51DA">
      <w:pPr>
        <w:pStyle w:val="ConsPlusNormal0"/>
        <w:ind w:firstLine="709"/>
        <w:jc w:val="both"/>
      </w:pPr>
      <w:r>
        <w:t>- осуществляет разработку плана реализации подпрограммы;</w:t>
      </w:r>
    </w:p>
    <w:p w:rsidR="003E45A5" w:rsidRDefault="003E45A5" w:rsidP="003E51DA">
      <w:pPr>
        <w:pStyle w:val="ConsPlusNormal0"/>
        <w:ind w:firstLine="709"/>
        <w:jc w:val="both"/>
      </w:pPr>
      <w:r>
        <w:t>- осуществляет ведение ежеквартальной, годовой отчетности по реализации подпрограммы;</w:t>
      </w:r>
    </w:p>
    <w:p w:rsidR="003E45A5" w:rsidRDefault="003E45A5" w:rsidP="003E51DA">
      <w:pPr>
        <w:pStyle w:val="ConsPlusNormal0"/>
        <w:ind w:firstLine="709"/>
        <w:jc w:val="both"/>
      </w:pPr>
      <w:r>
        <w:t>- осуществляет контроль за выполнением и ходом реализации подпрограммы в целом;</w:t>
      </w:r>
    </w:p>
    <w:p w:rsidR="003E45A5" w:rsidRDefault="003E45A5" w:rsidP="003E51DA">
      <w:pPr>
        <w:pStyle w:val="ConsPlusNormal0"/>
        <w:ind w:firstLine="709"/>
        <w:jc w:val="both"/>
      </w:pPr>
      <w:r>
        <w:t>- осуществляет иные полномочия, установленные законодательством Российской Федерации, муниципальной программой (подпрограммой).</w:t>
      </w:r>
    </w:p>
    <w:p w:rsidR="003E45A5" w:rsidRDefault="003E45A5" w:rsidP="003E51DA">
      <w:pPr>
        <w:pStyle w:val="ConsPlusNormal0"/>
        <w:ind w:firstLine="709"/>
        <w:jc w:val="both"/>
      </w:pPr>
      <w:r>
        <w:t>Участники муниципальной программы в пределах своей компетенции:</w:t>
      </w:r>
    </w:p>
    <w:p w:rsidR="003E45A5" w:rsidRDefault="003E45A5" w:rsidP="003E51DA">
      <w:pPr>
        <w:pStyle w:val="ConsPlusNormal0"/>
        <w:ind w:firstLine="709"/>
        <w:jc w:val="both"/>
      </w:pPr>
      <w:r>
        <w:t>- ежеквартально, до 5-го числа месяца, следующего за отчетным кварталом, в целях мониторинга реализации мероприятий подпрограммы, представляют координатору подпрограммы заполненные отчетные формы, утвержденные нормативно-правовым актом администрации С</w:t>
      </w:r>
      <w:r w:rsidR="00D56003">
        <w:t>енн</w:t>
      </w:r>
      <w:r>
        <w:t>ого сельского поселения Темрюкского района;</w:t>
      </w:r>
    </w:p>
    <w:p w:rsidR="003E45A5" w:rsidRDefault="003E45A5" w:rsidP="003E51DA">
      <w:pPr>
        <w:pStyle w:val="ConsPlusNormal0"/>
        <w:ind w:firstLine="709"/>
        <w:jc w:val="both"/>
      </w:pPr>
      <w:r>
        <w:t>- ежегодно, до 1 февраля года, следующего за отчетным годом, представляют в адрес координатора подпрограммы информацию, необходимую для формирования доклада о ходе реализации муниципальной программы.</w:t>
      </w:r>
    </w:p>
    <w:p w:rsidR="003E45A5" w:rsidRDefault="003E45A5" w:rsidP="00EF6F81">
      <w:pPr>
        <w:jc w:val="center"/>
        <w:rPr>
          <w:b/>
        </w:rPr>
      </w:pPr>
    </w:p>
    <w:p w:rsidR="003E45A5" w:rsidRDefault="003E45A5" w:rsidP="00EF6F81">
      <w:pPr>
        <w:jc w:val="center"/>
        <w:rPr>
          <w:b/>
        </w:rPr>
      </w:pPr>
    </w:p>
    <w:p w:rsidR="00FB4A16" w:rsidRDefault="00FB4A16" w:rsidP="0081373F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3E45A5" w:rsidRDefault="003E45A5" w:rsidP="0081373F">
      <w:pPr>
        <w:jc w:val="both"/>
        <w:rPr>
          <w:szCs w:val="28"/>
        </w:rPr>
      </w:pPr>
      <w:r>
        <w:rPr>
          <w:szCs w:val="28"/>
        </w:rPr>
        <w:t>С</w:t>
      </w:r>
      <w:r w:rsidR="00D56003">
        <w:rPr>
          <w:szCs w:val="28"/>
        </w:rPr>
        <w:t>енн</w:t>
      </w:r>
      <w:r>
        <w:rPr>
          <w:szCs w:val="28"/>
        </w:rPr>
        <w:t>ого сельского</w:t>
      </w:r>
      <w:r w:rsidR="00CB6411" w:rsidRPr="00CB6411">
        <w:rPr>
          <w:szCs w:val="28"/>
        </w:rPr>
        <w:t xml:space="preserve"> </w:t>
      </w:r>
      <w:r w:rsidR="00CB6411">
        <w:rPr>
          <w:szCs w:val="28"/>
        </w:rPr>
        <w:t>поселения</w:t>
      </w:r>
    </w:p>
    <w:p w:rsidR="00FB4A16" w:rsidRDefault="003E45A5" w:rsidP="00834C77">
      <w:pPr>
        <w:rPr>
          <w:szCs w:val="28"/>
        </w:rPr>
      </w:pPr>
      <w:r>
        <w:rPr>
          <w:szCs w:val="28"/>
        </w:rPr>
        <w:t>Темрюкского</w:t>
      </w:r>
      <w:r w:rsidR="00FB4A16">
        <w:rPr>
          <w:szCs w:val="28"/>
        </w:rPr>
        <w:t xml:space="preserve"> муниципального </w:t>
      </w:r>
      <w:r>
        <w:rPr>
          <w:szCs w:val="28"/>
        </w:rPr>
        <w:t xml:space="preserve"> района </w:t>
      </w:r>
    </w:p>
    <w:p w:rsidR="003E45A5" w:rsidRDefault="00FB4A16" w:rsidP="00834C77">
      <w:pPr>
        <w:rPr>
          <w:szCs w:val="28"/>
        </w:rPr>
      </w:pPr>
      <w:r>
        <w:rPr>
          <w:szCs w:val="28"/>
        </w:rPr>
        <w:t>Краснодарского края</w:t>
      </w:r>
      <w:r w:rsidR="003E45A5">
        <w:rPr>
          <w:szCs w:val="28"/>
        </w:rPr>
        <w:t xml:space="preserve">                                       </w:t>
      </w:r>
      <w:r w:rsidR="00D56003">
        <w:rPr>
          <w:szCs w:val="28"/>
        </w:rPr>
        <w:t xml:space="preserve">                                                                  </w:t>
      </w:r>
      <w:r>
        <w:rPr>
          <w:szCs w:val="28"/>
        </w:rPr>
        <w:t xml:space="preserve">                        </w:t>
      </w:r>
      <w:r w:rsidR="00D56003">
        <w:rPr>
          <w:szCs w:val="28"/>
        </w:rPr>
        <w:t xml:space="preserve"> </w:t>
      </w:r>
      <w:r w:rsidR="003E45A5">
        <w:rPr>
          <w:szCs w:val="28"/>
        </w:rPr>
        <w:t xml:space="preserve">           </w:t>
      </w:r>
      <w:r>
        <w:rPr>
          <w:szCs w:val="28"/>
        </w:rPr>
        <w:t>Н.П. Дудко</w:t>
      </w:r>
    </w:p>
    <w:p w:rsidR="003E45A5" w:rsidRDefault="003E45A5" w:rsidP="00413494">
      <w:pPr>
        <w:jc w:val="both"/>
        <w:rPr>
          <w:szCs w:val="28"/>
        </w:rPr>
      </w:pPr>
    </w:p>
    <w:p w:rsidR="003E45A5" w:rsidRDefault="003E45A5" w:rsidP="00413494">
      <w:pPr>
        <w:jc w:val="both"/>
        <w:rPr>
          <w:szCs w:val="28"/>
        </w:rPr>
      </w:pPr>
    </w:p>
    <w:p w:rsidR="003E45A5" w:rsidRDefault="003E45A5" w:rsidP="00413494">
      <w:pPr>
        <w:jc w:val="both"/>
        <w:rPr>
          <w:szCs w:val="28"/>
        </w:rPr>
      </w:pPr>
    </w:p>
    <w:p w:rsidR="003E45A5" w:rsidRDefault="003E45A5" w:rsidP="00413494">
      <w:pPr>
        <w:jc w:val="both"/>
        <w:rPr>
          <w:szCs w:val="28"/>
        </w:rPr>
      </w:pPr>
    </w:p>
    <w:p w:rsidR="003E45A5" w:rsidRDefault="003E45A5" w:rsidP="00413494">
      <w:pPr>
        <w:jc w:val="both"/>
        <w:rPr>
          <w:szCs w:val="28"/>
        </w:rPr>
      </w:pPr>
    </w:p>
    <w:p w:rsidR="003E45A5" w:rsidRDefault="003E45A5" w:rsidP="00413494">
      <w:pPr>
        <w:jc w:val="both"/>
        <w:rPr>
          <w:b/>
        </w:rPr>
        <w:sectPr w:rsidR="003E45A5" w:rsidSect="00D56003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</w:p>
    <w:p w:rsidR="003E45A5" w:rsidRDefault="003E45A5" w:rsidP="00E6162A">
      <w:pPr>
        <w:jc w:val="center"/>
        <w:rPr>
          <w:b/>
        </w:rPr>
      </w:pPr>
    </w:p>
    <w:sectPr w:rsidR="003E45A5" w:rsidSect="00D56003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5EF" w:rsidRDefault="009065EF" w:rsidP="00EF6F81">
      <w:r>
        <w:separator/>
      </w:r>
    </w:p>
  </w:endnote>
  <w:endnote w:type="continuationSeparator" w:id="1">
    <w:p w:rsidR="009065EF" w:rsidRDefault="009065EF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5EF" w:rsidRDefault="009065EF" w:rsidP="00EF6F81">
      <w:r>
        <w:separator/>
      </w:r>
    </w:p>
  </w:footnote>
  <w:footnote w:type="continuationSeparator" w:id="1">
    <w:p w:rsidR="009065EF" w:rsidRDefault="009065EF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B29" w:rsidRDefault="009E7B02" w:rsidP="004F647F">
    <w:pPr>
      <w:pStyle w:val="a5"/>
      <w:jc w:val="center"/>
    </w:pPr>
    <w:fldSimple w:instr=" PAGE   \* MERGEFORMAT ">
      <w:r w:rsidR="00FB4A16">
        <w:rPr>
          <w:noProof/>
        </w:rPr>
        <w:t>3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B29" w:rsidRDefault="00C37B29">
    <w:pPr>
      <w:pStyle w:val="a5"/>
      <w:jc w:val="center"/>
    </w:pPr>
  </w:p>
  <w:p w:rsidR="00C37B29" w:rsidRDefault="009E7B02">
    <w:pPr>
      <w:pStyle w:val="a5"/>
    </w:pPr>
    <w:r>
      <w:rPr>
        <w:noProof/>
        <w:lang w:eastAsia="ru-RU"/>
      </w:rPr>
      <w:pict>
        <v:rect id="Прямоугольник 9" o:spid="_x0000_s2049" style="position:absolute;margin-left:1572.5pt;margin-top:0;width:60pt;height:70.5pt;z-index:1;visibility:visible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" o:allowincell="f" stroked="f">
          <v:textbox style="mso-next-textbox:#Прямоугольник 9">
            <w:txbxContent>
              <w:p w:rsidR="00C37B29" w:rsidRPr="004E6D75" w:rsidRDefault="009E7B02">
                <w:pPr>
                  <w:jc w:val="center"/>
                  <w:rPr>
                    <w:szCs w:val="28"/>
                  </w:rPr>
                </w:pPr>
                <w:r w:rsidRPr="00153625">
                  <w:rPr>
                    <w:szCs w:val="28"/>
                  </w:rPr>
                  <w:fldChar w:fldCharType="begin"/>
                </w:r>
                <w:r w:rsidR="00C37B29" w:rsidRPr="00153625">
                  <w:rPr>
                    <w:szCs w:val="28"/>
                  </w:rPr>
                  <w:instrText>PAGE  \* MERGEFORMAT</w:instrText>
                </w:r>
                <w:r w:rsidRPr="00153625">
                  <w:rPr>
                    <w:szCs w:val="28"/>
                  </w:rPr>
                  <w:fldChar w:fldCharType="separate"/>
                </w:r>
                <w:r w:rsidR="00FB4A16">
                  <w:rPr>
                    <w:noProof/>
                    <w:szCs w:val="28"/>
                  </w:rPr>
                  <w:t>1</w:t>
                </w:r>
                <w:r w:rsidRPr="00153625">
                  <w:rPr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75AA2"/>
    <w:rsid w:val="00084E42"/>
    <w:rsid w:val="00084F22"/>
    <w:rsid w:val="000A5167"/>
    <w:rsid w:val="000B474B"/>
    <w:rsid w:val="000B4AE6"/>
    <w:rsid w:val="000B5F57"/>
    <w:rsid w:val="000C1918"/>
    <w:rsid w:val="000C3FBF"/>
    <w:rsid w:val="000D1B88"/>
    <w:rsid w:val="000D42BE"/>
    <w:rsid w:val="000D5144"/>
    <w:rsid w:val="000E5F26"/>
    <w:rsid w:val="000F3C67"/>
    <w:rsid w:val="000F5130"/>
    <w:rsid w:val="000F5E70"/>
    <w:rsid w:val="000F6657"/>
    <w:rsid w:val="000F72CE"/>
    <w:rsid w:val="000F7C02"/>
    <w:rsid w:val="00103E05"/>
    <w:rsid w:val="001111E6"/>
    <w:rsid w:val="001143BB"/>
    <w:rsid w:val="001157F7"/>
    <w:rsid w:val="00115920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2358"/>
    <w:rsid w:val="001658ED"/>
    <w:rsid w:val="00167C70"/>
    <w:rsid w:val="00172D6C"/>
    <w:rsid w:val="00173D9E"/>
    <w:rsid w:val="00176619"/>
    <w:rsid w:val="001813B1"/>
    <w:rsid w:val="00185966"/>
    <w:rsid w:val="0019577F"/>
    <w:rsid w:val="001A1BB4"/>
    <w:rsid w:val="001B7870"/>
    <w:rsid w:val="001B7AD5"/>
    <w:rsid w:val="001C4433"/>
    <w:rsid w:val="001D080B"/>
    <w:rsid w:val="001D1214"/>
    <w:rsid w:val="001D4E9D"/>
    <w:rsid w:val="001D7910"/>
    <w:rsid w:val="001E468C"/>
    <w:rsid w:val="001E7209"/>
    <w:rsid w:val="001F7787"/>
    <w:rsid w:val="00205783"/>
    <w:rsid w:val="0020737A"/>
    <w:rsid w:val="00214AAC"/>
    <w:rsid w:val="00216964"/>
    <w:rsid w:val="00217311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31BD"/>
    <w:rsid w:val="00244C9F"/>
    <w:rsid w:val="002503EF"/>
    <w:rsid w:val="00251B76"/>
    <w:rsid w:val="00257806"/>
    <w:rsid w:val="0026226A"/>
    <w:rsid w:val="00264B7B"/>
    <w:rsid w:val="0027081A"/>
    <w:rsid w:val="002716B2"/>
    <w:rsid w:val="00273C36"/>
    <w:rsid w:val="002742FE"/>
    <w:rsid w:val="002743DB"/>
    <w:rsid w:val="00277CB3"/>
    <w:rsid w:val="00284AEB"/>
    <w:rsid w:val="002852A4"/>
    <w:rsid w:val="002937AE"/>
    <w:rsid w:val="002940B0"/>
    <w:rsid w:val="00295EB1"/>
    <w:rsid w:val="002A1837"/>
    <w:rsid w:val="002A39F5"/>
    <w:rsid w:val="002A64FA"/>
    <w:rsid w:val="002A7838"/>
    <w:rsid w:val="002B24B8"/>
    <w:rsid w:val="002B34B6"/>
    <w:rsid w:val="002C031E"/>
    <w:rsid w:val="002C7291"/>
    <w:rsid w:val="002D2249"/>
    <w:rsid w:val="002D6BB0"/>
    <w:rsid w:val="002E291E"/>
    <w:rsid w:val="002E5323"/>
    <w:rsid w:val="002E62B4"/>
    <w:rsid w:val="00306055"/>
    <w:rsid w:val="00324FC6"/>
    <w:rsid w:val="00324FC7"/>
    <w:rsid w:val="00325B03"/>
    <w:rsid w:val="00326F04"/>
    <w:rsid w:val="00337501"/>
    <w:rsid w:val="00345A6E"/>
    <w:rsid w:val="00347A6F"/>
    <w:rsid w:val="003547EA"/>
    <w:rsid w:val="003559DB"/>
    <w:rsid w:val="00357F42"/>
    <w:rsid w:val="003724CA"/>
    <w:rsid w:val="00374409"/>
    <w:rsid w:val="0037448A"/>
    <w:rsid w:val="00376342"/>
    <w:rsid w:val="0038302D"/>
    <w:rsid w:val="0038326C"/>
    <w:rsid w:val="00385F3F"/>
    <w:rsid w:val="003979F5"/>
    <w:rsid w:val="003A0AD1"/>
    <w:rsid w:val="003A3ADE"/>
    <w:rsid w:val="003A5E11"/>
    <w:rsid w:val="003B019F"/>
    <w:rsid w:val="003B4B63"/>
    <w:rsid w:val="003C0848"/>
    <w:rsid w:val="003C0D75"/>
    <w:rsid w:val="003C7953"/>
    <w:rsid w:val="003D110A"/>
    <w:rsid w:val="003D21D2"/>
    <w:rsid w:val="003D283C"/>
    <w:rsid w:val="003D321D"/>
    <w:rsid w:val="003D359A"/>
    <w:rsid w:val="003D61CD"/>
    <w:rsid w:val="003D7675"/>
    <w:rsid w:val="003E0EC0"/>
    <w:rsid w:val="003E2B65"/>
    <w:rsid w:val="003E45A5"/>
    <w:rsid w:val="003E500C"/>
    <w:rsid w:val="003E51DA"/>
    <w:rsid w:val="004019AF"/>
    <w:rsid w:val="00401C77"/>
    <w:rsid w:val="004058C3"/>
    <w:rsid w:val="00405F4C"/>
    <w:rsid w:val="00406377"/>
    <w:rsid w:val="00413494"/>
    <w:rsid w:val="00421B35"/>
    <w:rsid w:val="00424008"/>
    <w:rsid w:val="004258A2"/>
    <w:rsid w:val="00434175"/>
    <w:rsid w:val="004408E3"/>
    <w:rsid w:val="0044102D"/>
    <w:rsid w:val="00441A14"/>
    <w:rsid w:val="00441B89"/>
    <w:rsid w:val="00451EBB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22E2"/>
    <w:rsid w:val="00484E94"/>
    <w:rsid w:val="004852C0"/>
    <w:rsid w:val="00487189"/>
    <w:rsid w:val="00491923"/>
    <w:rsid w:val="00494A1C"/>
    <w:rsid w:val="004A2815"/>
    <w:rsid w:val="004A51A1"/>
    <w:rsid w:val="004B3AAC"/>
    <w:rsid w:val="004B6573"/>
    <w:rsid w:val="004C1AA9"/>
    <w:rsid w:val="004C630B"/>
    <w:rsid w:val="004D0BA3"/>
    <w:rsid w:val="004D3592"/>
    <w:rsid w:val="004D4038"/>
    <w:rsid w:val="004D5BD8"/>
    <w:rsid w:val="004D7802"/>
    <w:rsid w:val="004E184B"/>
    <w:rsid w:val="004E660F"/>
    <w:rsid w:val="004E6D75"/>
    <w:rsid w:val="004F647F"/>
    <w:rsid w:val="00500747"/>
    <w:rsid w:val="0050378D"/>
    <w:rsid w:val="0050519C"/>
    <w:rsid w:val="00506C43"/>
    <w:rsid w:val="00510D19"/>
    <w:rsid w:val="00523530"/>
    <w:rsid w:val="00526FFF"/>
    <w:rsid w:val="0053507E"/>
    <w:rsid w:val="0054045D"/>
    <w:rsid w:val="0054063E"/>
    <w:rsid w:val="00544C62"/>
    <w:rsid w:val="0055229B"/>
    <w:rsid w:val="00553CFA"/>
    <w:rsid w:val="00570519"/>
    <w:rsid w:val="00570A58"/>
    <w:rsid w:val="005716FF"/>
    <w:rsid w:val="00571FAC"/>
    <w:rsid w:val="005750C3"/>
    <w:rsid w:val="0058240E"/>
    <w:rsid w:val="00590A89"/>
    <w:rsid w:val="00593384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3ACA"/>
    <w:rsid w:val="005E7A49"/>
    <w:rsid w:val="005F59AA"/>
    <w:rsid w:val="005F6D45"/>
    <w:rsid w:val="005F74CC"/>
    <w:rsid w:val="005F7AB0"/>
    <w:rsid w:val="00600FF4"/>
    <w:rsid w:val="0060710A"/>
    <w:rsid w:val="00611F63"/>
    <w:rsid w:val="00614039"/>
    <w:rsid w:val="00617E6B"/>
    <w:rsid w:val="00631501"/>
    <w:rsid w:val="00631920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976D8"/>
    <w:rsid w:val="00697A60"/>
    <w:rsid w:val="006B0A0A"/>
    <w:rsid w:val="006C4020"/>
    <w:rsid w:val="006C6075"/>
    <w:rsid w:val="006C707C"/>
    <w:rsid w:val="006D0695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10491"/>
    <w:rsid w:val="00734314"/>
    <w:rsid w:val="00741C5B"/>
    <w:rsid w:val="00741FA6"/>
    <w:rsid w:val="00745D1A"/>
    <w:rsid w:val="00756022"/>
    <w:rsid w:val="00770883"/>
    <w:rsid w:val="00782AE6"/>
    <w:rsid w:val="00783D2D"/>
    <w:rsid w:val="0078526C"/>
    <w:rsid w:val="007A41C0"/>
    <w:rsid w:val="007A4F64"/>
    <w:rsid w:val="007A6F08"/>
    <w:rsid w:val="007B0CAA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0BD9"/>
    <w:rsid w:val="0081373F"/>
    <w:rsid w:val="00823D33"/>
    <w:rsid w:val="00824605"/>
    <w:rsid w:val="00827AAA"/>
    <w:rsid w:val="00827FDC"/>
    <w:rsid w:val="00831B7E"/>
    <w:rsid w:val="00834C77"/>
    <w:rsid w:val="00836260"/>
    <w:rsid w:val="0084599C"/>
    <w:rsid w:val="00845C4E"/>
    <w:rsid w:val="00846A87"/>
    <w:rsid w:val="00876805"/>
    <w:rsid w:val="00883BAB"/>
    <w:rsid w:val="00885C29"/>
    <w:rsid w:val="00890443"/>
    <w:rsid w:val="008924E5"/>
    <w:rsid w:val="00896A24"/>
    <w:rsid w:val="008A06FC"/>
    <w:rsid w:val="008A07E0"/>
    <w:rsid w:val="008A24E1"/>
    <w:rsid w:val="008A32AD"/>
    <w:rsid w:val="008B08D9"/>
    <w:rsid w:val="008B2122"/>
    <w:rsid w:val="008B6D67"/>
    <w:rsid w:val="008C7F0B"/>
    <w:rsid w:val="008D1ADA"/>
    <w:rsid w:val="008D29BB"/>
    <w:rsid w:val="008D2E3F"/>
    <w:rsid w:val="008D361C"/>
    <w:rsid w:val="008D3C2C"/>
    <w:rsid w:val="008E229A"/>
    <w:rsid w:val="008E3869"/>
    <w:rsid w:val="008E39E4"/>
    <w:rsid w:val="008E65A9"/>
    <w:rsid w:val="008F1C38"/>
    <w:rsid w:val="009011B8"/>
    <w:rsid w:val="009013AF"/>
    <w:rsid w:val="00904240"/>
    <w:rsid w:val="009065EF"/>
    <w:rsid w:val="00910293"/>
    <w:rsid w:val="00911DA9"/>
    <w:rsid w:val="0092378A"/>
    <w:rsid w:val="0092688F"/>
    <w:rsid w:val="00932A5D"/>
    <w:rsid w:val="00937318"/>
    <w:rsid w:val="00944B19"/>
    <w:rsid w:val="00944C39"/>
    <w:rsid w:val="00950F83"/>
    <w:rsid w:val="00953D8F"/>
    <w:rsid w:val="00956FDA"/>
    <w:rsid w:val="00957C3C"/>
    <w:rsid w:val="00963C18"/>
    <w:rsid w:val="00965BF5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65D1"/>
    <w:rsid w:val="009D244C"/>
    <w:rsid w:val="009D4103"/>
    <w:rsid w:val="009D5DA6"/>
    <w:rsid w:val="009D6765"/>
    <w:rsid w:val="009E1504"/>
    <w:rsid w:val="009E288A"/>
    <w:rsid w:val="009E44C2"/>
    <w:rsid w:val="009E76FA"/>
    <w:rsid w:val="009E7B02"/>
    <w:rsid w:val="009F2245"/>
    <w:rsid w:val="009F2BB6"/>
    <w:rsid w:val="00A03E7E"/>
    <w:rsid w:val="00A1507B"/>
    <w:rsid w:val="00A23788"/>
    <w:rsid w:val="00A30B42"/>
    <w:rsid w:val="00A30FFE"/>
    <w:rsid w:val="00A44BB5"/>
    <w:rsid w:val="00A47DA3"/>
    <w:rsid w:val="00A56C25"/>
    <w:rsid w:val="00A643EC"/>
    <w:rsid w:val="00A67E38"/>
    <w:rsid w:val="00A70430"/>
    <w:rsid w:val="00A71BA7"/>
    <w:rsid w:val="00A737FD"/>
    <w:rsid w:val="00A7591C"/>
    <w:rsid w:val="00A77D4F"/>
    <w:rsid w:val="00A811B2"/>
    <w:rsid w:val="00A84785"/>
    <w:rsid w:val="00A96A8D"/>
    <w:rsid w:val="00AA0D84"/>
    <w:rsid w:val="00AA5C4B"/>
    <w:rsid w:val="00AA7594"/>
    <w:rsid w:val="00AB0D92"/>
    <w:rsid w:val="00AC6410"/>
    <w:rsid w:val="00AC6F55"/>
    <w:rsid w:val="00AD7804"/>
    <w:rsid w:val="00AE09CA"/>
    <w:rsid w:val="00AE7059"/>
    <w:rsid w:val="00AF1BB8"/>
    <w:rsid w:val="00AF1DE5"/>
    <w:rsid w:val="00AF3593"/>
    <w:rsid w:val="00AF35BD"/>
    <w:rsid w:val="00AF362F"/>
    <w:rsid w:val="00B07228"/>
    <w:rsid w:val="00B12FB3"/>
    <w:rsid w:val="00B149A9"/>
    <w:rsid w:val="00B1619A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12"/>
    <w:rsid w:val="00B37833"/>
    <w:rsid w:val="00B40107"/>
    <w:rsid w:val="00B43D9C"/>
    <w:rsid w:val="00B46929"/>
    <w:rsid w:val="00B54485"/>
    <w:rsid w:val="00B562F6"/>
    <w:rsid w:val="00B56C96"/>
    <w:rsid w:val="00B577D9"/>
    <w:rsid w:val="00B648BF"/>
    <w:rsid w:val="00B67874"/>
    <w:rsid w:val="00B76896"/>
    <w:rsid w:val="00B85358"/>
    <w:rsid w:val="00B87A68"/>
    <w:rsid w:val="00B946DD"/>
    <w:rsid w:val="00B94A0C"/>
    <w:rsid w:val="00BA4D47"/>
    <w:rsid w:val="00BA5003"/>
    <w:rsid w:val="00BA5B89"/>
    <w:rsid w:val="00BA76D6"/>
    <w:rsid w:val="00BA7AFB"/>
    <w:rsid w:val="00BB0E38"/>
    <w:rsid w:val="00BB43B3"/>
    <w:rsid w:val="00BB769B"/>
    <w:rsid w:val="00BC5DC4"/>
    <w:rsid w:val="00BC5EDF"/>
    <w:rsid w:val="00BD16FB"/>
    <w:rsid w:val="00BD5F4F"/>
    <w:rsid w:val="00BD6208"/>
    <w:rsid w:val="00BE1B59"/>
    <w:rsid w:val="00BE244F"/>
    <w:rsid w:val="00BE75CB"/>
    <w:rsid w:val="00C0190C"/>
    <w:rsid w:val="00C02CE4"/>
    <w:rsid w:val="00C11F9E"/>
    <w:rsid w:val="00C1286D"/>
    <w:rsid w:val="00C138C6"/>
    <w:rsid w:val="00C23387"/>
    <w:rsid w:val="00C3292C"/>
    <w:rsid w:val="00C37B29"/>
    <w:rsid w:val="00C4141F"/>
    <w:rsid w:val="00C429D2"/>
    <w:rsid w:val="00C500A8"/>
    <w:rsid w:val="00C53808"/>
    <w:rsid w:val="00C576C0"/>
    <w:rsid w:val="00C71CC2"/>
    <w:rsid w:val="00C72F57"/>
    <w:rsid w:val="00C75EAF"/>
    <w:rsid w:val="00C76421"/>
    <w:rsid w:val="00C76645"/>
    <w:rsid w:val="00C769C5"/>
    <w:rsid w:val="00C8136C"/>
    <w:rsid w:val="00C96AAF"/>
    <w:rsid w:val="00CA247E"/>
    <w:rsid w:val="00CA61D6"/>
    <w:rsid w:val="00CA63B2"/>
    <w:rsid w:val="00CA76C1"/>
    <w:rsid w:val="00CB24FB"/>
    <w:rsid w:val="00CB6411"/>
    <w:rsid w:val="00CB6D46"/>
    <w:rsid w:val="00CC0414"/>
    <w:rsid w:val="00CC3853"/>
    <w:rsid w:val="00CD3DA8"/>
    <w:rsid w:val="00CD4859"/>
    <w:rsid w:val="00CD7797"/>
    <w:rsid w:val="00CE0668"/>
    <w:rsid w:val="00CE12C3"/>
    <w:rsid w:val="00CE6B3F"/>
    <w:rsid w:val="00CF500C"/>
    <w:rsid w:val="00D047A4"/>
    <w:rsid w:val="00D07253"/>
    <w:rsid w:val="00D21B4F"/>
    <w:rsid w:val="00D2251E"/>
    <w:rsid w:val="00D32B88"/>
    <w:rsid w:val="00D341F7"/>
    <w:rsid w:val="00D3506A"/>
    <w:rsid w:val="00D43898"/>
    <w:rsid w:val="00D50A29"/>
    <w:rsid w:val="00D510F8"/>
    <w:rsid w:val="00D56003"/>
    <w:rsid w:val="00D57F3E"/>
    <w:rsid w:val="00D65A5D"/>
    <w:rsid w:val="00D66DD0"/>
    <w:rsid w:val="00D70CCA"/>
    <w:rsid w:val="00D74072"/>
    <w:rsid w:val="00D7588E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B6469"/>
    <w:rsid w:val="00DC605B"/>
    <w:rsid w:val="00DC7D80"/>
    <w:rsid w:val="00DD1C2E"/>
    <w:rsid w:val="00DD49F6"/>
    <w:rsid w:val="00DD5F0A"/>
    <w:rsid w:val="00DE264F"/>
    <w:rsid w:val="00DE754D"/>
    <w:rsid w:val="00DF23BC"/>
    <w:rsid w:val="00DF27D4"/>
    <w:rsid w:val="00E00492"/>
    <w:rsid w:val="00E005C3"/>
    <w:rsid w:val="00E03A2A"/>
    <w:rsid w:val="00E17C37"/>
    <w:rsid w:val="00E21615"/>
    <w:rsid w:val="00E23571"/>
    <w:rsid w:val="00E24387"/>
    <w:rsid w:val="00E26841"/>
    <w:rsid w:val="00E33916"/>
    <w:rsid w:val="00E43186"/>
    <w:rsid w:val="00E5079C"/>
    <w:rsid w:val="00E60BDE"/>
    <w:rsid w:val="00E6162A"/>
    <w:rsid w:val="00E64816"/>
    <w:rsid w:val="00E64AB4"/>
    <w:rsid w:val="00E6543F"/>
    <w:rsid w:val="00E70BC2"/>
    <w:rsid w:val="00E73688"/>
    <w:rsid w:val="00E746A1"/>
    <w:rsid w:val="00E803BD"/>
    <w:rsid w:val="00E84B65"/>
    <w:rsid w:val="00E87B77"/>
    <w:rsid w:val="00E90D78"/>
    <w:rsid w:val="00E96452"/>
    <w:rsid w:val="00EA0F1D"/>
    <w:rsid w:val="00EA305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6972"/>
    <w:rsid w:val="00EE7E4C"/>
    <w:rsid w:val="00EF687A"/>
    <w:rsid w:val="00EF6A40"/>
    <w:rsid w:val="00EF6F81"/>
    <w:rsid w:val="00F00398"/>
    <w:rsid w:val="00F00A4A"/>
    <w:rsid w:val="00F05B97"/>
    <w:rsid w:val="00F0657C"/>
    <w:rsid w:val="00F162F0"/>
    <w:rsid w:val="00F23492"/>
    <w:rsid w:val="00F31FEC"/>
    <w:rsid w:val="00F32117"/>
    <w:rsid w:val="00F36F38"/>
    <w:rsid w:val="00F43866"/>
    <w:rsid w:val="00F43926"/>
    <w:rsid w:val="00F441D3"/>
    <w:rsid w:val="00F470FB"/>
    <w:rsid w:val="00F508F2"/>
    <w:rsid w:val="00F65DF0"/>
    <w:rsid w:val="00F677FC"/>
    <w:rsid w:val="00F67E40"/>
    <w:rsid w:val="00F707E1"/>
    <w:rsid w:val="00F7587C"/>
    <w:rsid w:val="00F80B7C"/>
    <w:rsid w:val="00F82450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4A16"/>
    <w:rsid w:val="00FC2799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E6481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64816"/>
    <w:rPr>
      <w:rFonts w:ascii="Times New Roman" w:hAnsi="Times New Roman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1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1ABA-D39C-4974-B7B6-11E60D585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5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221</cp:revision>
  <cp:lastPrinted>2022-10-24T05:54:00Z</cp:lastPrinted>
  <dcterms:created xsi:type="dcterms:W3CDTF">2018-08-07T11:48:00Z</dcterms:created>
  <dcterms:modified xsi:type="dcterms:W3CDTF">2025-10-08T12:45:00Z</dcterms:modified>
</cp:coreProperties>
</file>